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muel-stewart"/>
      <w:bookmarkEnd w:id="21"/>
      <w:r>
        <w:t xml:space="preserve">Samuel Stewart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PDEs, Python, C++, Mathematica, Matlab</w:t>
      </w:r>
      <w:r>
        <w:br w:type="textWrapping"/>
      </w:r>
      <w:r>
        <w:t xml:space="preserve">PhD Candidate in Pure Math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research"/>
      <w:bookmarkEnd w:id="22"/>
      <w:r>
        <w:t xml:space="preserve">Research</w:t>
      </w:r>
    </w:p>
    <w:p>
      <w:pPr>
        <w:pStyle w:val="DefinitionTerm"/>
      </w:pPr>
      <w:r>
        <w:t xml:space="preserve">Since 2016</w:t>
      </w:r>
    </w:p>
    <w:p>
      <w:pPr>
        <w:pStyle w:val="Definition"/>
      </w:pPr>
      <w:r>
        <w:rPr>
          <w:b/>
        </w:rPr>
        <w:t xml:space="preserve">High-density crowd dynamics</w:t>
      </w:r>
    </w:p>
    <w:p>
      <w:pPr>
        <w:pStyle w:val="Definition"/>
      </w:pPr>
      <w:r>
        <w:t xml:space="preserve">Developing simulation in Julia and Python with my advisor.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1D De Gregorio Model for Euler Equations with Swirl</w:t>
      </w:r>
    </w:p>
    <w:p>
      <w:pPr>
        <w:pStyle w:val="Definition"/>
      </w:pPr>
      <w:r>
        <w:t xml:space="preserve">Pseudo-spectral methods to obtain numerical evidence of attractor solutions. My advisor, Prof Jia at IAS, and I proved local linear stability.</w:t>
      </w:r>
    </w:p>
    <w:p>
      <w:pPr>
        <w:pStyle w:val="DefinitionTerm"/>
      </w:pPr>
      <w:r>
        <w:t xml:space="preserve">2014 (3 months)</w:t>
      </w:r>
    </w:p>
    <w:p>
      <w:pPr>
        <w:pStyle w:val="Definition"/>
      </w:pPr>
      <w:r>
        <w:rPr>
          <w:b/>
        </w:rPr>
        <w:t xml:space="preserve">Singularities of Quadratic Nonlinear Wave Equations</w:t>
      </w:r>
    </w:p>
    <w:p>
      <w:pPr>
        <w:pStyle w:val="Definition"/>
      </w:pPr>
      <w:r>
        <w:t xml:space="preserve">Wrote a PDE solver (Python + NumPy) with conformal compactification.</w:t>
      </w:r>
    </w:p>
    <w:p>
      <w:pPr>
        <w:pStyle w:val="DefinitionTerm"/>
      </w:pPr>
      <w:r>
        <w:t xml:space="preserve">2013 (3 months)</w:t>
      </w:r>
    </w:p>
    <w:p>
      <w:pPr>
        <w:pStyle w:val="Definition"/>
      </w:pPr>
      <w:r>
        <w:rPr>
          <w:b/>
        </w:rPr>
        <w:t xml:space="preserve">Orbigraphs - Graph Theoretic Analogues of Orbifolds</w:t>
      </w:r>
    </w:p>
    <w:p>
      <w:pPr>
        <w:pStyle w:val="Definition"/>
      </w:pPr>
      <w:r>
        <w:t xml:space="preserve">Wrote library in Mathematica for testing conjectures computationally. Used Markov Chain theory to prove surprising classification result.</w:t>
      </w:r>
      <w:r>
        <w:t xml:space="preserve"> </w:t>
      </w:r>
      <w:r>
        <w:t xml:space="preserve">2013 (5 months)</w:t>
      </w:r>
    </w:p>
    <w:p>
      <w:pPr>
        <w:pStyle w:val="Definition"/>
      </w:pPr>
      <w:r>
        <w:rPr>
          <w:b/>
        </w:rPr>
        <w:t xml:space="preserve">Root-Parallelized Computer Go</w:t>
      </w:r>
    </w:p>
    <w:p>
      <w:pPr>
        <w:pStyle w:val="Definition"/>
      </w:pPr>
      <w:r>
        <w:t xml:space="preserve">Parallelized Computer Go player on a cluster of five machines.</w:t>
      </w:r>
    </w:p>
    <w:p>
      <w:pPr>
        <w:pStyle w:val="DefinitionTerm"/>
      </w:pPr>
      <w:r>
        <w:t xml:space="preserve">2012 (3 months)</w:t>
      </w:r>
    </w:p>
    <w:p>
      <w:pPr>
        <w:pStyle w:val="Definition"/>
      </w:pPr>
      <w:r>
        <w:rPr>
          <w:b/>
        </w:rPr>
        <w:t xml:space="preserve">Win/Loss State Optimization</w:t>
      </w:r>
    </w:p>
    <w:p>
      <w:pPr>
        <w:pStyle w:val="Definition"/>
      </w:pPr>
      <w:r>
        <w:t xml:space="preserve">Implemented statistical compression algorithm during freshman summer for my advisor's Computer Go player.</w:t>
      </w:r>
    </w:p>
    <w:p>
      <w:pPr>
        <w:pStyle w:val="Heading2"/>
      </w:pPr>
      <w:bookmarkStart w:id="23" w:name="publications-and-talks"/>
      <w:bookmarkEnd w:id="23"/>
      <w:r>
        <w:t xml:space="preserve">Publications and Talks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i/>
        </w:rPr>
        <w:t xml:space="preserve">The Beauty of Fluid Dynamics</w:t>
      </w:r>
      <w:r>
        <w:t xml:space="preserve"> </w:t>
      </w:r>
      <w:r>
        <w:t xml:space="preserve">(Public outreach talk at Minneapolis Café Scientifique)</w:t>
      </w:r>
      <w:r>
        <w:t xml:space="preserve"> </w:t>
      </w:r>
      <w:r>
        <w:rPr>
          <w:i/>
        </w:rPr>
        <w:t xml:space="preserve">Why you should study pure math in grad school</w:t>
      </w:r>
      <w:r>
        <w:t xml:space="preserve">. Outreach talk at Normandale community college.</w:t>
      </w:r>
    </w:p>
    <w:p>
      <w:pPr>
        <w:pStyle w:val="DefinitionTerm"/>
      </w:pPr>
      <w:r>
        <w:t xml:space="preserve">2016</w:t>
      </w:r>
    </w:p>
    <w:p>
      <w:pPr>
        <w:pStyle w:val="Definition"/>
      </w:pPr>
      <w:r>
        <w:rPr>
          <w:i/>
        </w:rPr>
        <w:t xml:space="preserve">Pseudo-spectral methods in Matlab</w:t>
      </w:r>
      <w:r>
        <w:t xml:space="preserve">. PDE seminar.</w:t>
      </w:r>
    </w:p>
    <w:p>
      <w:pPr>
        <w:pStyle w:val="Definition"/>
      </w:pPr>
      <w:r>
        <w:rPr>
          <w:i/>
        </w:rPr>
        <w:t xml:space="preserve">Realtime fluid simulation with WebGL in Google Chrome</w:t>
      </w:r>
      <w:r>
        <w:t xml:space="preserve">. Talk at PDE seminar.</w:t>
      </w:r>
    </w:p>
    <w:p>
      <w:pPr>
        <w:pStyle w:val="Definition"/>
      </w:pPr>
      <w:r>
        <w:rPr>
          <w:i/>
        </w:rPr>
        <w:t xml:space="preserve">De Gregorio's Equation: a 1D model of Euler equations with Swirl</w:t>
      </w:r>
      <w:r>
        <w:t xml:space="preserve">. Paper in preparation with Sverak, Vladimir; Stewart, S; Jia, H.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r>
        <w:rPr>
          <w:i/>
        </w:rPr>
        <w:t xml:space="preserve">Singularities of Nonlinear Wave Equations with Quadratic Nonlinearities</w:t>
      </w:r>
      <w:r>
        <w:t xml:space="preserve">. Senior thesis with Paul T. Allen.</w:t>
      </w:r>
    </w:p>
    <w:p>
      <w:pPr>
        <w:pStyle w:val="Definition"/>
      </w:pPr>
      <w:r>
        <w:rPr>
          <w:i/>
        </w:rPr>
        <w:t xml:space="preserve">Wave Equations with Quadratic Nonlinearities</w:t>
      </w:r>
      <w:r>
        <w:t xml:space="preserve">. JMM.</w:t>
      </w:r>
    </w:p>
    <w:p>
      <w:pPr>
        <w:pStyle w:val="Definition"/>
      </w:pPr>
      <w:r>
        <w:rPr>
          <w:i/>
        </w:rPr>
        <w:t xml:space="preserve">Does water blow-up?</w:t>
      </w:r>
      <w:r>
        <w:t xml:space="preserve">. Lewis &amp; Clark Fesitval of Scholars.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Introduction to programming in R</w:t>
      </w:r>
      <w:r>
        <w:t xml:space="preserve">. Supported by small grant from my advisor.</w:t>
      </w:r>
    </w:p>
    <w:p>
      <w:pPr>
        <w:pStyle w:val="Definition"/>
      </w:pPr>
      <w:r>
        <w:rPr>
          <w:i/>
        </w:rPr>
        <w:t xml:space="preserve">Orbigraphs - Graph Theoretic Analogue of Orbifolds</w:t>
      </w:r>
      <w:r>
        <w:t xml:space="preserve">. (Young Mathematicians Conference)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Two Online Learning Playout Policies in Monte Carlo Go: An Application of Win/Loss State.</w:t>
      </w:r>
      <w:r>
        <w:t xml:space="preserve"> </w:t>
      </w:r>
      <w:r>
        <w:t xml:space="preserve">Basaldua, J; Stewart, S; Moreno-Vega, JM; Drake, PD.</w:t>
      </w:r>
      <w:r>
        <w:t xml:space="preserve"> </w:t>
      </w:r>
      <w:r>
        <w:rPr>
          <w:i/>
        </w:rPr>
        <w:t xml:space="preserve">IEEE Transactions on Computational Intelligence and AI in Games</w:t>
      </w:r>
      <w:r>
        <w:t xml:space="preserve"> </w:t>
      </w:r>
      <w:r>
        <w:t xml:space="preserve">1 (2014): 46-54. Print.</w: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2015-Current</w:t>
      </w:r>
    </w:p>
    <w:p>
      <w:pPr>
        <w:pStyle w:val="Definition"/>
      </w:pPr>
      <w:r>
        <w:rPr>
          <w:b/>
        </w:rPr>
        <w:t xml:space="preserve">PhD in Mathematics at University of Minnesota</w:t>
      </w:r>
      <w:r>
        <w:t xml:space="preserve"> </w:t>
      </w:r>
      <w:r>
        <w:t xml:space="preserve">(Minneapolis, MN).</w:t>
      </w:r>
    </w:p>
    <w:p>
      <w:pPr>
        <w:pStyle w:val="Definition"/>
      </w:pPr>
      <w:r>
        <w:t xml:space="preserve">Speciality: crowd dynamics.</w:t>
      </w:r>
    </w:p>
    <w:p>
      <w:pPr>
        <w:pStyle w:val="Definition"/>
      </w:pPr>
      <w:r>
        <w:t xml:space="preserve">Advisor:</w:t>
      </w:r>
      <w:r>
        <w:t xml:space="preserve"> </w:t>
      </w:r>
      <w:hyperlink r:id="rId25">
        <w:r>
          <w:rPr>
            <w:rStyle w:val="Hyperlink"/>
          </w:rPr>
          <w:t xml:space="preserve">Vladimir Sverak</w:t>
        </w:r>
      </w:hyperlink>
      <w:r>
        <w:t xml:space="preserve">.</w:t>
      </w:r>
    </w:p>
    <w:p>
      <w:pPr>
        <w:pStyle w:val="Definition"/>
      </w:pPr>
      <w:r>
        <w:t xml:space="preserve">Expected graduation Spring 2019.</w:t>
      </w:r>
    </w:p>
    <w:p>
      <w:pPr>
        <w:pStyle w:val="DefinitionTerm"/>
      </w:pPr>
      <w:r>
        <w:t xml:space="preserve">2011-2015</w:t>
      </w:r>
    </w:p>
    <w:p>
      <w:pPr>
        <w:pStyle w:val="Definition"/>
      </w:pPr>
      <w:r>
        <w:rPr>
          <w:b/>
        </w:rPr>
        <w:t xml:space="preserve">BA in Mathematics at Lewis &amp; Clark College</w:t>
      </w:r>
      <w:r>
        <w:t xml:space="preserve"> </w:t>
      </w:r>
      <w:r>
        <w:t xml:space="preserve">(Portland, OR).</w:t>
      </w:r>
    </w:p>
    <w:p>
      <w:pPr>
        <w:pStyle w:val="Definition"/>
      </w:pPr>
      <w:r>
        <w:t xml:space="preserve">Honors Thesis Title: Wave Equations with Quadratic Nonlinearities</w:t>
      </w:r>
    </w:p>
    <w:p>
      <w:pPr>
        <w:pStyle w:val="Definition"/>
      </w:pPr>
      <w:r>
        <w:t xml:space="preserve">Advisor:</w:t>
      </w:r>
      <w:r>
        <w:t xml:space="preserve"> </w:t>
      </w:r>
      <w:hyperlink r:id="rId26">
        <w:r>
          <w:rPr>
            <w:rStyle w:val="Hyperlink"/>
          </w:rPr>
          <w:t xml:space="preserve">Paul T. Allen</w:t>
        </w:r>
      </w:hyperlink>
    </w:p>
    <w:p>
      <w:pPr>
        <w:pStyle w:val="Definition"/>
      </w:pPr>
      <w:r>
        <w:t xml:space="preserve">3.78 general GPA and 3.84 GPA in Mathematics.</w:t>
      </w:r>
    </w:p>
    <w:p>
      <w:pPr>
        <w:pStyle w:val="DefinitionTerm"/>
      </w:pPr>
      <w:r>
        <w:t xml:space="preserve">2013-2014</w:t>
      </w:r>
    </w:p>
    <w:p>
      <w:pPr>
        <w:pStyle w:val="Compact"/>
        <w:pStyle w:val="Definition"/>
      </w:pPr>
      <w:r>
        <w:rPr>
          <w:b/>
        </w:rPr>
        <w:t xml:space="preserve">Budapest Semesters in Mathematics</w:t>
      </w:r>
      <w:r>
        <w:t xml:space="preserve"> </w:t>
      </w:r>
      <w:r>
        <w:t xml:space="preserve">(Budapest, Hungary).</w:t>
      </w:r>
    </w:p>
    <w:p>
      <w:pPr>
        <w:pStyle w:val="Heading2"/>
      </w:pPr>
      <w:bookmarkStart w:id="27" w:name="awards"/>
      <w:bookmarkEnd w:id="27"/>
      <w:r>
        <w:t xml:space="preserve">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NSF GRFP Honorable Mention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John Ordway Departmental Fellowship (small supplemental fellowship)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t xml:space="preserve">Dean's List</w:t>
      </w:r>
    </w:p>
    <w:p>
      <w:pPr>
        <w:pStyle w:val="Definition"/>
      </w:pPr>
      <w:r>
        <w:t xml:space="preserve">Pi Mu Epsilon (national math honor society)</w:t>
      </w:r>
    </w:p>
    <w:p>
      <w:pPr>
        <w:pStyle w:val="Definition"/>
      </w:pPr>
      <w:r>
        <w:t xml:space="preserve">Phi Beta Kappa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Best Machine Learning Poster at NW-CCSC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sams@umn.edu</w:t>
        </w:r>
      </w:hyperlink>
      <w:r>
        <w:t xml:space="preserve"> </w:t>
      </w:r>
      <w:r>
        <w:t xml:space="preserve">• +1 503-877-2851 •</w:t>
      </w:r>
      <w:r>
        <w:t xml:space="preserve"> </w:t>
      </w:r>
      <w:hyperlink r:id="rId29">
        <w:r>
          <w:rPr>
            <w:rStyle w:val="Hyperlink"/>
          </w:rPr>
          <w:t xml:space="preserve">samstewart.github.io</w:t>
        </w:r>
      </w:hyperlink>
      <w:r>
        <w:br w:type="textWrapping"/>
      </w:r>
      <w:r>
        <w:t xml:space="preserve">Vincent Hall, University of Minnesota - Minneapolis, MN 55414, USA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58b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samstewart.github.io" TargetMode="External" /><Relationship Type="http://schemas.openxmlformats.org/officeDocument/2006/relationships/hyperlink" Id="rId25" Target="http://www-users.math.umn.edu/~sverak/" TargetMode="External" /><Relationship Type="http://schemas.openxmlformats.org/officeDocument/2006/relationships/hyperlink" Id="rId26" Target="https://paultallen.wordpress.com/" TargetMode="External" /><Relationship Type="http://schemas.openxmlformats.org/officeDocument/2006/relationships/hyperlink" Id="rId28" Target="mailto:sams@um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samstewart.github.io" TargetMode="External" /><Relationship Type="http://schemas.openxmlformats.org/officeDocument/2006/relationships/hyperlink" Id="rId25" Target="http://www-users.math.umn.edu/~sverak/" TargetMode="External" /><Relationship Type="http://schemas.openxmlformats.org/officeDocument/2006/relationships/hyperlink" Id="rId26" Target="https://paultallen.wordpress.com/" TargetMode="External" /><Relationship Type="http://schemas.openxmlformats.org/officeDocument/2006/relationships/hyperlink" Id="rId28" Target="mailto:sams@um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2017-05-02T12:47:33Z</dcterms:created>
  <dcterms:modified xsi:type="dcterms:W3CDTF">2017-05-02T12:47:33Z</dcterms:modified>
</cp:coreProperties>
</file>