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  <w:highlight w:val="ffffff"/>
        </w:rPr>
        <w:t xml:space="preserve">Data Buku Perpustakaan SMAN 2 TANGSEL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</w:t>
      </w:r>
      <w:r>
        <w:rPr>
          <w:i/>
          <w:iCs/>
        </w:rPr>
        <w:t xml:space="preserve">Tabel</w:t>
      </w:r>
      <w:r>
        <w:rPr>
          <w:b/>
          <w:bCs/>
        </w:rPr>
        <w:t xml:space="preserve">Buku</w:t>
      </w:r>
    </w:p>
    <w:tbl>
      <w:tblGrid>
        <w:gridCol w:w="5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jc w:val="left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Tahun Terbit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Penulis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Penerbit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Kategori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Sinopsis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jakarta ibu kota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hadi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samsul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/>
            <w:r>
              <w:rPr/>
              <w:t xml:space="preserve">
                <p>Jakarta merupakan ibu kota indonesia.</p>
             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ladang yang luas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samsul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hadi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Cerpen</w:t>
            </w:r>
          </w:p>
        </w:tc>
        <w:tc>
          <w:tcPr>
            <w:tcW w:w="5000" w:type="dxa"/>
          </w:tcPr>
          <w:p>
            <w:pPr/>
            <w:r>
              <w:rPr/>
              <w:t xml:space="preserve">
                <p>ladang ku luas banget loh</p>
             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cinta terlarang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zambi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sugali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Cerpen</w:t>
            </w:r>
          </w:p>
        </w:tc>
        <w:tc>
          <w:tcPr>
            <w:tcW w:w="5000" w:type="dxa"/>
          </w:tcPr>
          <w:p>
            <w:pPr/>
            <w:r>
              <w:rPr/>
              <w:t xml:space="preserve">
                <p>samsul kece banget sih</p>
              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1190.55118110236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2018-10-23T12:10:01+02:00</dcterms:created>
  <dcterms:modified xsi:type="dcterms:W3CDTF">2018-10-23T12:10:01+02:00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