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A9AFD" w14:textId="77777777" w:rsidR="00E73AB1" w:rsidRDefault="00E73AB1" w:rsidP="00213A2A">
      <w:pPr>
        <w:pStyle w:val="Title"/>
        <w:rPr>
          <w:lang w:val="en-US"/>
        </w:rPr>
      </w:pPr>
    </w:p>
    <w:p w14:paraId="196B0736" w14:textId="77777777" w:rsidR="00213A2A" w:rsidRDefault="00213A2A" w:rsidP="00213A2A">
      <w:pPr>
        <w:rPr>
          <w:lang w:val="en-US"/>
        </w:rPr>
      </w:pPr>
    </w:p>
    <w:p w14:paraId="3D5D8113" w14:textId="77777777" w:rsidR="00213A2A" w:rsidRDefault="00213A2A" w:rsidP="00213A2A">
      <w:pPr>
        <w:rPr>
          <w:lang w:val="en-US"/>
        </w:rPr>
      </w:pPr>
    </w:p>
    <w:p w14:paraId="3BD8E7B6" w14:textId="77777777" w:rsidR="00213A2A" w:rsidRDefault="00213A2A" w:rsidP="00213A2A">
      <w:pPr>
        <w:rPr>
          <w:lang w:val="en-US"/>
        </w:rPr>
      </w:pPr>
    </w:p>
    <w:p w14:paraId="64A4BCC8" w14:textId="77777777" w:rsidR="00213A2A" w:rsidRDefault="00213A2A" w:rsidP="00213A2A">
      <w:pPr>
        <w:rPr>
          <w:lang w:val="en-US"/>
        </w:rPr>
      </w:pPr>
    </w:p>
    <w:p w14:paraId="30280218" w14:textId="77777777" w:rsidR="00213A2A" w:rsidRDefault="00213A2A" w:rsidP="00213A2A">
      <w:pPr>
        <w:pStyle w:val="Title"/>
        <w:rPr>
          <w:sz w:val="96"/>
          <w:szCs w:val="96"/>
          <w:lang w:val="en-US"/>
        </w:rPr>
      </w:pPr>
    </w:p>
    <w:p w14:paraId="3D25FE00" w14:textId="7FEC87F0" w:rsidR="00213A2A" w:rsidRPr="00213A2A" w:rsidRDefault="00213A2A" w:rsidP="00213A2A">
      <w:pPr>
        <w:pStyle w:val="Title"/>
        <w:rPr>
          <w:sz w:val="96"/>
          <w:szCs w:val="96"/>
          <w:lang w:val="en-US"/>
        </w:rPr>
      </w:pPr>
      <w:r w:rsidRPr="00213A2A">
        <w:rPr>
          <w:sz w:val="96"/>
          <w:szCs w:val="96"/>
          <w:lang w:val="en-US"/>
        </w:rPr>
        <w:t>GRC Team Gap Analysis Report</w:t>
      </w:r>
    </w:p>
    <w:p w14:paraId="23753426" w14:textId="401F88BB" w:rsidR="00213A2A" w:rsidRPr="00213A2A" w:rsidRDefault="00213A2A" w:rsidP="00213A2A">
      <w:pPr>
        <w:rPr>
          <w:sz w:val="32"/>
          <w:szCs w:val="32"/>
          <w:lang w:val="en-US"/>
        </w:rPr>
      </w:pPr>
      <w:r w:rsidRPr="00213A2A">
        <w:rPr>
          <w:sz w:val="32"/>
          <w:szCs w:val="32"/>
          <w:lang w:val="en-US"/>
        </w:rPr>
        <w:t>SIT378 Team Project B</w:t>
      </w:r>
    </w:p>
    <w:p w14:paraId="2044BFC1" w14:textId="026BE2E8" w:rsidR="00213A2A" w:rsidRDefault="00213A2A" w:rsidP="00213A2A">
      <w:pPr>
        <w:rPr>
          <w:i/>
          <w:iCs/>
          <w:lang w:val="en-US"/>
        </w:rPr>
      </w:pPr>
      <w:r>
        <w:rPr>
          <w:i/>
          <w:iCs/>
          <w:lang w:val="en-US"/>
        </w:rPr>
        <w:t>Redback Operations</w:t>
      </w:r>
    </w:p>
    <w:p w14:paraId="35F71220" w14:textId="6C18A38D" w:rsidR="00213A2A" w:rsidRDefault="00213A2A">
      <w:pPr>
        <w:rPr>
          <w:i/>
          <w:iCs/>
          <w:lang w:val="en-US"/>
        </w:rPr>
      </w:pPr>
      <w:r>
        <w:rPr>
          <w:i/>
          <w:iCs/>
          <w:lang w:val="en-US"/>
        </w:rPr>
        <w:br w:type="page"/>
      </w:r>
    </w:p>
    <w:p w14:paraId="08473DE7" w14:textId="77777777" w:rsidR="00213A2A" w:rsidRDefault="00213A2A" w:rsidP="00213A2A">
      <w:pPr>
        <w:rPr>
          <w:i/>
          <w:iCs/>
          <w:lang w:val="en-US"/>
        </w:rPr>
      </w:pPr>
    </w:p>
    <w:p w14:paraId="1F18E609" w14:textId="77777777" w:rsidR="00213A2A" w:rsidRDefault="00213A2A" w:rsidP="00213A2A">
      <w:pPr>
        <w:rPr>
          <w:i/>
          <w:iCs/>
          <w:lang w:val="en-US"/>
        </w:rPr>
      </w:pPr>
    </w:p>
    <w:p w14:paraId="6C29DA43" w14:textId="77777777" w:rsidR="00213A2A" w:rsidRDefault="00213A2A" w:rsidP="00213A2A">
      <w:pPr>
        <w:rPr>
          <w:i/>
          <w:iCs/>
          <w:lang w:val="en-US"/>
        </w:rPr>
      </w:pPr>
    </w:p>
    <w:p w14:paraId="1376B1A6" w14:textId="77777777" w:rsidR="00213A2A" w:rsidRDefault="00213A2A" w:rsidP="00213A2A">
      <w:pPr>
        <w:rPr>
          <w:i/>
          <w:iCs/>
          <w:lang w:val="en-US"/>
        </w:rPr>
      </w:pPr>
    </w:p>
    <w:p w14:paraId="070D8177" w14:textId="77777777" w:rsidR="00213A2A" w:rsidRDefault="00213A2A" w:rsidP="00213A2A">
      <w:pPr>
        <w:rPr>
          <w:i/>
          <w:iCs/>
          <w:lang w:val="en-US"/>
        </w:rPr>
      </w:pPr>
    </w:p>
    <w:p w14:paraId="3E85DF95" w14:textId="77777777" w:rsidR="00213A2A" w:rsidRDefault="00213A2A" w:rsidP="00213A2A">
      <w:pPr>
        <w:rPr>
          <w:i/>
          <w:iCs/>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213A2A" w14:paraId="2C95638D" w14:textId="77777777" w:rsidTr="00213A2A">
        <w:tc>
          <w:tcPr>
            <w:tcW w:w="1803" w:type="dxa"/>
            <w:shd w:val="clear" w:color="auto" w:fill="262626" w:themeFill="text1" w:themeFillTint="D9"/>
          </w:tcPr>
          <w:p w14:paraId="402E2880" w14:textId="129E191E" w:rsidR="00213A2A" w:rsidRDefault="00213A2A" w:rsidP="00213A2A">
            <w:pPr>
              <w:rPr>
                <w:lang w:val="en-US"/>
              </w:rPr>
            </w:pPr>
            <w:r>
              <w:rPr>
                <w:lang w:val="en-US"/>
              </w:rPr>
              <w:t>Version</w:t>
            </w:r>
          </w:p>
        </w:tc>
        <w:tc>
          <w:tcPr>
            <w:tcW w:w="1803" w:type="dxa"/>
            <w:shd w:val="clear" w:color="auto" w:fill="262626" w:themeFill="text1" w:themeFillTint="D9"/>
          </w:tcPr>
          <w:p w14:paraId="45D48DDE" w14:textId="514AD80D" w:rsidR="00213A2A" w:rsidRDefault="00213A2A" w:rsidP="00213A2A">
            <w:pPr>
              <w:rPr>
                <w:lang w:val="en-US"/>
              </w:rPr>
            </w:pPr>
            <w:r>
              <w:rPr>
                <w:lang w:val="en-US"/>
              </w:rPr>
              <w:t>Modified By</w:t>
            </w:r>
          </w:p>
        </w:tc>
        <w:tc>
          <w:tcPr>
            <w:tcW w:w="1803" w:type="dxa"/>
            <w:shd w:val="clear" w:color="auto" w:fill="262626" w:themeFill="text1" w:themeFillTint="D9"/>
          </w:tcPr>
          <w:p w14:paraId="06534F8D" w14:textId="1BF74AC2" w:rsidR="00213A2A" w:rsidRDefault="00213A2A" w:rsidP="00213A2A">
            <w:pPr>
              <w:rPr>
                <w:lang w:val="en-US"/>
              </w:rPr>
            </w:pPr>
            <w:r>
              <w:rPr>
                <w:lang w:val="en-US"/>
              </w:rPr>
              <w:t>Approver</w:t>
            </w:r>
          </w:p>
        </w:tc>
        <w:tc>
          <w:tcPr>
            <w:tcW w:w="1803" w:type="dxa"/>
            <w:shd w:val="clear" w:color="auto" w:fill="262626" w:themeFill="text1" w:themeFillTint="D9"/>
          </w:tcPr>
          <w:p w14:paraId="451F75CA" w14:textId="4D0ED424" w:rsidR="00213A2A" w:rsidRDefault="00213A2A" w:rsidP="00213A2A">
            <w:pPr>
              <w:rPr>
                <w:lang w:val="en-US"/>
              </w:rPr>
            </w:pPr>
            <w:r>
              <w:rPr>
                <w:lang w:val="en-US"/>
              </w:rPr>
              <w:t>Date</w:t>
            </w:r>
          </w:p>
        </w:tc>
        <w:tc>
          <w:tcPr>
            <w:tcW w:w="1804" w:type="dxa"/>
            <w:shd w:val="clear" w:color="auto" w:fill="262626" w:themeFill="text1" w:themeFillTint="D9"/>
          </w:tcPr>
          <w:p w14:paraId="62F6AE9B" w14:textId="371EAF98" w:rsidR="00213A2A" w:rsidRDefault="00213A2A" w:rsidP="00213A2A">
            <w:pPr>
              <w:rPr>
                <w:lang w:val="en-US"/>
              </w:rPr>
            </w:pPr>
            <w:r>
              <w:rPr>
                <w:lang w:val="en-US"/>
              </w:rPr>
              <w:t>Changes Made</w:t>
            </w:r>
          </w:p>
        </w:tc>
      </w:tr>
      <w:tr w:rsidR="00213A2A" w14:paraId="1CDE9A52" w14:textId="77777777" w:rsidTr="00213A2A">
        <w:tc>
          <w:tcPr>
            <w:tcW w:w="1803" w:type="dxa"/>
          </w:tcPr>
          <w:p w14:paraId="7A18D9A2" w14:textId="49EC8BF4" w:rsidR="00213A2A" w:rsidRDefault="00213A2A" w:rsidP="00213A2A">
            <w:pPr>
              <w:rPr>
                <w:lang w:val="en-US"/>
              </w:rPr>
            </w:pPr>
            <w:r>
              <w:rPr>
                <w:lang w:val="en-US"/>
              </w:rPr>
              <w:t>V0.1</w:t>
            </w:r>
          </w:p>
        </w:tc>
        <w:tc>
          <w:tcPr>
            <w:tcW w:w="1803" w:type="dxa"/>
          </w:tcPr>
          <w:p w14:paraId="26620BA5" w14:textId="55C78958" w:rsidR="00213A2A" w:rsidRDefault="00213A2A" w:rsidP="00213A2A">
            <w:pPr>
              <w:rPr>
                <w:lang w:val="en-US"/>
              </w:rPr>
            </w:pPr>
            <w:r>
              <w:rPr>
                <w:lang w:val="en-US"/>
              </w:rPr>
              <w:t>Jamison Begley</w:t>
            </w:r>
          </w:p>
        </w:tc>
        <w:tc>
          <w:tcPr>
            <w:tcW w:w="1803" w:type="dxa"/>
          </w:tcPr>
          <w:p w14:paraId="1A659315" w14:textId="77777777" w:rsidR="00213A2A" w:rsidRDefault="00213A2A" w:rsidP="00213A2A">
            <w:pPr>
              <w:rPr>
                <w:lang w:val="en-US"/>
              </w:rPr>
            </w:pPr>
          </w:p>
        </w:tc>
        <w:tc>
          <w:tcPr>
            <w:tcW w:w="1803" w:type="dxa"/>
          </w:tcPr>
          <w:p w14:paraId="45C853D0" w14:textId="0C40A949" w:rsidR="00213A2A" w:rsidRDefault="00213A2A" w:rsidP="00213A2A">
            <w:pPr>
              <w:rPr>
                <w:lang w:val="en-US"/>
              </w:rPr>
            </w:pPr>
            <w:r>
              <w:rPr>
                <w:lang w:val="en-US"/>
              </w:rPr>
              <w:t>24/07/2024</w:t>
            </w:r>
          </w:p>
        </w:tc>
        <w:tc>
          <w:tcPr>
            <w:tcW w:w="1804" w:type="dxa"/>
          </w:tcPr>
          <w:p w14:paraId="31441B78" w14:textId="19ADB9C7" w:rsidR="00213A2A" w:rsidRDefault="00213A2A" w:rsidP="00213A2A">
            <w:pPr>
              <w:rPr>
                <w:lang w:val="en-US"/>
              </w:rPr>
            </w:pPr>
            <w:r>
              <w:rPr>
                <w:lang w:val="en-US"/>
              </w:rPr>
              <w:t>Document Creation</w:t>
            </w:r>
          </w:p>
        </w:tc>
      </w:tr>
      <w:tr w:rsidR="00213A2A" w14:paraId="5CE4F24F" w14:textId="77777777" w:rsidTr="00213A2A">
        <w:tc>
          <w:tcPr>
            <w:tcW w:w="1803" w:type="dxa"/>
          </w:tcPr>
          <w:p w14:paraId="22D2F975" w14:textId="77777777" w:rsidR="00213A2A" w:rsidRDefault="00213A2A" w:rsidP="00213A2A">
            <w:pPr>
              <w:rPr>
                <w:lang w:val="en-US"/>
              </w:rPr>
            </w:pPr>
          </w:p>
        </w:tc>
        <w:tc>
          <w:tcPr>
            <w:tcW w:w="1803" w:type="dxa"/>
          </w:tcPr>
          <w:p w14:paraId="12B8C3CA" w14:textId="77777777" w:rsidR="00213A2A" w:rsidRDefault="00213A2A" w:rsidP="00213A2A">
            <w:pPr>
              <w:rPr>
                <w:lang w:val="en-US"/>
              </w:rPr>
            </w:pPr>
          </w:p>
        </w:tc>
        <w:tc>
          <w:tcPr>
            <w:tcW w:w="1803" w:type="dxa"/>
          </w:tcPr>
          <w:p w14:paraId="553BDE65" w14:textId="77777777" w:rsidR="00213A2A" w:rsidRDefault="00213A2A" w:rsidP="00213A2A">
            <w:pPr>
              <w:rPr>
                <w:lang w:val="en-US"/>
              </w:rPr>
            </w:pPr>
          </w:p>
        </w:tc>
        <w:tc>
          <w:tcPr>
            <w:tcW w:w="1803" w:type="dxa"/>
          </w:tcPr>
          <w:p w14:paraId="74CFA380" w14:textId="77777777" w:rsidR="00213A2A" w:rsidRDefault="00213A2A" w:rsidP="00213A2A">
            <w:pPr>
              <w:rPr>
                <w:lang w:val="en-US"/>
              </w:rPr>
            </w:pPr>
          </w:p>
        </w:tc>
        <w:tc>
          <w:tcPr>
            <w:tcW w:w="1804" w:type="dxa"/>
          </w:tcPr>
          <w:p w14:paraId="5CC06B65" w14:textId="77777777" w:rsidR="00213A2A" w:rsidRDefault="00213A2A" w:rsidP="00213A2A">
            <w:pPr>
              <w:rPr>
                <w:lang w:val="en-US"/>
              </w:rPr>
            </w:pPr>
          </w:p>
        </w:tc>
      </w:tr>
      <w:tr w:rsidR="00213A2A" w14:paraId="46D7277B" w14:textId="77777777" w:rsidTr="00213A2A">
        <w:tc>
          <w:tcPr>
            <w:tcW w:w="1803" w:type="dxa"/>
          </w:tcPr>
          <w:p w14:paraId="56309AC3" w14:textId="77777777" w:rsidR="00213A2A" w:rsidRDefault="00213A2A" w:rsidP="00213A2A">
            <w:pPr>
              <w:rPr>
                <w:lang w:val="en-US"/>
              </w:rPr>
            </w:pPr>
          </w:p>
        </w:tc>
        <w:tc>
          <w:tcPr>
            <w:tcW w:w="1803" w:type="dxa"/>
          </w:tcPr>
          <w:p w14:paraId="21AE116B" w14:textId="77777777" w:rsidR="00213A2A" w:rsidRDefault="00213A2A" w:rsidP="00213A2A">
            <w:pPr>
              <w:rPr>
                <w:lang w:val="en-US"/>
              </w:rPr>
            </w:pPr>
          </w:p>
        </w:tc>
        <w:tc>
          <w:tcPr>
            <w:tcW w:w="1803" w:type="dxa"/>
          </w:tcPr>
          <w:p w14:paraId="2DDF02E6" w14:textId="77777777" w:rsidR="00213A2A" w:rsidRDefault="00213A2A" w:rsidP="00213A2A">
            <w:pPr>
              <w:rPr>
                <w:lang w:val="en-US"/>
              </w:rPr>
            </w:pPr>
          </w:p>
        </w:tc>
        <w:tc>
          <w:tcPr>
            <w:tcW w:w="1803" w:type="dxa"/>
          </w:tcPr>
          <w:p w14:paraId="5F7F00E7" w14:textId="77777777" w:rsidR="00213A2A" w:rsidRDefault="00213A2A" w:rsidP="00213A2A">
            <w:pPr>
              <w:rPr>
                <w:lang w:val="en-US"/>
              </w:rPr>
            </w:pPr>
          </w:p>
        </w:tc>
        <w:tc>
          <w:tcPr>
            <w:tcW w:w="1804" w:type="dxa"/>
          </w:tcPr>
          <w:p w14:paraId="26528579" w14:textId="77777777" w:rsidR="00213A2A" w:rsidRDefault="00213A2A" w:rsidP="00213A2A">
            <w:pPr>
              <w:rPr>
                <w:lang w:val="en-US"/>
              </w:rPr>
            </w:pPr>
          </w:p>
        </w:tc>
      </w:tr>
      <w:tr w:rsidR="00213A2A" w14:paraId="0CDD7B40" w14:textId="77777777" w:rsidTr="00213A2A">
        <w:tc>
          <w:tcPr>
            <w:tcW w:w="1803" w:type="dxa"/>
          </w:tcPr>
          <w:p w14:paraId="4712802F" w14:textId="77777777" w:rsidR="00213A2A" w:rsidRDefault="00213A2A" w:rsidP="00213A2A">
            <w:pPr>
              <w:rPr>
                <w:lang w:val="en-US"/>
              </w:rPr>
            </w:pPr>
          </w:p>
        </w:tc>
        <w:tc>
          <w:tcPr>
            <w:tcW w:w="1803" w:type="dxa"/>
          </w:tcPr>
          <w:p w14:paraId="2BCC777F" w14:textId="77777777" w:rsidR="00213A2A" w:rsidRDefault="00213A2A" w:rsidP="00213A2A">
            <w:pPr>
              <w:rPr>
                <w:lang w:val="en-US"/>
              </w:rPr>
            </w:pPr>
          </w:p>
        </w:tc>
        <w:tc>
          <w:tcPr>
            <w:tcW w:w="1803" w:type="dxa"/>
          </w:tcPr>
          <w:p w14:paraId="5E11169B" w14:textId="77777777" w:rsidR="00213A2A" w:rsidRDefault="00213A2A" w:rsidP="00213A2A">
            <w:pPr>
              <w:rPr>
                <w:lang w:val="en-US"/>
              </w:rPr>
            </w:pPr>
          </w:p>
        </w:tc>
        <w:tc>
          <w:tcPr>
            <w:tcW w:w="1803" w:type="dxa"/>
          </w:tcPr>
          <w:p w14:paraId="509D1F7C" w14:textId="77777777" w:rsidR="00213A2A" w:rsidRDefault="00213A2A" w:rsidP="00213A2A">
            <w:pPr>
              <w:rPr>
                <w:lang w:val="en-US"/>
              </w:rPr>
            </w:pPr>
          </w:p>
        </w:tc>
        <w:tc>
          <w:tcPr>
            <w:tcW w:w="1804" w:type="dxa"/>
          </w:tcPr>
          <w:p w14:paraId="36CDB675" w14:textId="77777777" w:rsidR="00213A2A" w:rsidRDefault="00213A2A" w:rsidP="00213A2A">
            <w:pPr>
              <w:rPr>
                <w:lang w:val="en-US"/>
              </w:rPr>
            </w:pPr>
          </w:p>
        </w:tc>
      </w:tr>
    </w:tbl>
    <w:p w14:paraId="54F8C731" w14:textId="77777777" w:rsidR="00213A2A" w:rsidRDefault="00213A2A" w:rsidP="00213A2A">
      <w:pPr>
        <w:rPr>
          <w:lang w:val="en-US"/>
        </w:rPr>
      </w:pPr>
    </w:p>
    <w:p w14:paraId="7B3E8498" w14:textId="77777777" w:rsidR="00213A2A" w:rsidRDefault="00213A2A" w:rsidP="00213A2A">
      <w:pPr>
        <w:rPr>
          <w:lang w:val="en-US"/>
        </w:rPr>
      </w:pPr>
    </w:p>
    <w:p w14:paraId="2BF6C997" w14:textId="35A06A31" w:rsidR="00213A2A" w:rsidRDefault="00213A2A">
      <w:pPr>
        <w:rPr>
          <w:lang w:val="en-US"/>
        </w:rPr>
      </w:pPr>
      <w:r>
        <w:rPr>
          <w:lang w:val="en-US"/>
        </w:rPr>
        <w:br w:type="page"/>
      </w:r>
    </w:p>
    <w:p w14:paraId="2B3ADFE2" w14:textId="7702F477" w:rsidR="00213A2A" w:rsidRDefault="00213A2A" w:rsidP="00213A2A">
      <w:pPr>
        <w:rPr>
          <w:sz w:val="32"/>
          <w:szCs w:val="32"/>
          <w:lang w:val="en-US"/>
        </w:rPr>
      </w:pPr>
    </w:p>
    <w:p w14:paraId="40423F16" w14:textId="77777777" w:rsidR="00213A2A" w:rsidRDefault="00213A2A" w:rsidP="00213A2A">
      <w:pPr>
        <w:rPr>
          <w:sz w:val="32"/>
          <w:szCs w:val="32"/>
          <w:lang w:val="en-US"/>
        </w:rPr>
      </w:pPr>
    </w:p>
    <w:sdt>
      <w:sdtPr>
        <w:rPr>
          <w:rFonts w:asciiTheme="minorHAnsi" w:eastAsiaTheme="minorHAnsi" w:hAnsiTheme="minorHAnsi" w:cstheme="minorBidi"/>
          <w:color w:val="auto"/>
          <w:kern w:val="2"/>
          <w:sz w:val="22"/>
          <w:szCs w:val="22"/>
          <w:lang w:val="en-AU"/>
          <w14:ligatures w14:val="standardContextual"/>
        </w:rPr>
        <w:id w:val="-674416589"/>
        <w:docPartObj>
          <w:docPartGallery w:val="Table of Contents"/>
          <w:docPartUnique/>
        </w:docPartObj>
      </w:sdtPr>
      <w:sdtEndPr>
        <w:rPr>
          <w:b/>
          <w:bCs/>
          <w:noProof/>
        </w:rPr>
      </w:sdtEndPr>
      <w:sdtContent>
        <w:p w14:paraId="1C55C9AB" w14:textId="0ED06EC0" w:rsidR="00DE0DD2" w:rsidRDefault="00DE0DD2">
          <w:pPr>
            <w:pStyle w:val="TOCHeading"/>
          </w:pPr>
          <w:r>
            <w:t>Table Of Contents</w:t>
          </w:r>
        </w:p>
        <w:p w14:paraId="3CAA1CB7" w14:textId="612A7685" w:rsidR="00BF21A8" w:rsidRDefault="00DE0DD2">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72811049" w:history="1">
            <w:r w:rsidR="00BF21A8" w:rsidRPr="00825FF1">
              <w:rPr>
                <w:rStyle w:val="Hyperlink"/>
                <w:noProof/>
                <w:lang w:val="en-US"/>
              </w:rPr>
              <w:t>Executive Summary</w:t>
            </w:r>
            <w:r w:rsidR="00BF21A8">
              <w:rPr>
                <w:noProof/>
                <w:webHidden/>
              </w:rPr>
              <w:tab/>
            </w:r>
            <w:r w:rsidR="00BF21A8">
              <w:rPr>
                <w:noProof/>
                <w:webHidden/>
              </w:rPr>
              <w:fldChar w:fldCharType="begin"/>
            </w:r>
            <w:r w:rsidR="00BF21A8">
              <w:rPr>
                <w:noProof/>
                <w:webHidden/>
              </w:rPr>
              <w:instrText xml:space="preserve"> PAGEREF _Toc172811049 \h </w:instrText>
            </w:r>
            <w:r w:rsidR="00BF21A8">
              <w:rPr>
                <w:noProof/>
                <w:webHidden/>
              </w:rPr>
            </w:r>
            <w:r w:rsidR="00BF21A8">
              <w:rPr>
                <w:noProof/>
                <w:webHidden/>
              </w:rPr>
              <w:fldChar w:fldCharType="separate"/>
            </w:r>
            <w:r w:rsidR="00BF21A8">
              <w:rPr>
                <w:noProof/>
                <w:webHidden/>
              </w:rPr>
              <w:t>4</w:t>
            </w:r>
            <w:r w:rsidR="00BF21A8">
              <w:rPr>
                <w:noProof/>
                <w:webHidden/>
              </w:rPr>
              <w:fldChar w:fldCharType="end"/>
            </w:r>
          </w:hyperlink>
        </w:p>
        <w:p w14:paraId="651C69C7" w14:textId="3E15846D" w:rsidR="00BF21A8" w:rsidRDefault="00000000">
          <w:pPr>
            <w:pStyle w:val="TOC1"/>
            <w:tabs>
              <w:tab w:val="right" w:leader="dot" w:pos="9016"/>
            </w:tabs>
            <w:rPr>
              <w:rFonts w:eastAsiaTheme="minorEastAsia"/>
              <w:noProof/>
              <w:sz w:val="24"/>
              <w:szCs w:val="24"/>
              <w:lang w:eastAsia="en-AU"/>
            </w:rPr>
          </w:pPr>
          <w:hyperlink w:anchor="_Toc172811050" w:history="1">
            <w:r w:rsidR="00BF21A8" w:rsidRPr="00825FF1">
              <w:rPr>
                <w:rStyle w:val="Hyperlink"/>
                <w:noProof/>
                <w:lang w:val="en-US"/>
              </w:rPr>
              <w:t>Current State Analysis</w:t>
            </w:r>
            <w:r w:rsidR="00BF21A8">
              <w:rPr>
                <w:noProof/>
                <w:webHidden/>
              </w:rPr>
              <w:tab/>
            </w:r>
            <w:r w:rsidR="00BF21A8">
              <w:rPr>
                <w:noProof/>
                <w:webHidden/>
              </w:rPr>
              <w:fldChar w:fldCharType="begin"/>
            </w:r>
            <w:r w:rsidR="00BF21A8">
              <w:rPr>
                <w:noProof/>
                <w:webHidden/>
              </w:rPr>
              <w:instrText xml:space="preserve"> PAGEREF _Toc172811050 \h </w:instrText>
            </w:r>
            <w:r w:rsidR="00BF21A8">
              <w:rPr>
                <w:noProof/>
                <w:webHidden/>
              </w:rPr>
            </w:r>
            <w:r w:rsidR="00BF21A8">
              <w:rPr>
                <w:noProof/>
                <w:webHidden/>
              </w:rPr>
              <w:fldChar w:fldCharType="separate"/>
            </w:r>
            <w:r w:rsidR="00BF21A8">
              <w:rPr>
                <w:noProof/>
                <w:webHidden/>
              </w:rPr>
              <w:t>4</w:t>
            </w:r>
            <w:r w:rsidR="00BF21A8">
              <w:rPr>
                <w:noProof/>
                <w:webHidden/>
              </w:rPr>
              <w:fldChar w:fldCharType="end"/>
            </w:r>
          </w:hyperlink>
        </w:p>
        <w:p w14:paraId="0E12D435" w14:textId="114685C5" w:rsidR="00BF21A8" w:rsidRDefault="00000000">
          <w:pPr>
            <w:pStyle w:val="TOC2"/>
            <w:tabs>
              <w:tab w:val="right" w:leader="dot" w:pos="9016"/>
            </w:tabs>
            <w:rPr>
              <w:rFonts w:eastAsiaTheme="minorEastAsia"/>
              <w:noProof/>
              <w:sz w:val="24"/>
              <w:szCs w:val="24"/>
              <w:lang w:eastAsia="en-AU"/>
            </w:rPr>
          </w:pPr>
          <w:hyperlink w:anchor="_Toc172811051" w:history="1">
            <w:r w:rsidR="00BF21A8" w:rsidRPr="00825FF1">
              <w:rPr>
                <w:rStyle w:val="Hyperlink"/>
                <w:noProof/>
                <w:lang w:val="en-US"/>
              </w:rPr>
              <w:t>IT Infrastructure Summary</w:t>
            </w:r>
            <w:r w:rsidR="00BF21A8">
              <w:rPr>
                <w:noProof/>
                <w:webHidden/>
              </w:rPr>
              <w:tab/>
            </w:r>
            <w:r w:rsidR="00BF21A8">
              <w:rPr>
                <w:noProof/>
                <w:webHidden/>
              </w:rPr>
              <w:fldChar w:fldCharType="begin"/>
            </w:r>
            <w:r w:rsidR="00BF21A8">
              <w:rPr>
                <w:noProof/>
                <w:webHidden/>
              </w:rPr>
              <w:instrText xml:space="preserve"> PAGEREF _Toc172811051 \h </w:instrText>
            </w:r>
            <w:r w:rsidR="00BF21A8">
              <w:rPr>
                <w:noProof/>
                <w:webHidden/>
              </w:rPr>
            </w:r>
            <w:r w:rsidR="00BF21A8">
              <w:rPr>
                <w:noProof/>
                <w:webHidden/>
              </w:rPr>
              <w:fldChar w:fldCharType="separate"/>
            </w:r>
            <w:r w:rsidR="00BF21A8">
              <w:rPr>
                <w:noProof/>
                <w:webHidden/>
              </w:rPr>
              <w:t>4</w:t>
            </w:r>
            <w:r w:rsidR="00BF21A8">
              <w:rPr>
                <w:noProof/>
                <w:webHidden/>
              </w:rPr>
              <w:fldChar w:fldCharType="end"/>
            </w:r>
          </w:hyperlink>
        </w:p>
        <w:p w14:paraId="0363B1BA" w14:textId="0DBE728D" w:rsidR="00BF21A8" w:rsidRDefault="00000000">
          <w:pPr>
            <w:pStyle w:val="TOC2"/>
            <w:tabs>
              <w:tab w:val="right" w:leader="dot" w:pos="9016"/>
            </w:tabs>
            <w:rPr>
              <w:rFonts w:eastAsiaTheme="minorEastAsia"/>
              <w:noProof/>
              <w:sz w:val="24"/>
              <w:szCs w:val="24"/>
              <w:lang w:eastAsia="en-AU"/>
            </w:rPr>
          </w:pPr>
          <w:hyperlink w:anchor="_Toc172811052" w:history="1">
            <w:r w:rsidR="00BF21A8" w:rsidRPr="00825FF1">
              <w:rPr>
                <w:rStyle w:val="Hyperlink"/>
                <w:noProof/>
                <w:lang w:val="en-US"/>
              </w:rPr>
              <w:t>Cybersecurity Posture</w:t>
            </w:r>
            <w:r w:rsidR="00BF21A8">
              <w:rPr>
                <w:noProof/>
                <w:webHidden/>
              </w:rPr>
              <w:tab/>
            </w:r>
            <w:r w:rsidR="00BF21A8">
              <w:rPr>
                <w:noProof/>
                <w:webHidden/>
              </w:rPr>
              <w:fldChar w:fldCharType="begin"/>
            </w:r>
            <w:r w:rsidR="00BF21A8">
              <w:rPr>
                <w:noProof/>
                <w:webHidden/>
              </w:rPr>
              <w:instrText xml:space="preserve"> PAGEREF _Toc172811052 \h </w:instrText>
            </w:r>
            <w:r w:rsidR="00BF21A8">
              <w:rPr>
                <w:noProof/>
                <w:webHidden/>
              </w:rPr>
            </w:r>
            <w:r w:rsidR="00BF21A8">
              <w:rPr>
                <w:noProof/>
                <w:webHidden/>
              </w:rPr>
              <w:fldChar w:fldCharType="separate"/>
            </w:r>
            <w:r w:rsidR="00BF21A8">
              <w:rPr>
                <w:noProof/>
                <w:webHidden/>
              </w:rPr>
              <w:t>4</w:t>
            </w:r>
            <w:r w:rsidR="00BF21A8">
              <w:rPr>
                <w:noProof/>
                <w:webHidden/>
              </w:rPr>
              <w:fldChar w:fldCharType="end"/>
            </w:r>
          </w:hyperlink>
        </w:p>
        <w:p w14:paraId="22A5D017" w14:textId="7515FD87" w:rsidR="00BF21A8" w:rsidRDefault="00000000">
          <w:pPr>
            <w:pStyle w:val="TOC2"/>
            <w:tabs>
              <w:tab w:val="right" w:leader="dot" w:pos="9016"/>
            </w:tabs>
            <w:rPr>
              <w:rFonts w:eastAsiaTheme="minorEastAsia"/>
              <w:noProof/>
              <w:sz w:val="24"/>
              <w:szCs w:val="24"/>
              <w:lang w:eastAsia="en-AU"/>
            </w:rPr>
          </w:pPr>
          <w:hyperlink w:anchor="_Toc172811053" w:history="1">
            <w:r w:rsidR="00BF21A8" w:rsidRPr="00825FF1">
              <w:rPr>
                <w:rStyle w:val="Hyperlink"/>
                <w:noProof/>
                <w:lang w:val="en-US"/>
              </w:rPr>
              <w:t>Regulatory and Industry Framework Compliance Overview</w:t>
            </w:r>
            <w:r w:rsidR="00BF21A8">
              <w:rPr>
                <w:noProof/>
                <w:webHidden/>
              </w:rPr>
              <w:tab/>
            </w:r>
            <w:r w:rsidR="00BF21A8">
              <w:rPr>
                <w:noProof/>
                <w:webHidden/>
              </w:rPr>
              <w:fldChar w:fldCharType="begin"/>
            </w:r>
            <w:r w:rsidR="00BF21A8">
              <w:rPr>
                <w:noProof/>
                <w:webHidden/>
              </w:rPr>
              <w:instrText xml:space="preserve"> PAGEREF _Toc172811053 \h </w:instrText>
            </w:r>
            <w:r w:rsidR="00BF21A8">
              <w:rPr>
                <w:noProof/>
                <w:webHidden/>
              </w:rPr>
            </w:r>
            <w:r w:rsidR="00BF21A8">
              <w:rPr>
                <w:noProof/>
                <w:webHidden/>
              </w:rPr>
              <w:fldChar w:fldCharType="separate"/>
            </w:r>
            <w:r w:rsidR="00BF21A8">
              <w:rPr>
                <w:noProof/>
                <w:webHidden/>
              </w:rPr>
              <w:t>4</w:t>
            </w:r>
            <w:r w:rsidR="00BF21A8">
              <w:rPr>
                <w:noProof/>
                <w:webHidden/>
              </w:rPr>
              <w:fldChar w:fldCharType="end"/>
            </w:r>
          </w:hyperlink>
        </w:p>
        <w:p w14:paraId="4E2CB994" w14:textId="77F1CBB1" w:rsidR="00BF21A8" w:rsidRDefault="00000000">
          <w:pPr>
            <w:pStyle w:val="TOC1"/>
            <w:tabs>
              <w:tab w:val="right" w:leader="dot" w:pos="9016"/>
            </w:tabs>
            <w:rPr>
              <w:rFonts w:eastAsiaTheme="minorEastAsia"/>
              <w:noProof/>
              <w:sz w:val="24"/>
              <w:szCs w:val="24"/>
              <w:lang w:eastAsia="en-AU"/>
            </w:rPr>
          </w:pPr>
          <w:hyperlink w:anchor="_Toc172811054" w:history="1">
            <w:r w:rsidR="00BF21A8" w:rsidRPr="00825FF1">
              <w:rPr>
                <w:rStyle w:val="Hyperlink"/>
                <w:noProof/>
                <w:lang w:val="en-US"/>
              </w:rPr>
              <w:t>Gap Analysis</w:t>
            </w:r>
            <w:r w:rsidR="00BF21A8">
              <w:rPr>
                <w:noProof/>
                <w:webHidden/>
              </w:rPr>
              <w:tab/>
            </w:r>
            <w:r w:rsidR="00BF21A8">
              <w:rPr>
                <w:noProof/>
                <w:webHidden/>
              </w:rPr>
              <w:fldChar w:fldCharType="begin"/>
            </w:r>
            <w:r w:rsidR="00BF21A8">
              <w:rPr>
                <w:noProof/>
                <w:webHidden/>
              </w:rPr>
              <w:instrText xml:space="preserve"> PAGEREF _Toc172811054 \h </w:instrText>
            </w:r>
            <w:r w:rsidR="00BF21A8">
              <w:rPr>
                <w:noProof/>
                <w:webHidden/>
              </w:rPr>
            </w:r>
            <w:r w:rsidR="00BF21A8">
              <w:rPr>
                <w:noProof/>
                <w:webHidden/>
              </w:rPr>
              <w:fldChar w:fldCharType="separate"/>
            </w:r>
            <w:r w:rsidR="00BF21A8">
              <w:rPr>
                <w:noProof/>
                <w:webHidden/>
              </w:rPr>
              <w:t>5</w:t>
            </w:r>
            <w:r w:rsidR="00BF21A8">
              <w:rPr>
                <w:noProof/>
                <w:webHidden/>
              </w:rPr>
              <w:fldChar w:fldCharType="end"/>
            </w:r>
          </w:hyperlink>
        </w:p>
        <w:p w14:paraId="24D83796" w14:textId="5E317F80" w:rsidR="00BF21A8" w:rsidRDefault="00000000">
          <w:pPr>
            <w:pStyle w:val="TOC2"/>
            <w:tabs>
              <w:tab w:val="right" w:leader="dot" w:pos="9016"/>
            </w:tabs>
            <w:rPr>
              <w:rFonts w:eastAsiaTheme="minorEastAsia"/>
              <w:noProof/>
              <w:sz w:val="24"/>
              <w:szCs w:val="24"/>
              <w:lang w:eastAsia="en-AU"/>
            </w:rPr>
          </w:pPr>
          <w:hyperlink w:anchor="_Toc172811055" w:history="1">
            <w:r w:rsidR="00BF21A8" w:rsidRPr="00825FF1">
              <w:rPr>
                <w:rStyle w:val="Hyperlink"/>
                <w:noProof/>
                <w:lang w:val="en-US"/>
              </w:rPr>
              <w:t>Policy, Procedure &amp; Control Gaps for Redback Operations</w:t>
            </w:r>
            <w:r w:rsidR="00BF21A8">
              <w:rPr>
                <w:noProof/>
                <w:webHidden/>
              </w:rPr>
              <w:tab/>
            </w:r>
            <w:r w:rsidR="00BF21A8">
              <w:rPr>
                <w:noProof/>
                <w:webHidden/>
              </w:rPr>
              <w:fldChar w:fldCharType="begin"/>
            </w:r>
            <w:r w:rsidR="00BF21A8">
              <w:rPr>
                <w:noProof/>
                <w:webHidden/>
              </w:rPr>
              <w:instrText xml:space="preserve"> PAGEREF _Toc172811055 \h </w:instrText>
            </w:r>
            <w:r w:rsidR="00BF21A8">
              <w:rPr>
                <w:noProof/>
                <w:webHidden/>
              </w:rPr>
            </w:r>
            <w:r w:rsidR="00BF21A8">
              <w:rPr>
                <w:noProof/>
                <w:webHidden/>
              </w:rPr>
              <w:fldChar w:fldCharType="separate"/>
            </w:r>
            <w:r w:rsidR="00BF21A8">
              <w:rPr>
                <w:noProof/>
                <w:webHidden/>
              </w:rPr>
              <w:t>5</w:t>
            </w:r>
            <w:r w:rsidR="00BF21A8">
              <w:rPr>
                <w:noProof/>
                <w:webHidden/>
              </w:rPr>
              <w:fldChar w:fldCharType="end"/>
            </w:r>
          </w:hyperlink>
        </w:p>
        <w:p w14:paraId="15D940A6" w14:textId="6CBE4380" w:rsidR="00BF21A8" w:rsidRDefault="00000000">
          <w:pPr>
            <w:pStyle w:val="TOC3"/>
            <w:tabs>
              <w:tab w:val="right" w:leader="dot" w:pos="9016"/>
            </w:tabs>
            <w:rPr>
              <w:rFonts w:eastAsiaTheme="minorEastAsia"/>
              <w:noProof/>
              <w:sz w:val="24"/>
              <w:szCs w:val="24"/>
              <w:lang w:eastAsia="en-AU"/>
            </w:rPr>
          </w:pPr>
          <w:hyperlink w:anchor="_Toc172811056" w:history="1">
            <w:r w:rsidR="00BF21A8" w:rsidRPr="00825FF1">
              <w:rPr>
                <w:rStyle w:val="Hyperlink"/>
                <w:noProof/>
                <w:lang w:val="en-US"/>
              </w:rPr>
              <w:t>User Awareness Training</w:t>
            </w:r>
            <w:r w:rsidR="00BF21A8">
              <w:rPr>
                <w:noProof/>
                <w:webHidden/>
              </w:rPr>
              <w:tab/>
            </w:r>
            <w:r w:rsidR="00BF21A8">
              <w:rPr>
                <w:noProof/>
                <w:webHidden/>
              </w:rPr>
              <w:fldChar w:fldCharType="begin"/>
            </w:r>
            <w:r w:rsidR="00BF21A8">
              <w:rPr>
                <w:noProof/>
                <w:webHidden/>
              </w:rPr>
              <w:instrText xml:space="preserve"> PAGEREF _Toc172811056 \h </w:instrText>
            </w:r>
            <w:r w:rsidR="00BF21A8">
              <w:rPr>
                <w:noProof/>
                <w:webHidden/>
              </w:rPr>
            </w:r>
            <w:r w:rsidR="00BF21A8">
              <w:rPr>
                <w:noProof/>
                <w:webHidden/>
              </w:rPr>
              <w:fldChar w:fldCharType="separate"/>
            </w:r>
            <w:r w:rsidR="00BF21A8">
              <w:rPr>
                <w:noProof/>
                <w:webHidden/>
              </w:rPr>
              <w:t>5</w:t>
            </w:r>
            <w:r w:rsidR="00BF21A8">
              <w:rPr>
                <w:noProof/>
                <w:webHidden/>
              </w:rPr>
              <w:fldChar w:fldCharType="end"/>
            </w:r>
          </w:hyperlink>
        </w:p>
        <w:p w14:paraId="4A91DAE6" w14:textId="7D7B4D77" w:rsidR="00BF21A8" w:rsidRDefault="00000000">
          <w:pPr>
            <w:pStyle w:val="TOC2"/>
            <w:tabs>
              <w:tab w:val="right" w:leader="dot" w:pos="9016"/>
            </w:tabs>
            <w:rPr>
              <w:rFonts w:eastAsiaTheme="minorEastAsia"/>
              <w:noProof/>
              <w:sz w:val="24"/>
              <w:szCs w:val="24"/>
              <w:lang w:eastAsia="en-AU"/>
            </w:rPr>
          </w:pPr>
          <w:hyperlink w:anchor="_Toc172811057" w:history="1">
            <w:r w:rsidR="00BF21A8" w:rsidRPr="00825FF1">
              <w:rPr>
                <w:rStyle w:val="Hyperlink"/>
                <w:noProof/>
                <w:lang w:val="en-US"/>
              </w:rPr>
              <w:t>Policy &amp; Procedure Implementation Plans for Redback Operations</w:t>
            </w:r>
            <w:r w:rsidR="00BF21A8">
              <w:rPr>
                <w:noProof/>
                <w:webHidden/>
              </w:rPr>
              <w:tab/>
            </w:r>
            <w:r w:rsidR="00BF21A8">
              <w:rPr>
                <w:noProof/>
                <w:webHidden/>
              </w:rPr>
              <w:fldChar w:fldCharType="begin"/>
            </w:r>
            <w:r w:rsidR="00BF21A8">
              <w:rPr>
                <w:noProof/>
                <w:webHidden/>
              </w:rPr>
              <w:instrText xml:space="preserve"> PAGEREF _Toc172811057 \h </w:instrText>
            </w:r>
            <w:r w:rsidR="00BF21A8">
              <w:rPr>
                <w:noProof/>
                <w:webHidden/>
              </w:rPr>
            </w:r>
            <w:r w:rsidR="00BF21A8">
              <w:rPr>
                <w:noProof/>
                <w:webHidden/>
              </w:rPr>
              <w:fldChar w:fldCharType="separate"/>
            </w:r>
            <w:r w:rsidR="00BF21A8">
              <w:rPr>
                <w:noProof/>
                <w:webHidden/>
              </w:rPr>
              <w:t>5</w:t>
            </w:r>
            <w:r w:rsidR="00BF21A8">
              <w:rPr>
                <w:noProof/>
                <w:webHidden/>
              </w:rPr>
              <w:fldChar w:fldCharType="end"/>
            </w:r>
          </w:hyperlink>
        </w:p>
        <w:p w14:paraId="5887850A" w14:textId="7A66FBF7" w:rsidR="00BF21A8" w:rsidRDefault="00000000">
          <w:pPr>
            <w:pStyle w:val="TOC3"/>
            <w:tabs>
              <w:tab w:val="right" w:leader="dot" w:pos="9016"/>
            </w:tabs>
            <w:rPr>
              <w:rFonts w:eastAsiaTheme="minorEastAsia"/>
              <w:noProof/>
              <w:sz w:val="24"/>
              <w:szCs w:val="24"/>
              <w:lang w:eastAsia="en-AU"/>
            </w:rPr>
          </w:pPr>
          <w:hyperlink w:anchor="_Toc172811058" w:history="1">
            <w:r w:rsidR="00BF21A8" w:rsidRPr="00825FF1">
              <w:rPr>
                <w:rStyle w:val="Hyperlink"/>
                <w:noProof/>
                <w:lang w:val="en-US"/>
              </w:rPr>
              <w:t>Data Classification &amp; Data Loss Prevention</w:t>
            </w:r>
            <w:r w:rsidR="00BF21A8">
              <w:rPr>
                <w:noProof/>
                <w:webHidden/>
              </w:rPr>
              <w:tab/>
            </w:r>
            <w:r w:rsidR="00BF21A8">
              <w:rPr>
                <w:noProof/>
                <w:webHidden/>
              </w:rPr>
              <w:fldChar w:fldCharType="begin"/>
            </w:r>
            <w:r w:rsidR="00BF21A8">
              <w:rPr>
                <w:noProof/>
                <w:webHidden/>
              </w:rPr>
              <w:instrText xml:space="preserve"> PAGEREF _Toc172811058 \h </w:instrText>
            </w:r>
            <w:r w:rsidR="00BF21A8">
              <w:rPr>
                <w:noProof/>
                <w:webHidden/>
              </w:rPr>
            </w:r>
            <w:r w:rsidR="00BF21A8">
              <w:rPr>
                <w:noProof/>
                <w:webHidden/>
              </w:rPr>
              <w:fldChar w:fldCharType="separate"/>
            </w:r>
            <w:r w:rsidR="00BF21A8">
              <w:rPr>
                <w:noProof/>
                <w:webHidden/>
              </w:rPr>
              <w:t>6</w:t>
            </w:r>
            <w:r w:rsidR="00BF21A8">
              <w:rPr>
                <w:noProof/>
                <w:webHidden/>
              </w:rPr>
              <w:fldChar w:fldCharType="end"/>
            </w:r>
          </w:hyperlink>
        </w:p>
        <w:p w14:paraId="6207C884" w14:textId="3F13C311" w:rsidR="00BF21A8" w:rsidRDefault="00000000">
          <w:pPr>
            <w:pStyle w:val="TOC3"/>
            <w:tabs>
              <w:tab w:val="right" w:leader="dot" w:pos="9016"/>
            </w:tabs>
            <w:rPr>
              <w:rFonts w:eastAsiaTheme="minorEastAsia"/>
              <w:noProof/>
              <w:sz w:val="24"/>
              <w:szCs w:val="24"/>
              <w:lang w:eastAsia="en-AU"/>
            </w:rPr>
          </w:pPr>
          <w:hyperlink w:anchor="_Toc172811059" w:history="1">
            <w:r w:rsidR="00BF21A8" w:rsidRPr="00825FF1">
              <w:rPr>
                <w:rStyle w:val="Hyperlink"/>
                <w:noProof/>
                <w:lang w:val="en-US"/>
              </w:rPr>
              <w:t>Cryptography Policy</w:t>
            </w:r>
            <w:r w:rsidR="00BF21A8">
              <w:rPr>
                <w:noProof/>
                <w:webHidden/>
              </w:rPr>
              <w:tab/>
            </w:r>
            <w:r w:rsidR="00BF21A8">
              <w:rPr>
                <w:noProof/>
                <w:webHidden/>
              </w:rPr>
              <w:fldChar w:fldCharType="begin"/>
            </w:r>
            <w:r w:rsidR="00BF21A8">
              <w:rPr>
                <w:noProof/>
                <w:webHidden/>
              </w:rPr>
              <w:instrText xml:space="preserve"> PAGEREF _Toc172811059 \h </w:instrText>
            </w:r>
            <w:r w:rsidR="00BF21A8">
              <w:rPr>
                <w:noProof/>
                <w:webHidden/>
              </w:rPr>
            </w:r>
            <w:r w:rsidR="00BF21A8">
              <w:rPr>
                <w:noProof/>
                <w:webHidden/>
              </w:rPr>
              <w:fldChar w:fldCharType="separate"/>
            </w:r>
            <w:r w:rsidR="00BF21A8">
              <w:rPr>
                <w:noProof/>
                <w:webHidden/>
              </w:rPr>
              <w:t>6</w:t>
            </w:r>
            <w:r w:rsidR="00BF21A8">
              <w:rPr>
                <w:noProof/>
                <w:webHidden/>
              </w:rPr>
              <w:fldChar w:fldCharType="end"/>
            </w:r>
          </w:hyperlink>
        </w:p>
        <w:p w14:paraId="5FA461C5" w14:textId="6B34E8FC" w:rsidR="00BF21A8" w:rsidRDefault="00000000">
          <w:pPr>
            <w:pStyle w:val="TOC3"/>
            <w:tabs>
              <w:tab w:val="right" w:leader="dot" w:pos="9016"/>
            </w:tabs>
            <w:rPr>
              <w:rFonts w:eastAsiaTheme="minorEastAsia"/>
              <w:noProof/>
              <w:sz w:val="24"/>
              <w:szCs w:val="24"/>
              <w:lang w:eastAsia="en-AU"/>
            </w:rPr>
          </w:pPr>
          <w:hyperlink w:anchor="_Toc172811060" w:history="1">
            <w:r w:rsidR="00BF21A8" w:rsidRPr="00825FF1">
              <w:rPr>
                <w:rStyle w:val="Hyperlink"/>
                <w:noProof/>
                <w:lang w:val="en-US"/>
              </w:rPr>
              <w:t>Endpoint Security</w:t>
            </w:r>
            <w:r w:rsidR="00BF21A8">
              <w:rPr>
                <w:noProof/>
                <w:webHidden/>
              </w:rPr>
              <w:tab/>
            </w:r>
            <w:r w:rsidR="00BF21A8">
              <w:rPr>
                <w:noProof/>
                <w:webHidden/>
              </w:rPr>
              <w:fldChar w:fldCharType="begin"/>
            </w:r>
            <w:r w:rsidR="00BF21A8">
              <w:rPr>
                <w:noProof/>
                <w:webHidden/>
              </w:rPr>
              <w:instrText xml:space="preserve"> PAGEREF _Toc172811060 \h </w:instrText>
            </w:r>
            <w:r w:rsidR="00BF21A8">
              <w:rPr>
                <w:noProof/>
                <w:webHidden/>
              </w:rPr>
            </w:r>
            <w:r w:rsidR="00BF21A8">
              <w:rPr>
                <w:noProof/>
                <w:webHidden/>
              </w:rPr>
              <w:fldChar w:fldCharType="separate"/>
            </w:r>
            <w:r w:rsidR="00BF21A8">
              <w:rPr>
                <w:noProof/>
                <w:webHidden/>
              </w:rPr>
              <w:t>6</w:t>
            </w:r>
            <w:r w:rsidR="00BF21A8">
              <w:rPr>
                <w:noProof/>
                <w:webHidden/>
              </w:rPr>
              <w:fldChar w:fldCharType="end"/>
            </w:r>
          </w:hyperlink>
        </w:p>
        <w:p w14:paraId="40479909" w14:textId="3694E129" w:rsidR="00BF21A8" w:rsidRDefault="00000000">
          <w:pPr>
            <w:pStyle w:val="TOC3"/>
            <w:tabs>
              <w:tab w:val="right" w:leader="dot" w:pos="9016"/>
            </w:tabs>
            <w:rPr>
              <w:rFonts w:eastAsiaTheme="minorEastAsia"/>
              <w:noProof/>
              <w:sz w:val="24"/>
              <w:szCs w:val="24"/>
              <w:lang w:eastAsia="en-AU"/>
            </w:rPr>
          </w:pPr>
          <w:hyperlink w:anchor="_Toc172811061" w:history="1">
            <w:r w:rsidR="00BF21A8" w:rsidRPr="00825FF1">
              <w:rPr>
                <w:rStyle w:val="Hyperlink"/>
                <w:noProof/>
                <w:lang w:val="en-US"/>
              </w:rPr>
              <w:t>External Attack Surface Management</w:t>
            </w:r>
            <w:r w:rsidR="00BF21A8">
              <w:rPr>
                <w:noProof/>
                <w:webHidden/>
              </w:rPr>
              <w:tab/>
            </w:r>
            <w:r w:rsidR="00BF21A8">
              <w:rPr>
                <w:noProof/>
                <w:webHidden/>
              </w:rPr>
              <w:fldChar w:fldCharType="begin"/>
            </w:r>
            <w:r w:rsidR="00BF21A8">
              <w:rPr>
                <w:noProof/>
                <w:webHidden/>
              </w:rPr>
              <w:instrText xml:space="preserve"> PAGEREF _Toc172811061 \h </w:instrText>
            </w:r>
            <w:r w:rsidR="00BF21A8">
              <w:rPr>
                <w:noProof/>
                <w:webHidden/>
              </w:rPr>
            </w:r>
            <w:r w:rsidR="00BF21A8">
              <w:rPr>
                <w:noProof/>
                <w:webHidden/>
              </w:rPr>
              <w:fldChar w:fldCharType="separate"/>
            </w:r>
            <w:r w:rsidR="00BF21A8">
              <w:rPr>
                <w:noProof/>
                <w:webHidden/>
              </w:rPr>
              <w:t>7</w:t>
            </w:r>
            <w:r w:rsidR="00BF21A8">
              <w:rPr>
                <w:noProof/>
                <w:webHidden/>
              </w:rPr>
              <w:fldChar w:fldCharType="end"/>
            </w:r>
          </w:hyperlink>
        </w:p>
        <w:p w14:paraId="15C6B947" w14:textId="12CBF071" w:rsidR="00BF21A8" w:rsidRDefault="00000000">
          <w:pPr>
            <w:pStyle w:val="TOC3"/>
            <w:tabs>
              <w:tab w:val="right" w:leader="dot" w:pos="9016"/>
            </w:tabs>
            <w:rPr>
              <w:rFonts w:eastAsiaTheme="minorEastAsia"/>
              <w:noProof/>
              <w:sz w:val="24"/>
              <w:szCs w:val="24"/>
              <w:lang w:eastAsia="en-AU"/>
            </w:rPr>
          </w:pPr>
          <w:hyperlink w:anchor="_Toc172811062" w:history="1">
            <w:r w:rsidR="00BF21A8" w:rsidRPr="00825FF1">
              <w:rPr>
                <w:rStyle w:val="Hyperlink"/>
                <w:noProof/>
                <w:lang w:val="en-US"/>
              </w:rPr>
              <w:t>Monitoring &amp; Log Analytics</w:t>
            </w:r>
            <w:r w:rsidR="00BF21A8">
              <w:rPr>
                <w:noProof/>
                <w:webHidden/>
              </w:rPr>
              <w:tab/>
            </w:r>
            <w:r w:rsidR="00BF21A8">
              <w:rPr>
                <w:noProof/>
                <w:webHidden/>
              </w:rPr>
              <w:fldChar w:fldCharType="begin"/>
            </w:r>
            <w:r w:rsidR="00BF21A8">
              <w:rPr>
                <w:noProof/>
                <w:webHidden/>
              </w:rPr>
              <w:instrText xml:space="preserve"> PAGEREF _Toc172811062 \h </w:instrText>
            </w:r>
            <w:r w:rsidR="00BF21A8">
              <w:rPr>
                <w:noProof/>
                <w:webHidden/>
              </w:rPr>
            </w:r>
            <w:r w:rsidR="00BF21A8">
              <w:rPr>
                <w:noProof/>
                <w:webHidden/>
              </w:rPr>
              <w:fldChar w:fldCharType="separate"/>
            </w:r>
            <w:r w:rsidR="00BF21A8">
              <w:rPr>
                <w:noProof/>
                <w:webHidden/>
              </w:rPr>
              <w:t>7</w:t>
            </w:r>
            <w:r w:rsidR="00BF21A8">
              <w:rPr>
                <w:noProof/>
                <w:webHidden/>
              </w:rPr>
              <w:fldChar w:fldCharType="end"/>
            </w:r>
          </w:hyperlink>
        </w:p>
        <w:p w14:paraId="03BE8574" w14:textId="5A217BAC" w:rsidR="00BF21A8" w:rsidRDefault="00000000">
          <w:pPr>
            <w:pStyle w:val="TOC3"/>
            <w:tabs>
              <w:tab w:val="right" w:leader="dot" w:pos="9016"/>
            </w:tabs>
            <w:rPr>
              <w:rFonts w:eastAsiaTheme="minorEastAsia"/>
              <w:noProof/>
              <w:sz w:val="24"/>
              <w:szCs w:val="24"/>
              <w:lang w:eastAsia="en-AU"/>
            </w:rPr>
          </w:pPr>
          <w:hyperlink w:anchor="_Toc172811063" w:history="1">
            <w:r w:rsidR="00BF21A8" w:rsidRPr="00825FF1">
              <w:rPr>
                <w:rStyle w:val="Hyperlink"/>
                <w:noProof/>
                <w:lang w:val="en-US"/>
              </w:rPr>
              <w:t>Server Security Policy</w:t>
            </w:r>
            <w:r w:rsidR="00BF21A8">
              <w:rPr>
                <w:noProof/>
                <w:webHidden/>
              </w:rPr>
              <w:tab/>
            </w:r>
            <w:r w:rsidR="00BF21A8">
              <w:rPr>
                <w:noProof/>
                <w:webHidden/>
              </w:rPr>
              <w:fldChar w:fldCharType="begin"/>
            </w:r>
            <w:r w:rsidR="00BF21A8">
              <w:rPr>
                <w:noProof/>
                <w:webHidden/>
              </w:rPr>
              <w:instrText xml:space="preserve"> PAGEREF _Toc172811063 \h </w:instrText>
            </w:r>
            <w:r w:rsidR="00BF21A8">
              <w:rPr>
                <w:noProof/>
                <w:webHidden/>
              </w:rPr>
            </w:r>
            <w:r w:rsidR="00BF21A8">
              <w:rPr>
                <w:noProof/>
                <w:webHidden/>
              </w:rPr>
              <w:fldChar w:fldCharType="separate"/>
            </w:r>
            <w:r w:rsidR="00BF21A8">
              <w:rPr>
                <w:noProof/>
                <w:webHidden/>
              </w:rPr>
              <w:t>8</w:t>
            </w:r>
            <w:r w:rsidR="00BF21A8">
              <w:rPr>
                <w:noProof/>
                <w:webHidden/>
              </w:rPr>
              <w:fldChar w:fldCharType="end"/>
            </w:r>
          </w:hyperlink>
        </w:p>
        <w:p w14:paraId="3F127082" w14:textId="1BEA0DFF" w:rsidR="00BF21A8" w:rsidRDefault="00000000">
          <w:pPr>
            <w:pStyle w:val="TOC3"/>
            <w:tabs>
              <w:tab w:val="right" w:leader="dot" w:pos="9016"/>
            </w:tabs>
            <w:rPr>
              <w:rFonts w:eastAsiaTheme="minorEastAsia"/>
              <w:noProof/>
              <w:sz w:val="24"/>
              <w:szCs w:val="24"/>
              <w:lang w:eastAsia="en-AU"/>
            </w:rPr>
          </w:pPr>
          <w:hyperlink w:anchor="_Toc172811064" w:history="1">
            <w:r w:rsidR="00BF21A8" w:rsidRPr="00825FF1">
              <w:rPr>
                <w:rStyle w:val="Hyperlink"/>
                <w:noProof/>
                <w:lang w:val="en-US"/>
              </w:rPr>
              <w:t>User Awareness Training</w:t>
            </w:r>
            <w:r w:rsidR="00BF21A8">
              <w:rPr>
                <w:noProof/>
                <w:webHidden/>
              </w:rPr>
              <w:tab/>
            </w:r>
            <w:r w:rsidR="00BF21A8">
              <w:rPr>
                <w:noProof/>
                <w:webHidden/>
              </w:rPr>
              <w:fldChar w:fldCharType="begin"/>
            </w:r>
            <w:r w:rsidR="00BF21A8">
              <w:rPr>
                <w:noProof/>
                <w:webHidden/>
              </w:rPr>
              <w:instrText xml:space="preserve"> PAGEREF _Toc172811064 \h </w:instrText>
            </w:r>
            <w:r w:rsidR="00BF21A8">
              <w:rPr>
                <w:noProof/>
                <w:webHidden/>
              </w:rPr>
            </w:r>
            <w:r w:rsidR="00BF21A8">
              <w:rPr>
                <w:noProof/>
                <w:webHidden/>
              </w:rPr>
              <w:fldChar w:fldCharType="separate"/>
            </w:r>
            <w:r w:rsidR="00BF21A8">
              <w:rPr>
                <w:noProof/>
                <w:webHidden/>
              </w:rPr>
              <w:t>8</w:t>
            </w:r>
            <w:r w:rsidR="00BF21A8">
              <w:rPr>
                <w:noProof/>
                <w:webHidden/>
              </w:rPr>
              <w:fldChar w:fldCharType="end"/>
            </w:r>
          </w:hyperlink>
        </w:p>
        <w:p w14:paraId="4172FC00" w14:textId="2AC3B62E" w:rsidR="00BF21A8" w:rsidRDefault="00000000">
          <w:pPr>
            <w:pStyle w:val="TOC1"/>
            <w:tabs>
              <w:tab w:val="right" w:leader="dot" w:pos="9016"/>
            </w:tabs>
            <w:rPr>
              <w:rFonts w:eastAsiaTheme="minorEastAsia"/>
              <w:noProof/>
              <w:sz w:val="24"/>
              <w:szCs w:val="24"/>
              <w:lang w:eastAsia="en-AU"/>
            </w:rPr>
          </w:pPr>
          <w:hyperlink w:anchor="_Toc172811065" w:history="1">
            <w:r w:rsidR="00BF21A8" w:rsidRPr="00825FF1">
              <w:rPr>
                <w:rStyle w:val="Hyperlink"/>
                <w:noProof/>
                <w:lang w:val="en-US"/>
              </w:rPr>
              <w:t>Recommendations</w:t>
            </w:r>
            <w:r w:rsidR="00BF21A8">
              <w:rPr>
                <w:noProof/>
                <w:webHidden/>
              </w:rPr>
              <w:tab/>
            </w:r>
            <w:r w:rsidR="00BF21A8">
              <w:rPr>
                <w:noProof/>
                <w:webHidden/>
              </w:rPr>
              <w:fldChar w:fldCharType="begin"/>
            </w:r>
            <w:r w:rsidR="00BF21A8">
              <w:rPr>
                <w:noProof/>
                <w:webHidden/>
              </w:rPr>
              <w:instrText xml:space="preserve"> PAGEREF _Toc172811065 \h </w:instrText>
            </w:r>
            <w:r w:rsidR="00BF21A8">
              <w:rPr>
                <w:noProof/>
                <w:webHidden/>
              </w:rPr>
            </w:r>
            <w:r w:rsidR="00BF21A8">
              <w:rPr>
                <w:noProof/>
                <w:webHidden/>
              </w:rPr>
              <w:fldChar w:fldCharType="separate"/>
            </w:r>
            <w:r w:rsidR="00BF21A8">
              <w:rPr>
                <w:noProof/>
                <w:webHidden/>
              </w:rPr>
              <w:t>9</w:t>
            </w:r>
            <w:r w:rsidR="00BF21A8">
              <w:rPr>
                <w:noProof/>
                <w:webHidden/>
              </w:rPr>
              <w:fldChar w:fldCharType="end"/>
            </w:r>
          </w:hyperlink>
        </w:p>
        <w:p w14:paraId="733A5E7E" w14:textId="23CCBE11" w:rsidR="00BF21A8" w:rsidRDefault="00000000">
          <w:pPr>
            <w:pStyle w:val="TOC3"/>
            <w:tabs>
              <w:tab w:val="right" w:leader="dot" w:pos="9016"/>
            </w:tabs>
            <w:rPr>
              <w:rFonts w:eastAsiaTheme="minorEastAsia"/>
              <w:noProof/>
              <w:sz w:val="24"/>
              <w:szCs w:val="24"/>
              <w:lang w:eastAsia="en-AU"/>
            </w:rPr>
          </w:pPr>
          <w:hyperlink w:anchor="_Toc172811066" w:history="1">
            <w:r w:rsidR="00BF21A8" w:rsidRPr="00825FF1">
              <w:rPr>
                <w:rStyle w:val="Hyperlink"/>
                <w:noProof/>
                <w:lang w:val="en-US"/>
              </w:rPr>
              <w:t>Strategic Recommendations</w:t>
            </w:r>
            <w:r w:rsidR="00BF21A8">
              <w:rPr>
                <w:noProof/>
                <w:webHidden/>
              </w:rPr>
              <w:tab/>
            </w:r>
            <w:r w:rsidR="00BF21A8">
              <w:rPr>
                <w:noProof/>
                <w:webHidden/>
              </w:rPr>
              <w:fldChar w:fldCharType="begin"/>
            </w:r>
            <w:r w:rsidR="00BF21A8">
              <w:rPr>
                <w:noProof/>
                <w:webHidden/>
              </w:rPr>
              <w:instrText xml:space="preserve"> PAGEREF _Toc172811066 \h </w:instrText>
            </w:r>
            <w:r w:rsidR="00BF21A8">
              <w:rPr>
                <w:noProof/>
                <w:webHidden/>
              </w:rPr>
            </w:r>
            <w:r w:rsidR="00BF21A8">
              <w:rPr>
                <w:noProof/>
                <w:webHidden/>
              </w:rPr>
              <w:fldChar w:fldCharType="separate"/>
            </w:r>
            <w:r w:rsidR="00BF21A8">
              <w:rPr>
                <w:noProof/>
                <w:webHidden/>
              </w:rPr>
              <w:t>9</w:t>
            </w:r>
            <w:r w:rsidR="00BF21A8">
              <w:rPr>
                <w:noProof/>
                <w:webHidden/>
              </w:rPr>
              <w:fldChar w:fldCharType="end"/>
            </w:r>
          </w:hyperlink>
        </w:p>
        <w:p w14:paraId="21480774" w14:textId="5838F676" w:rsidR="00BF21A8" w:rsidRDefault="00000000">
          <w:pPr>
            <w:pStyle w:val="TOC1"/>
            <w:tabs>
              <w:tab w:val="right" w:leader="dot" w:pos="9016"/>
            </w:tabs>
            <w:rPr>
              <w:rFonts w:eastAsiaTheme="minorEastAsia"/>
              <w:noProof/>
              <w:sz w:val="24"/>
              <w:szCs w:val="24"/>
              <w:lang w:eastAsia="en-AU"/>
            </w:rPr>
          </w:pPr>
          <w:hyperlink w:anchor="_Toc172811067" w:history="1">
            <w:r w:rsidR="00BF21A8" w:rsidRPr="00825FF1">
              <w:rPr>
                <w:rStyle w:val="Hyperlink"/>
                <w:noProof/>
                <w:lang w:val="en-US"/>
              </w:rPr>
              <w:t>Implementation Plan</w:t>
            </w:r>
            <w:r w:rsidR="00BF21A8">
              <w:rPr>
                <w:noProof/>
                <w:webHidden/>
              </w:rPr>
              <w:tab/>
            </w:r>
            <w:r w:rsidR="00BF21A8">
              <w:rPr>
                <w:noProof/>
                <w:webHidden/>
              </w:rPr>
              <w:fldChar w:fldCharType="begin"/>
            </w:r>
            <w:r w:rsidR="00BF21A8">
              <w:rPr>
                <w:noProof/>
                <w:webHidden/>
              </w:rPr>
              <w:instrText xml:space="preserve"> PAGEREF _Toc172811067 \h </w:instrText>
            </w:r>
            <w:r w:rsidR="00BF21A8">
              <w:rPr>
                <w:noProof/>
                <w:webHidden/>
              </w:rPr>
            </w:r>
            <w:r w:rsidR="00BF21A8">
              <w:rPr>
                <w:noProof/>
                <w:webHidden/>
              </w:rPr>
              <w:fldChar w:fldCharType="separate"/>
            </w:r>
            <w:r w:rsidR="00BF21A8">
              <w:rPr>
                <w:noProof/>
                <w:webHidden/>
              </w:rPr>
              <w:t>9</w:t>
            </w:r>
            <w:r w:rsidR="00BF21A8">
              <w:rPr>
                <w:noProof/>
                <w:webHidden/>
              </w:rPr>
              <w:fldChar w:fldCharType="end"/>
            </w:r>
          </w:hyperlink>
        </w:p>
        <w:p w14:paraId="6352B465" w14:textId="29014E7A" w:rsidR="00BF21A8" w:rsidRDefault="00000000">
          <w:pPr>
            <w:pStyle w:val="TOC1"/>
            <w:tabs>
              <w:tab w:val="right" w:leader="dot" w:pos="9016"/>
            </w:tabs>
            <w:rPr>
              <w:rFonts w:eastAsiaTheme="minorEastAsia"/>
              <w:noProof/>
              <w:sz w:val="24"/>
              <w:szCs w:val="24"/>
              <w:lang w:eastAsia="en-AU"/>
            </w:rPr>
          </w:pPr>
          <w:hyperlink w:anchor="_Toc172811068" w:history="1">
            <w:r w:rsidR="00BF21A8" w:rsidRPr="00825FF1">
              <w:rPr>
                <w:rStyle w:val="Hyperlink"/>
                <w:noProof/>
                <w:lang w:val="en-US"/>
              </w:rPr>
              <w:t>Conclusion</w:t>
            </w:r>
            <w:r w:rsidR="00BF21A8">
              <w:rPr>
                <w:noProof/>
                <w:webHidden/>
              </w:rPr>
              <w:tab/>
            </w:r>
            <w:r w:rsidR="00BF21A8">
              <w:rPr>
                <w:noProof/>
                <w:webHidden/>
              </w:rPr>
              <w:fldChar w:fldCharType="begin"/>
            </w:r>
            <w:r w:rsidR="00BF21A8">
              <w:rPr>
                <w:noProof/>
                <w:webHidden/>
              </w:rPr>
              <w:instrText xml:space="preserve"> PAGEREF _Toc172811068 \h </w:instrText>
            </w:r>
            <w:r w:rsidR="00BF21A8">
              <w:rPr>
                <w:noProof/>
                <w:webHidden/>
              </w:rPr>
            </w:r>
            <w:r w:rsidR="00BF21A8">
              <w:rPr>
                <w:noProof/>
                <w:webHidden/>
              </w:rPr>
              <w:fldChar w:fldCharType="separate"/>
            </w:r>
            <w:r w:rsidR="00BF21A8">
              <w:rPr>
                <w:noProof/>
                <w:webHidden/>
              </w:rPr>
              <w:t>9</w:t>
            </w:r>
            <w:r w:rsidR="00BF21A8">
              <w:rPr>
                <w:noProof/>
                <w:webHidden/>
              </w:rPr>
              <w:fldChar w:fldCharType="end"/>
            </w:r>
          </w:hyperlink>
        </w:p>
        <w:p w14:paraId="22267406" w14:textId="76DF7CED" w:rsidR="00DE0DD2" w:rsidRDefault="00DE0DD2">
          <w:r>
            <w:rPr>
              <w:b/>
              <w:bCs/>
              <w:noProof/>
            </w:rPr>
            <w:fldChar w:fldCharType="end"/>
          </w:r>
        </w:p>
      </w:sdtContent>
    </w:sdt>
    <w:p w14:paraId="2FF268E0" w14:textId="77777777" w:rsidR="00213A2A" w:rsidRDefault="00213A2A" w:rsidP="00213A2A">
      <w:pPr>
        <w:rPr>
          <w:sz w:val="32"/>
          <w:szCs w:val="32"/>
          <w:lang w:val="en-US"/>
        </w:rPr>
      </w:pPr>
    </w:p>
    <w:p w14:paraId="11770799" w14:textId="77777777" w:rsidR="00213A2A" w:rsidRDefault="00213A2A" w:rsidP="00213A2A">
      <w:pPr>
        <w:rPr>
          <w:sz w:val="32"/>
          <w:szCs w:val="32"/>
          <w:lang w:val="en-US"/>
        </w:rPr>
      </w:pPr>
    </w:p>
    <w:p w14:paraId="10DF401E" w14:textId="77777777" w:rsidR="00213A2A" w:rsidRDefault="00213A2A" w:rsidP="00DE0DD2">
      <w:pPr>
        <w:jc w:val="center"/>
        <w:rPr>
          <w:sz w:val="32"/>
          <w:szCs w:val="32"/>
          <w:lang w:val="en-US"/>
        </w:rPr>
      </w:pPr>
    </w:p>
    <w:p w14:paraId="51BC829D" w14:textId="77777777" w:rsidR="00213A2A" w:rsidRDefault="00213A2A" w:rsidP="00213A2A">
      <w:pPr>
        <w:rPr>
          <w:sz w:val="32"/>
          <w:szCs w:val="32"/>
          <w:lang w:val="en-US"/>
        </w:rPr>
      </w:pPr>
    </w:p>
    <w:p w14:paraId="33652346" w14:textId="77777777" w:rsidR="00213A2A" w:rsidRDefault="00213A2A" w:rsidP="00213A2A">
      <w:pPr>
        <w:rPr>
          <w:sz w:val="32"/>
          <w:szCs w:val="32"/>
          <w:lang w:val="en-US"/>
        </w:rPr>
      </w:pPr>
    </w:p>
    <w:p w14:paraId="0A9BCBAD" w14:textId="77777777" w:rsidR="00213A2A" w:rsidRDefault="00213A2A" w:rsidP="00213A2A">
      <w:pPr>
        <w:rPr>
          <w:sz w:val="32"/>
          <w:szCs w:val="32"/>
          <w:lang w:val="en-US"/>
        </w:rPr>
      </w:pPr>
    </w:p>
    <w:p w14:paraId="790553E7" w14:textId="63B725A0" w:rsidR="00213A2A" w:rsidRDefault="00213A2A" w:rsidP="00213A2A">
      <w:pPr>
        <w:pStyle w:val="Heading1"/>
        <w:rPr>
          <w:lang w:val="en-US"/>
        </w:rPr>
      </w:pPr>
      <w:bookmarkStart w:id="0" w:name="_Toc172811049"/>
      <w:r>
        <w:rPr>
          <w:lang w:val="en-US"/>
        </w:rPr>
        <w:t>Executive Summary</w:t>
      </w:r>
      <w:bookmarkEnd w:id="0"/>
    </w:p>
    <w:p w14:paraId="0FF8103E" w14:textId="6B5ADB2B" w:rsidR="00213A2A" w:rsidRPr="00D8282C" w:rsidRDefault="00A01A3B" w:rsidP="00213A2A">
      <w:pPr>
        <w:rPr>
          <w:lang w:val="en-US"/>
        </w:rPr>
      </w:pPr>
      <w:r w:rsidRPr="00D8282C">
        <w:rPr>
          <w:lang w:val="en-US"/>
        </w:rPr>
        <w:t>This report highlights the current state of our IT and cybersecurity infrastructure in relation to the company’s GRC Team. It identifies key gaps in policies, procedures, implementation plans, and offers recommendations to strengthen our security posture. It emphasizes the need for improvement of our Information Security Management Systems, and identifies where policies need to be adjusted, and implementation plans created.</w:t>
      </w:r>
    </w:p>
    <w:p w14:paraId="125BA634" w14:textId="7367AF2B" w:rsidR="00A01A3B" w:rsidRPr="00D8282C" w:rsidRDefault="00A01A3B" w:rsidP="00213A2A">
      <w:pPr>
        <w:rPr>
          <w:lang w:val="en-US"/>
        </w:rPr>
      </w:pPr>
      <w:r w:rsidRPr="00D8282C">
        <w:rPr>
          <w:lang w:val="en-US"/>
        </w:rPr>
        <w:t>This gap analysis aims to evaluate Redback Operations’ current IT and cybersecurity policies and plans against industry-level security principles. We have concentrated on assessing the overall effectiveness of our security policies, procedures and plans across different layers of defense.</w:t>
      </w:r>
    </w:p>
    <w:p w14:paraId="7F792228" w14:textId="77777777" w:rsidR="009357F4" w:rsidRDefault="009357F4" w:rsidP="00213A2A">
      <w:pPr>
        <w:pStyle w:val="Heading1"/>
        <w:rPr>
          <w:lang w:val="en-US"/>
        </w:rPr>
      </w:pPr>
    </w:p>
    <w:p w14:paraId="2F559EAE" w14:textId="1E4CB2EE" w:rsidR="00213A2A" w:rsidRDefault="00213A2A" w:rsidP="00213A2A">
      <w:pPr>
        <w:pStyle w:val="Heading1"/>
        <w:rPr>
          <w:lang w:val="en-US"/>
        </w:rPr>
      </w:pPr>
      <w:bookmarkStart w:id="1" w:name="_Toc172811050"/>
      <w:r>
        <w:rPr>
          <w:lang w:val="en-US"/>
        </w:rPr>
        <w:t>Current State Analysis</w:t>
      </w:r>
      <w:bookmarkEnd w:id="1"/>
    </w:p>
    <w:p w14:paraId="215F885D" w14:textId="0E43CD06" w:rsidR="00213A2A" w:rsidRDefault="00D8282C" w:rsidP="00D8282C">
      <w:pPr>
        <w:pStyle w:val="Heading2"/>
        <w:rPr>
          <w:lang w:val="en-US"/>
        </w:rPr>
      </w:pPr>
      <w:bookmarkStart w:id="2" w:name="_Toc172811051"/>
      <w:r>
        <w:rPr>
          <w:lang w:val="en-US"/>
        </w:rPr>
        <w:t>IT Infrastructure Summary</w:t>
      </w:r>
      <w:bookmarkEnd w:id="2"/>
    </w:p>
    <w:p w14:paraId="1D4B64E6" w14:textId="5539810D" w:rsidR="00213A2A" w:rsidRDefault="00D8282C" w:rsidP="00213A2A">
      <w:pPr>
        <w:rPr>
          <w:lang w:val="en-US"/>
        </w:rPr>
      </w:pPr>
      <w:r>
        <w:rPr>
          <w:lang w:val="en-US"/>
        </w:rPr>
        <w:t xml:space="preserve">Currently all documentation can be accessed through the Redback Operations, </w:t>
      </w:r>
      <w:proofErr w:type="spellStart"/>
      <w:r>
        <w:rPr>
          <w:lang w:val="en-US"/>
        </w:rPr>
        <w:t>Github</w:t>
      </w:r>
      <w:proofErr w:type="spellEnd"/>
      <w:r>
        <w:rPr>
          <w:lang w:val="en-US"/>
        </w:rPr>
        <w:t xml:space="preserve">, </w:t>
      </w:r>
      <w:proofErr w:type="spellStart"/>
      <w:r>
        <w:rPr>
          <w:lang w:val="en-US"/>
        </w:rPr>
        <w:t>Docusau</w:t>
      </w:r>
      <w:r w:rsidR="00037697">
        <w:rPr>
          <w:lang w:val="en-US"/>
        </w:rPr>
        <w:t>r</w:t>
      </w:r>
      <w:r>
        <w:rPr>
          <w:lang w:val="en-US"/>
        </w:rPr>
        <w:t>s</w:t>
      </w:r>
      <w:proofErr w:type="spellEnd"/>
      <w:r>
        <w:rPr>
          <w:lang w:val="en-US"/>
        </w:rPr>
        <w:t>, or teams’ channels. Though the documentation is accessible to the public, only those involved and working with Redback Operations have access to the raw files that are used.</w:t>
      </w:r>
    </w:p>
    <w:p w14:paraId="6A3B38B9" w14:textId="77777777" w:rsidR="00D8282C" w:rsidRDefault="00D8282C" w:rsidP="00213A2A">
      <w:pPr>
        <w:rPr>
          <w:lang w:val="en-US"/>
        </w:rPr>
      </w:pPr>
    </w:p>
    <w:p w14:paraId="68B12ECE" w14:textId="49E2F9AC" w:rsidR="00D8282C" w:rsidRPr="00D8282C" w:rsidRDefault="00D8282C" w:rsidP="00D8282C">
      <w:pPr>
        <w:pStyle w:val="Heading2"/>
        <w:rPr>
          <w:sz w:val="22"/>
          <w:szCs w:val="22"/>
          <w:lang w:val="en-US"/>
        </w:rPr>
      </w:pPr>
      <w:bookmarkStart w:id="3" w:name="_Toc172811052"/>
      <w:r>
        <w:rPr>
          <w:lang w:val="en-US"/>
        </w:rPr>
        <w:t>Cybersecurity Posture</w:t>
      </w:r>
      <w:bookmarkEnd w:id="3"/>
    </w:p>
    <w:p w14:paraId="44275E95" w14:textId="7CF77985" w:rsidR="00213A2A" w:rsidRDefault="00D8282C" w:rsidP="00213A2A">
      <w:pPr>
        <w:rPr>
          <w:lang w:val="en-US"/>
        </w:rPr>
      </w:pPr>
      <w:r>
        <w:rPr>
          <w:lang w:val="en-US"/>
        </w:rPr>
        <w:t>Compared to the previous GAP Analysis, our cybersecurity posture is now in a greater position, as it now measures a complex range of ISMS policies and procedures on how to govern the safety and functionality of our workplace.</w:t>
      </w:r>
    </w:p>
    <w:p w14:paraId="6FF1FAF5" w14:textId="38D0AC2B" w:rsidR="00D8282C" w:rsidRDefault="00D8282C" w:rsidP="00213A2A">
      <w:pPr>
        <w:rPr>
          <w:lang w:val="en-US"/>
        </w:rPr>
      </w:pPr>
      <w:r>
        <w:rPr>
          <w:lang w:val="en-US"/>
        </w:rPr>
        <w:t>Though there is a significant gap in the depth of some of the policies, and there is a lack of implementation/deployment plans for these policies and procedures.</w:t>
      </w:r>
    </w:p>
    <w:p w14:paraId="49F0EFC0" w14:textId="77777777" w:rsidR="00D8282C" w:rsidRDefault="00D8282C" w:rsidP="00213A2A">
      <w:pPr>
        <w:rPr>
          <w:lang w:val="en-US"/>
        </w:rPr>
      </w:pPr>
    </w:p>
    <w:p w14:paraId="66DC9821" w14:textId="02A7EABA" w:rsidR="00D8282C" w:rsidRPr="00D8282C" w:rsidRDefault="00D8282C" w:rsidP="00D8282C">
      <w:pPr>
        <w:pStyle w:val="Heading2"/>
        <w:rPr>
          <w:sz w:val="22"/>
          <w:szCs w:val="22"/>
          <w:lang w:val="en-US"/>
        </w:rPr>
      </w:pPr>
      <w:bookmarkStart w:id="4" w:name="_Toc172811053"/>
      <w:r>
        <w:rPr>
          <w:lang w:val="en-US"/>
        </w:rPr>
        <w:t>Regulatory and Industry Framework Compliance Overview</w:t>
      </w:r>
      <w:bookmarkEnd w:id="4"/>
    </w:p>
    <w:p w14:paraId="649A26E7" w14:textId="64D5D027" w:rsidR="00213A2A" w:rsidRDefault="00F35818" w:rsidP="00213A2A">
      <w:pPr>
        <w:rPr>
          <w:lang w:val="en-US"/>
        </w:rPr>
      </w:pPr>
      <w:r>
        <w:rPr>
          <w:lang w:val="en-US"/>
        </w:rPr>
        <w:t>Redback Operations still adhere to the Australian Privacy Act. All documentation created exists in reference to the Australian Privacy Principles.</w:t>
      </w:r>
    </w:p>
    <w:p w14:paraId="6FD63FD3" w14:textId="7D912DFE" w:rsidR="00F35818" w:rsidRPr="00F35818" w:rsidRDefault="00F35818" w:rsidP="00213A2A">
      <w:pPr>
        <w:rPr>
          <w:lang w:val="en-US"/>
        </w:rPr>
      </w:pPr>
      <w:r>
        <w:rPr>
          <w:lang w:val="en-US"/>
        </w:rPr>
        <w:t>Though there are a range of policies and procedures at Redback Operations, there is a gap in deployment/implementation plans for these, so it cannot be guaranteed that these policies and procedures are being complied to, which may result in poor cyber safety.</w:t>
      </w:r>
    </w:p>
    <w:p w14:paraId="19040FDC" w14:textId="473D5655" w:rsidR="00213A2A" w:rsidRDefault="00213A2A" w:rsidP="00213A2A">
      <w:pPr>
        <w:pStyle w:val="Heading1"/>
        <w:rPr>
          <w:lang w:val="en-US"/>
        </w:rPr>
      </w:pPr>
      <w:bookmarkStart w:id="5" w:name="_Toc172811054"/>
      <w:r>
        <w:rPr>
          <w:lang w:val="en-US"/>
        </w:rPr>
        <w:lastRenderedPageBreak/>
        <w:t>Gap Analysis</w:t>
      </w:r>
      <w:bookmarkEnd w:id="5"/>
    </w:p>
    <w:p w14:paraId="20953192" w14:textId="77777777" w:rsidR="00213A2A" w:rsidRDefault="00213A2A" w:rsidP="00213A2A">
      <w:pPr>
        <w:rPr>
          <w:lang w:val="en-US"/>
        </w:rPr>
      </w:pPr>
    </w:p>
    <w:p w14:paraId="64E43500" w14:textId="6B6EDADA" w:rsidR="00213A2A" w:rsidRDefault="00823E60" w:rsidP="00823E60">
      <w:pPr>
        <w:pStyle w:val="Heading2"/>
        <w:rPr>
          <w:lang w:val="en-US"/>
        </w:rPr>
      </w:pPr>
      <w:bookmarkStart w:id="6" w:name="_Toc172811055"/>
      <w:r>
        <w:rPr>
          <w:lang w:val="en-US"/>
        </w:rPr>
        <w:t>Policy, Procedure &amp; Control Gaps for Redback Operations</w:t>
      </w:r>
      <w:bookmarkEnd w:id="6"/>
    </w:p>
    <w:p w14:paraId="14B2B7E7" w14:textId="543773E7" w:rsidR="00213A2A" w:rsidRDefault="00587B3A" w:rsidP="00213A2A">
      <w:pPr>
        <w:rPr>
          <w:lang w:val="en-US"/>
        </w:rPr>
      </w:pPr>
      <w:r>
        <w:rPr>
          <w:lang w:val="en-US"/>
        </w:rPr>
        <w:t>In response to the most recent Gap Analysis report, a range of ISMS policies were designed to address security concerns and vulnerabilities that Redback Operations may face.</w:t>
      </w:r>
    </w:p>
    <w:p w14:paraId="62886CCC" w14:textId="115928E2" w:rsidR="00587B3A" w:rsidRDefault="00587B3A" w:rsidP="00213A2A">
      <w:pPr>
        <w:rPr>
          <w:lang w:val="en-US"/>
        </w:rPr>
      </w:pPr>
      <w:r>
        <w:rPr>
          <w:lang w:val="en-US"/>
        </w:rPr>
        <w:t>Despite all policies being created, they are subject to be developed further. An example of this being the User Awareness Training Policy/Content. It is better to have more detailed and lengthy training, ensuring to cover all areas of awareness education for safety.</w:t>
      </w:r>
    </w:p>
    <w:p w14:paraId="7F40B897" w14:textId="77777777" w:rsidR="00823E60" w:rsidRDefault="00823E60" w:rsidP="00213A2A">
      <w:pPr>
        <w:rPr>
          <w:lang w:val="en-US"/>
        </w:rPr>
      </w:pPr>
    </w:p>
    <w:p w14:paraId="3C9D0E9B" w14:textId="5C00ED35" w:rsidR="00823E60" w:rsidRDefault="00823E60" w:rsidP="009357F4">
      <w:pPr>
        <w:pStyle w:val="Heading3"/>
        <w:rPr>
          <w:lang w:val="en-US"/>
        </w:rPr>
      </w:pPr>
      <w:bookmarkStart w:id="7" w:name="_Toc172811056"/>
      <w:r>
        <w:rPr>
          <w:lang w:val="en-US"/>
        </w:rPr>
        <w:t>User Awareness Training</w:t>
      </w:r>
      <w:bookmarkEnd w:id="7"/>
    </w:p>
    <w:p w14:paraId="3A661FE2" w14:textId="710B225C" w:rsidR="00213A2A" w:rsidRDefault="00823E60" w:rsidP="00213A2A">
      <w:pPr>
        <w:rPr>
          <w:b/>
          <w:bCs/>
          <w:lang w:val="en-US"/>
        </w:rPr>
      </w:pPr>
      <w:r>
        <w:rPr>
          <w:b/>
          <w:bCs/>
          <w:lang w:val="en-US"/>
        </w:rPr>
        <w:t>Gap Analysis Finding:</w:t>
      </w:r>
    </w:p>
    <w:p w14:paraId="41E74CFA" w14:textId="6894D555" w:rsidR="00823E60" w:rsidRDefault="00823E60" w:rsidP="00213A2A">
      <w:pPr>
        <w:rPr>
          <w:lang w:val="en-US"/>
        </w:rPr>
      </w:pPr>
      <w:r>
        <w:rPr>
          <w:lang w:val="en-US"/>
        </w:rPr>
        <w:t>No company-wide training content exists which overs</w:t>
      </w:r>
      <w:r w:rsidR="00587B3A">
        <w:rPr>
          <w:lang w:val="en-US"/>
        </w:rPr>
        <w:t>ees</w:t>
      </w:r>
      <w:r>
        <w:rPr>
          <w:lang w:val="en-US"/>
        </w:rPr>
        <w:t xml:space="preserve"> security awareness – despite there being </w:t>
      </w:r>
      <w:r w:rsidR="00587B3A">
        <w:rPr>
          <w:lang w:val="en-US"/>
        </w:rPr>
        <w:t>cybersecurity–</w:t>
      </w:r>
      <w:r>
        <w:rPr>
          <w:lang w:val="en-US"/>
        </w:rPr>
        <w:t>specific user awareness training</w:t>
      </w:r>
      <w:r w:rsidR="00587B3A">
        <w:rPr>
          <w:lang w:val="en-US"/>
        </w:rPr>
        <w:t>. Though the current cybersecurity-awareness training can be edited and changed to a company-wide focus, by adding more general training points, such as password protection, and general system health and safety.</w:t>
      </w:r>
    </w:p>
    <w:p w14:paraId="7899C783" w14:textId="6D491E7A" w:rsidR="00284F0C" w:rsidRDefault="00823E60" w:rsidP="00213A2A">
      <w:pPr>
        <w:rPr>
          <w:lang w:val="en-US"/>
        </w:rPr>
      </w:pPr>
      <w:r>
        <w:rPr>
          <w:b/>
          <w:bCs/>
          <w:lang w:val="en-US"/>
        </w:rPr>
        <w:t>Objective</w:t>
      </w:r>
      <w:r w:rsidR="009357F4">
        <w:rPr>
          <w:b/>
          <w:bCs/>
          <w:lang w:val="en-US"/>
        </w:rPr>
        <w:t xml:space="preserve"> Summary</w:t>
      </w:r>
      <w:r>
        <w:rPr>
          <w:b/>
          <w:bCs/>
          <w:lang w:val="en-US"/>
        </w:rPr>
        <w:t>:</w:t>
      </w:r>
      <w:r>
        <w:rPr>
          <w:lang w:val="en-US"/>
        </w:rPr>
        <w:t xml:space="preserve"> To develop a comprehensive, yet easy to understand training program to educate employees on how to accurately identify and respond to cybersecurity threats.</w:t>
      </w:r>
    </w:p>
    <w:p w14:paraId="5FC46C87" w14:textId="7DE2C882" w:rsidR="00C5772E" w:rsidRPr="00C5772E" w:rsidRDefault="00C5772E" w:rsidP="00C5772E">
      <w:pPr>
        <w:rPr>
          <w:b/>
          <w:bCs/>
          <w:lang w:val="en-US"/>
        </w:rPr>
      </w:pPr>
      <w:r>
        <w:rPr>
          <w:b/>
          <w:bCs/>
          <w:lang w:val="en-US"/>
        </w:rPr>
        <w:t>Key Subjects:</w:t>
      </w:r>
    </w:p>
    <w:p w14:paraId="59653911" w14:textId="77777777" w:rsidR="00C5772E" w:rsidRPr="009357F4" w:rsidRDefault="00C5772E" w:rsidP="009357F4">
      <w:pPr>
        <w:pStyle w:val="ListParagraph"/>
        <w:numPr>
          <w:ilvl w:val="0"/>
          <w:numId w:val="5"/>
        </w:numPr>
      </w:pPr>
      <w:r w:rsidRPr="009357F4">
        <w:t xml:space="preserve">Secure practices for email, web browsing, and device usage. </w:t>
      </w:r>
    </w:p>
    <w:p w14:paraId="28065B86" w14:textId="449313A3" w:rsidR="00C5772E" w:rsidRPr="009357F4" w:rsidRDefault="00C5772E" w:rsidP="009357F4">
      <w:pPr>
        <w:pStyle w:val="ListParagraph"/>
        <w:numPr>
          <w:ilvl w:val="0"/>
          <w:numId w:val="5"/>
        </w:numPr>
      </w:pPr>
      <w:r w:rsidRPr="009357F4">
        <w:t xml:space="preserve">Password management and multi-factor authentication. </w:t>
      </w:r>
    </w:p>
    <w:p w14:paraId="16F1EDC9" w14:textId="77777777" w:rsidR="00C5772E" w:rsidRPr="009357F4" w:rsidRDefault="00C5772E" w:rsidP="009357F4">
      <w:pPr>
        <w:pStyle w:val="ListParagraph"/>
        <w:numPr>
          <w:ilvl w:val="0"/>
          <w:numId w:val="5"/>
        </w:numPr>
      </w:pPr>
      <w:r w:rsidRPr="009357F4">
        <w:t xml:space="preserve">Reporting procedures for suspicious activities or incidents. </w:t>
      </w:r>
    </w:p>
    <w:p w14:paraId="2AAB8A4F" w14:textId="0CE77E1C" w:rsidR="00587B3A" w:rsidRPr="009357F4" w:rsidRDefault="00587B3A" w:rsidP="009357F4">
      <w:pPr>
        <w:pStyle w:val="ListParagraph"/>
        <w:numPr>
          <w:ilvl w:val="0"/>
          <w:numId w:val="5"/>
        </w:numPr>
      </w:pPr>
      <w:r w:rsidRPr="009357F4">
        <w:t>Constant system updates to patch for vulnerabilities</w:t>
      </w:r>
    </w:p>
    <w:p w14:paraId="1D1C81CA" w14:textId="401AE8BE" w:rsidR="00587B3A" w:rsidRPr="009357F4" w:rsidRDefault="00587B3A" w:rsidP="009357F4">
      <w:pPr>
        <w:pStyle w:val="ListParagraph"/>
        <w:numPr>
          <w:ilvl w:val="0"/>
          <w:numId w:val="5"/>
        </w:numPr>
      </w:pPr>
      <w:r w:rsidRPr="009357F4">
        <w:t>Understanding Routes for Help (Needs to be modified to be company-wide)</w:t>
      </w:r>
    </w:p>
    <w:p w14:paraId="2FACAC15" w14:textId="77777777" w:rsidR="00823E60" w:rsidRPr="00823E60" w:rsidRDefault="00823E60" w:rsidP="00213A2A">
      <w:pPr>
        <w:rPr>
          <w:lang w:val="en-US"/>
        </w:rPr>
      </w:pPr>
    </w:p>
    <w:p w14:paraId="49B2893E" w14:textId="55A86262" w:rsidR="00213A2A" w:rsidRDefault="0014649D" w:rsidP="0014649D">
      <w:pPr>
        <w:pStyle w:val="Heading2"/>
        <w:rPr>
          <w:lang w:val="en-US"/>
        </w:rPr>
      </w:pPr>
      <w:bookmarkStart w:id="8" w:name="_Toc172811057"/>
      <w:r>
        <w:rPr>
          <w:lang w:val="en-US"/>
        </w:rPr>
        <w:t>Policy &amp; Procedure Implementation Plans for Redback Operations</w:t>
      </w:r>
      <w:bookmarkEnd w:id="8"/>
    </w:p>
    <w:p w14:paraId="1CCAFDBD" w14:textId="77AAB540" w:rsidR="00213A2A" w:rsidRDefault="00587B3A" w:rsidP="00213A2A">
      <w:pPr>
        <w:rPr>
          <w:lang w:val="en-US"/>
        </w:rPr>
      </w:pPr>
      <w:r>
        <w:rPr>
          <w:lang w:val="en-US"/>
        </w:rPr>
        <w:t>Now that the ISMS Policy, Procedure &amp; Control documents have been created, a more practical approach can be taken in the creation of deployment/implementation plans of each of these policies.</w:t>
      </w:r>
    </w:p>
    <w:p w14:paraId="5135D09D" w14:textId="626F721D" w:rsidR="00587B3A" w:rsidRDefault="00587B3A" w:rsidP="00213A2A">
      <w:pPr>
        <w:rPr>
          <w:lang w:val="en-US"/>
        </w:rPr>
      </w:pPr>
      <w:r>
        <w:rPr>
          <w:b/>
          <w:bCs/>
          <w:lang w:val="en-US"/>
        </w:rPr>
        <w:t xml:space="preserve">Objective: </w:t>
      </w:r>
      <w:r>
        <w:rPr>
          <w:lang w:val="en-US"/>
        </w:rPr>
        <w:t>To develop deployment/implementation plans for ISMS policies and procedures that are easy to understand, safe to implement, consider cost effectiveness and do not pose any direct threat to the company.</w:t>
      </w:r>
    </w:p>
    <w:p w14:paraId="6A3BCCC8" w14:textId="77777777" w:rsidR="009357F4" w:rsidRDefault="009357F4" w:rsidP="00213A2A">
      <w:pPr>
        <w:rPr>
          <w:lang w:val="en-US"/>
        </w:rPr>
      </w:pPr>
    </w:p>
    <w:p w14:paraId="2DE6C4D4" w14:textId="77777777" w:rsidR="003314F6" w:rsidRDefault="003314F6" w:rsidP="00213A2A">
      <w:pPr>
        <w:rPr>
          <w:lang w:val="en-US"/>
        </w:rPr>
      </w:pPr>
    </w:p>
    <w:p w14:paraId="0E9E40F2" w14:textId="3EFCA110" w:rsidR="00213A2A" w:rsidRDefault="009357F4" w:rsidP="009357F4">
      <w:pPr>
        <w:pStyle w:val="Heading3"/>
        <w:rPr>
          <w:lang w:val="en-US"/>
        </w:rPr>
      </w:pPr>
      <w:bookmarkStart w:id="9" w:name="_Toc172811058"/>
      <w:r>
        <w:rPr>
          <w:lang w:val="en-US"/>
        </w:rPr>
        <w:lastRenderedPageBreak/>
        <w:t>Data Classification &amp; Data Loss Prevention</w:t>
      </w:r>
      <w:bookmarkEnd w:id="9"/>
    </w:p>
    <w:p w14:paraId="45EE4A9F" w14:textId="12B557C4" w:rsidR="009357F4" w:rsidRDefault="009357F4" w:rsidP="00213A2A">
      <w:pPr>
        <w:rPr>
          <w:b/>
          <w:bCs/>
          <w:lang w:val="en-US"/>
        </w:rPr>
      </w:pPr>
      <w:r>
        <w:rPr>
          <w:b/>
          <w:bCs/>
          <w:lang w:val="en-US"/>
        </w:rPr>
        <w:t>Gap Analysis Finding:</w:t>
      </w:r>
    </w:p>
    <w:p w14:paraId="3427AD55" w14:textId="20BEC4ED" w:rsidR="009357F4" w:rsidRDefault="009357F4" w:rsidP="00213A2A">
      <w:pPr>
        <w:rPr>
          <w:lang w:val="en-US"/>
        </w:rPr>
      </w:pPr>
      <w:r>
        <w:rPr>
          <w:lang w:val="en-US"/>
        </w:rPr>
        <w:t>No deployment/implementation plan exists</w:t>
      </w:r>
    </w:p>
    <w:p w14:paraId="6678FB0A" w14:textId="5D9004D8" w:rsidR="009357F4" w:rsidRDefault="009357F4" w:rsidP="00213A2A">
      <w:pPr>
        <w:rPr>
          <w:lang w:val="en-US"/>
        </w:rPr>
      </w:pPr>
      <w:r>
        <w:rPr>
          <w:b/>
          <w:bCs/>
          <w:lang w:val="en-US"/>
        </w:rPr>
        <w:t xml:space="preserve">Objective Summary: </w:t>
      </w:r>
      <w:r>
        <w:rPr>
          <w:lang w:val="en-US"/>
        </w:rPr>
        <w:t xml:space="preserve">To develop an easy to implement, cost effective deployment plan for our Data Classification &amp; Data Loss Prevention </w:t>
      </w:r>
      <w:r w:rsidR="00C23C79">
        <w:rPr>
          <w:lang w:val="en-US"/>
        </w:rPr>
        <w:t xml:space="preserve">policies and </w:t>
      </w:r>
      <w:r>
        <w:rPr>
          <w:lang w:val="en-US"/>
        </w:rPr>
        <w:t>procedures</w:t>
      </w:r>
    </w:p>
    <w:p w14:paraId="1D304C1D" w14:textId="1E1EF4FB" w:rsidR="009357F4" w:rsidRDefault="009357F4" w:rsidP="00213A2A">
      <w:pPr>
        <w:rPr>
          <w:b/>
          <w:bCs/>
          <w:lang w:val="en-US"/>
        </w:rPr>
      </w:pPr>
      <w:r>
        <w:rPr>
          <w:b/>
          <w:bCs/>
          <w:lang w:val="en-US"/>
        </w:rPr>
        <w:t>Key Subjects:</w:t>
      </w:r>
    </w:p>
    <w:p w14:paraId="02AA52F5" w14:textId="789485B1" w:rsidR="009357F4" w:rsidRPr="009357F4" w:rsidRDefault="009357F4" w:rsidP="009357F4">
      <w:pPr>
        <w:pStyle w:val="ListParagraph"/>
        <w:numPr>
          <w:ilvl w:val="0"/>
          <w:numId w:val="4"/>
        </w:numPr>
        <w:rPr>
          <w:b/>
          <w:bCs/>
          <w:lang w:val="en-US"/>
        </w:rPr>
      </w:pPr>
      <w:r>
        <w:rPr>
          <w:lang w:val="en-US"/>
        </w:rPr>
        <w:t>Re-define Data Classification levels</w:t>
      </w:r>
    </w:p>
    <w:p w14:paraId="1F315E54" w14:textId="1A6C3308" w:rsidR="009357F4" w:rsidRPr="009357F4" w:rsidRDefault="009357F4" w:rsidP="009357F4">
      <w:pPr>
        <w:pStyle w:val="ListParagraph"/>
        <w:numPr>
          <w:ilvl w:val="0"/>
          <w:numId w:val="4"/>
        </w:numPr>
        <w:rPr>
          <w:b/>
          <w:bCs/>
          <w:lang w:val="en-US"/>
        </w:rPr>
      </w:pPr>
      <w:r>
        <w:rPr>
          <w:lang w:val="en-US"/>
        </w:rPr>
        <w:t>Define Access Control levels</w:t>
      </w:r>
    </w:p>
    <w:p w14:paraId="31CDE4E2" w14:textId="7DBD032F" w:rsidR="009357F4" w:rsidRPr="009357F4" w:rsidRDefault="009357F4" w:rsidP="009357F4">
      <w:pPr>
        <w:pStyle w:val="ListParagraph"/>
        <w:numPr>
          <w:ilvl w:val="0"/>
          <w:numId w:val="4"/>
        </w:numPr>
        <w:rPr>
          <w:b/>
          <w:bCs/>
          <w:lang w:val="en-US"/>
        </w:rPr>
      </w:pPr>
      <w:r>
        <w:rPr>
          <w:lang w:val="en-US"/>
        </w:rPr>
        <w:t>Develop a “Redback Operations” page watermark</w:t>
      </w:r>
    </w:p>
    <w:p w14:paraId="6B805C78" w14:textId="61264E9E" w:rsidR="009357F4" w:rsidRPr="009357F4" w:rsidRDefault="009357F4" w:rsidP="009357F4">
      <w:pPr>
        <w:pStyle w:val="ListParagraph"/>
        <w:numPr>
          <w:ilvl w:val="0"/>
          <w:numId w:val="4"/>
        </w:numPr>
        <w:rPr>
          <w:b/>
          <w:bCs/>
          <w:lang w:val="en-US"/>
        </w:rPr>
      </w:pPr>
      <w:r>
        <w:rPr>
          <w:lang w:val="en-US"/>
        </w:rPr>
        <w:t>Indicate encryption applications</w:t>
      </w:r>
    </w:p>
    <w:p w14:paraId="2641A57C" w14:textId="41E8A5E6" w:rsidR="009357F4" w:rsidRPr="009357F4" w:rsidRDefault="009357F4" w:rsidP="009357F4">
      <w:pPr>
        <w:pStyle w:val="ListParagraph"/>
        <w:numPr>
          <w:ilvl w:val="0"/>
          <w:numId w:val="4"/>
        </w:numPr>
        <w:rPr>
          <w:b/>
          <w:bCs/>
          <w:lang w:val="en-US"/>
        </w:rPr>
      </w:pPr>
      <w:r>
        <w:rPr>
          <w:lang w:val="en-US"/>
        </w:rPr>
        <w:t>Explain how content inspection will be implemented</w:t>
      </w:r>
    </w:p>
    <w:p w14:paraId="2005016D" w14:textId="15A61C45" w:rsidR="009357F4" w:rsidRPr="009357F4" w:rsidRDefault="009357F4" w:rsidP="009357F4">
      <w:pPr>
        <w:pStyle w:val="ListParagraph"/>
        <w:numPr>
          <w:ilvl w:val="0"/>
          <w:numId w:val="4"/>
        </w:numPr>
        <w:rPr>
          <w:b/>
          <w:bCs/>
          <w:lang w:val="en-US"/>
        </w:rPr>
      </w:pPr>
      <w:r>
        <w:rPr>
          <w:lang w:val="en-US"/>
        </w:rPr>
        <w:t>Cost Effectiveness</w:t>
      </w:r>
    </w:p>
    <w:p w14:paraId="64002512" w14:textId="175CBF64" w:rsidR="009357F4" w:rsidRPr="003314F6" w:rsidRDefault="009357F4" w:rsidP="009357F4">
      <w:pPr>
        <w:pStyle w:val="ListParagraph"/>
        <w:numPr>
          <w:ilvl w:val="0"/>
          <w:numId w:val="4"/>
        </w:numPr>
        <w:rPr>
          <w:b/>
          <w:bCs/>
          <w:lang w:val="en-US"/>
        </w:rPr>
      </w:pPr>
      <w:r>
        <w:rPr>
          <w:lang w:val="en-US"/>
        </w:rPr>
        <w:t>Ease of implementation</w:t>
      </w:r>
    </w:p>
    <w:p w14:paraId="542F40ED" w14:textId="69CF5E2D" w:rsidR="003314F6" w:rsidRPr="003314F6" w:rsidRDefault="003314F6" w:rsidP="003314F6">
      <w:pPr>
        <w:pStyle w:val="ListParagraph"/>
        <w:numPr>
          <w:ilvl w:val="0"/>
          <w:numId w:val="4"/>
        </w:numPr>
        <w:rPr>
          <w:lang w:val="en-US"/>
        </w:rPr>
      </w:pPr>
      <w:r>
        <w:rPr>
          <w:lang w:val="en-US"/>
        </w:rPr>
        <w:t>Adherence to regulatory requirements</w:t>
      </w:r>
    </w:p>
    <w:p w14:paraId="72A86695" w14:textId="77777777" w:rsidR="009357F4" w:rsidRDefault="009357F4" w:rsidP="00213A2A">
      <w:pPr>
        <w:rPr>
          <w:lang w:val="en-US"/>
        </w:rPr>
      </w:pPr>
    </w:p>
    <w:p w14:paraId="269183C9" w14:textId="1538C95E" w:rsidR="009357F4" w:rsidRDefault="009357F4" w:rsidP="009357F4">
      <w:pPr>
        <w:pStyle w:val="Heading3"/>
        <w:rPr>
          <w:lang w:val="en-US"/>
        </w:rPr>
      </w:pPr>
      <w:bookmarkStart w:id="10" w:name="_Toc172811059"/>
      <w:r>
        <w:rPr>
          <w:lang w:val="en-US"/>
        </w:rPr>
        <w:t>Cryptography Policy</w:t>
      </w:r>
      <w:bookmarkEnd w:id="10"/>
    </w:p>
    <w:p w14:paraId="59CCEA01" w14:textId="77777777" w:rsidR="009357F4" w:rsidRDefault="009357F4" w:rsidP="009357F4">
      <w:pPr>
        <w:rPr>
          <w:b/>
          <w:bCs/>
          <w:lang w:val="en-US"/>
        </w:rPr>
      </w:pPr>
      <w:r>
        <w:rPr>
          <w:b/>
          <w:bCs/>
          <w:lang w:val="en-US"/>
        </w:rPr>
        <w:t>Gap Analysis Finding:</w:t>
      </w:r>
    </w:p>
    <w:p w14:paraId="253A0101" w14:textId="77777777" w:rsidR="009357F4" w:rsidRPr="009357F4" w:rsidRDefault="009357F4" w:rsidP="009357F4">
      <w:pPr>
        <w:rPr>
          <w:lang w:val="en-US"/>
        </w:rPr>
      </w:pPr>
      <w:r>
        <w:rPr>
          <w:lang w:val="en-US"/>
        </w:rPr>
        <w:t>No deployment/implementation plan exists</w:t>
      </w:r>
    </w:p>
    <w:p w14:paraId="2C58E3F3" w14:textId="2395B8CD" w:rsidR="00C23C79" w:rsidRDefault="00C23C79" w:rsidP="00C23C79">
      <w:pPr>
        <w:rPr>
          <w:lang w:val="en-US"/>
        </w:rPr>
      </w:pPr>
      <w:r>
        <w:rPr>
          <w:b/>
          <w:bCs/>
          <w:lang w:val="en-US"/>
        </w:rPr>
        <w:t xml:space="preserve">Objective Summary: </w:t>
      </w:r>
      <w:r>
        <w:rPr>
          <w:lang w:val="en-US"/>
        </w:rPr>
        <w:t>To develop an easy to implement, cost effective deployment plan for our Cryptography policies and procedures</w:t>
      </w:r>
    </w:p>
    <w:p w14:paraId="7EF4F0A6" w14:textId="60168EE2" w:rsidR="009357F4" w:rsidRDefault="00C23C79" w:rsidP="00213A2A">
      <w:pPr>
        <w:rPr>
          <w:b/>
          <w:bCs/>
          <w:lang w:val="en-US"/>
        </w:rPr>
      </w:pPr>
      <w:r>
        <w:rPr>
          <w:b/>
          <w:bCs/>
          <w:lang w:val="en-US"/>
        </w:rPr>
        <w:t>Key Subjects:</w:t>
      </w:r>
    </w:p>
    <w:p w14:paraId="7748EC6A" w14:textId="6BB4496E" w:rsidR="00C23C79" w:rsidRDefault="00C23C79" w:rsidP="00C23C79">
      <w:pPr>
        <w:pStyle w:val="ListParagraph"/>
        <w:numPr>
          <w:ilvl w:val="0"/>
          <w:numId w:val="4"/>
        </w:numPr>
        <w:rPr>
          <w:lang w:val="en-US"/>
        </w:rPr>
      </w:pPr>
      <w:r>
        <w:rPr>
          <w:lang w:val="en-US"/>
        </w:rPr>
        <w:t>Re-define what encryption standards will be used</w:t>
      </w:r>
    </w:p>
    <w:p w14:paraId="71931441" w14:textId="6D835C6E" w:rsidR="00C23C79" w:rsidRDefault="00C23C79" w:rsidP="00C23C79">
      <w:pPr>
        <w:pStyle w:val="ListParagraph"/>
        <w:numPr>
          <w:ilvl w:val="0"/>
          <w:numId w:val="4"/>
        </w:numPr>
        <w:rPr>
          <w:lang w:val="en-US"/>
        </w:rPr>
      </w:pPr>
      <w:r>
        <w:rPr>
          <w:lang w:val="en-US"/>
        </w:rPr>
        <w:t>Re-define classification levels</w:t>
      </w:r>
    </w:p>
    <w:p w14:paraId="6FDEA966" w14:textId="69A4268C" w:rsidR="00C23C79" w:rsidRDefault="00C23C79" w:rsidP="00C23C79">
      <w:pPr>
        <w:pStyle w:val="ListParagraph"/>
        <w:numPr>
          <w:ilvl w:val="0"/>
          <w:numId w:val="4"/>
        </w:numPr>
        <w:rPr>
          <w:lang w:val="en-US"/>
        </w:rPr>
      </w:pPr>
      <w:r>
        <w:rPr>
          <w:lang w:val="en-US"/>
        </w:rPr>
        <w:t>Research encryption applications/programs that can be used</w:t>
      </w:r>
    </w:p>
    <w:p w14:paraId="796ECC76" w14:textId="6BED1103" w:rsidR="00C23C79" w:rsidRDefault="00C23C79" w:rsidP="00C23C79">
      <w:pPr>
        <w:pStyle w:val="ListParagraph"/>
        <w:numPr>
          <w:ilvl w:val="0"/>
          <w:numId w:val="4"/>
        </w:numPr>
        <w:rPr>
          <w:lang w:val="en-US"/>
        </w:rPr>
      </w:pPr>
      <w:r>
        <w:rPr>
          <w:lang w:val="en-US"/>
        </w:rPr>
        <w:t>Cost Effectiveness</w:t>
      </w:r>
    </w:p>
    <w:p w14:paraId="5F043745" w14:textId="59D6456E" w:rsidR="00C23C79" w:rsidRDefault="00C23C79" w:rsidP="00C23C79">
      <w:pPr>
        <w:pStyle w:val="ListParagraph"/>
        <w:numPr>
          <w:ilvl w:val="0"/>
          <w:numId w:val="4"/>
        </w:numPr>
        <w:rPr>
          <w:lang w:val="en-US"/>
        </w:rPr>
      </w:pPr>
      <w:r>
        <w:rPr>
          <w:lang w:val="en-US"/>
        </w:rPr>
        <w:t>Ease of implementation</w:t>
      </w:r>
    </w:p>
    <w:p w14:paraId="2B9A51DA" w14:textId="1472B8B1" w:rsidR="009357F4" w:rsidRPr="003314F6" w:rsidRDefault="003314F6" w:rsidP="00213A2A">
      <w:pPr>
        <w:pStyle w:val="ListParagraph"/>
        <w:numPr>
          <w:ilvl w:val="0"/>
          <w:numId w:val="4"/>
        </w:numPr>
        <w:rPr>
          <w:lang w:val="en-US"/>
        </w:rPr>
      </w:pPr>
      <w:r>
        <w:rPr>
          <w:lang w:val="en-US"/>
        </w:rPr>
        <w:t>Adherence to regulatory requirements</w:t>
      </w:r>
    </w:p>
    <w:p w14:paraId="54E77978" w14:textId="3856386E" w:rsidR="009357F4" w:rsidRDefault="009357F4" w:rsidP="009357F4">
      <w:pPr>
        <w:pStyle w:val="Heading3"/>
        <w:rPr>
          <w:lang w:val="en-US"/>
        </w:rPr>
      </w:pPr>
      <w:bookmarkStart w:id="11" w:name="_Toc172811060"/>
      <w:r>
        <w:rPr>
          <w:lang w:val="en-US"/>
        </w:rPr>
        <w:t>Endpoint Security</w:t>
      </w:r>
      <w:bookmarkEnd w:id="11"/>
    </w:p>
    <w:p w14:paraId="3D4558A2" w14:textId="77777777" w:rsidR="009357F4" w:rsidRDefault="009357F4" w:rsidP="009357F4">
      <w:pPr>
        <w:rPr>
          <w:b/>
          <w:bCs/>
          <w:lang w:val="en-US"/>
        </w:rPr>
      </w:pPr>
      <w:r>
        <w:rPr>
          <w:b/>
          <w:bCs/>
          <w:lang w:val="en-US"/>
        </w:rPr>
        <w:t>Gap Analysis Finding:</w:t>
      </w:r>
    </w:p>
    <w:p w14:paraId="28660D74" w14:textId="77777777" w:rsidR="009357F4" w:rsidRPr="009357F4" w:rsidRDefault="009357F4" w:rsidP="009357F4">
      <w:pPr>
        <w:rPr>
          <w:lang w:val="en-US"/>
        </w:rPr>
      </w:pPr>
      <w:r>
        <w:rPr>
          <w:lang w:val="en-US"/>
        </w:rPr>
        <w:t>No deployment/implementation plan exists</w:t>
      </w:r>
    </w:p>
    <w:p w14:paraId="08532D78" w14:textId="6D525930" w:rsidR="00C23C79" w:rsidRDefault="00C23C79" w:rsidP="00C23C79">
      <w:pPr>
        <w:rPr>
          <w:lang w:val="en-US"/>
        </w:rPr>
      </w:pPr>
      <w:r>
        <w:rPr>
          <w:b/>
          <w:bCs/>
          <w:lang w:val="en-US"/>
        </w:rPr>
        <w:t xml:space="preserve">Objective Summary: </w:t>
      </w:r>
      <w:r>
        <w:rPr>
          <w:lang w:val="en-US"/>
        </w:rPr>
        <w:t>To develop an easy to implement, cost effective deployment plan for our Endpoint security policies and procedures</w:t>
      </w:r>
    </w:p>
    <w:p w14:paraId="4B05F387" w14:textId="3BA1C21C" w:rsidR="00DA738C" w:rsidRDefault="00DA738C" w:rsidP="00C23C79">
      <w:pPr>
        <w:rPr>
          <w:b/>
          <w:bCs/>
          <w:lang w:val="en-US"/>
        </w:rPr>
      </w:pPr>
      <w:r>
        <w:rPr>
          <w:b/>
          <w:bCs/>
          <w:lang w:val="en-US"/>
        </w:rPr>
        <w:t>Key Subjects:</w:t>
      </w:r>
    </w:p>
    <w:p w14:paraId="75CBC10B" w14:textId="18D38AAB" w:rsidR="00DA738C" w:rsidRDefault="00DA738C" w:rsidP="00DA738C">
      <w:pPr>
        <w:pStyle w:val="ListParagraph"/>
        <w:numPr>
          <w:ilvl w:val="0"/>
          <w:numId w:val="4"/>
        </w:numPr>
        <w:rPr>
          <w:lang w:val="en-US"/>
        </w:rPr>
      </w:pPr>
      <w:r>
        <w:rPr>
          <w:lang w:val="en-US"/>
        </w:rPr>
        <w:t>Re-define roles and responsibilities</w:t>
      </w:r>
    </w:p>
    <w:p w14:paraId="4C7A5C4D" w14:textId="42BD0CD5" w:rsidR="00DA738C" w:rsidRDefault="00DA738C" w:rsidP="00DA738C">
      <w:pPr>
        <w:pStyle w:val="ListParagraph"/>
        <w:numPr>
          <w:ilvl w:val="0"/>
          <w:numId w:val="4"/>
        </w:numPr>
        <w:rPr>
          <w:lang w:val="en-US"/>
        </w:rPr>
      </w:pPr>
      <w:r>
        <w:rPr>
          <w:lang w:val="en-US"/>
        </w:rPr>
        <w:t>Research affordable, yet secure methods for storage (physical and digital)</w:t>
      </w:r>
    </w:p>
    <w:p w14:paraId="0C262FEA" w14:textId="4AF51113" w:rsidR="00DA738C" w:rsidRDefault="00DA738C" w:rsidP="00DA738C">
      <w:pPr>
        <w:pStyle w:val="ListParagraph"/>
        <w:numPr>
          <w:ilvl w:val="0"/>
          <w:numId w:val="4"/>
        </w:numPr>
        <w:rPr>
          <w:lang w:val="en-US"/>
        </w:rPr>
      </w:pPr>
      <w:r>
        <w:rPr>
          <w:lang w:val="en-US"/>
        </w:rPr>
        <w:lastRenderedPageBreak/>
        <w:t>Redefine the need for awareness training</w:t>
      </w:r>
    </w:p>
    <w:p w14:paraId="3D17B87D" w14:textId="1F9B2758" w:rsidR="00DA738C" w:rsidRDefault="00DA738C" w:rsidP="00DA738C">
      <w:pPr>
        <w:pStyle w:val="ListParagraph"/>
        <w:numPr>
          <w:ilvl w:val="0"/>
          <w:numId w:val="4"/>
        </w:numPr>
        <w:rPr>
          <w:lang w:val="en-US"/>
        </w:rPr>
      </w:pPr>
      <w:r>
        <w:rPr>
          <w:lang w:val="en-US"/>
        </w:rPr>
        <w:t>Implementation of Least Privilege</w:t>
      </w:r>
    </w:p>
    <w:p w14:paraId="4A3510B0" w14:textId="77777777" w:rsidR="00DA738C" w:rsidRDefault="00DA738C" w:rsidP="00DA738C">
      <w:pPr>
        <w:pStyle w:val="ListParagraph"/>
        <w:numPr>
          <w:ilvl w:val="0"/>
          <w:numId w:val="4"/>
        </w:numPr>
        <w:rPr>
          <w:lang w:val="en-US"/>
        </w:rPr>
      </w:pPr>
      <w:r>
        <w:rPr>
          <w:lang w:val="en-US"/>
        </w:rPr>
        <w:t>Cost Effectiveness</w:t>
      </w:r>
    </w:p>
    <w:p w14:paraId="47D4CFCF" w14:textId="3FE442D3" w:rsidR="00DA738C" w:rsidRDefault="00DA738C" w:rsidP="00DA738C">
      <w:pPr>
        <w:pStyle w:val="ListParagraph"/>
        <w:numPr>
          <w:ilvl w:val="0"/>
          <w:numId w:val="4"/>
        </w:numPr>
        <w:rPr>
          <w:lang w:val="en-US"/>
        </w:rPr>
      </w:pPr>
      <w:r>
        <w:rPr>
          <w:lang w:val="en-US"/>
        </w:rPr>
        <w:t>Ease of implementation</w:t>
      </w:r>
    </w:p>
    <w:p w14:paraId="0CC799EA" w14:textId="2EA8A427" w:rsidR="003314F6" w:rsidRPr="003314F6" w:rsidRDefault="003314F6" w:rsidP="003314F6">
      <w:pPr>
        <w:pStyle w:val="ListParagraph"/>
        <w:numPr>
          <w:ilvl w:val="0"/>
          <w:numId w:val="4"/>
        </w:numPr>
        <w:rPr>
          <w:lang w:val="en-US"/>
        </w:rPr>
      </w:pPr>
      <w:r>
        <w:rPr>
          <w:lang w:val="en-US"/>
        </w:rPr>
        <w:t>Adherence to regulatory requirements</w:t>
      </w:r>
    </w:p>
    <w:p w14:paraId="22D6966F" w14:textId="77777777" w:rsidR="009357F4" w:rsidRDefault="009357F4" w:rsidP="00213A2A">
      <w:pPr>
        <w:rPr>
          <w:lang w:val="en-US"/>
        </w:rPr>
      </w:pPr>
    </w:p>
    <w:p w14:paraId="011B4C1B" w14:textId="11FB78AC" w:rsidR="009357F4" w:rsidRDefault="009357F4" w:rsidP="009357F4">
      <w:pPr>
        <w:pStyle w:val="Heading3"/>
        <w:rPr>
          <w:lang w:val="en-US"/>
        </w:rPr>
      </w:pPr>
      <w:bookmarkStart w:id="12" w:name="_Toc172811061"/>
      <w:r>
        <w:rPr>
          <w:lang w:val="en-US"/>
        </w:rPr>
        <w:t>External Attack Surface Management</w:t>
      </w:r>
      <w:bookmarkEnd w:id="12"/>
    </w:p>
    <w:p w14:paraId="6E1EE35E" w14:textId="77777777" w:rsidR="009357F4" w:rsidRDefault="009357F4" w:rsidP="009357F4">
      <w:pPr>
        <w:rPr>
          <w:b/>
          <w:bCs/>
          <w:lang w:val="en-US"/>
        </w:rPr>
      </w:pPr>
      <w:r>
        <w:rPr>
          <w:b/>
          <w:bCs/>
          <w:lang w:val="en-US"/>
        </w:rPr>
        <w:t>Gap Analysis Finding:</w:t>
      </w:r>
    </w:p>
    <w:p w14:paraId="32059140" w14:textId="77777777" w:rsidR="009357F4" w:rsidRPr="009357F4" w:rsidRDefault="009357F4" w:rsidP="009357F4">
      <w:pPr>
        <w:rPr>
          <w:lang w:val="en-US"/>
        </w:rPr>
      </w:pPr>
      <w:r>
        <w:rPr>
          <w:lang w:val="en-US"/>
        </w:rPr>
        <w:t>No deployment/implementation plan exists</w:t>
      </w:r>
    </w:p>
    <w:p w14:paraId="7E995981" w14:textId="16890CD4" w:rsidR="00DA738C" w:rsidRDefault="00DA738C" w:rsidP="00DA738C">
      <w:pPr>
        <w:rPr>
          <w:lang w:val="en-US"/>
        </w:rPr>
      </w:pPr>
      <w:r>
        <w:rPr>
          <w:b/>
          <w:bCs/>
          <w:lang w:val="en-US"/>
        </w:rPr>
        <w:t xml:space="preserve">Objective Summary: </w:t>
      </w:r>
      <w:r>
        <w:rPr>
          <w:lang w:val="en-US"/>
        </w:rPr>
        <w:t>To develop an easy to implement, cost effective deployment plan for our External Attack Surface Management (EASM) policies and procedures</w:t>
      </w:r>
    </w:p>
    <w:p w14:paraId="6B7EAA0D" w14:textId="07C0632D" w:rsidR="00DA738C" w:rsidRDefault="00DA738C" w:rsidP="00DA738C">
      <w:pPr>
        <w:rPr>
          <w:b/>
          <w:bCs/>
          <w:lang w:val="en-US"/>
        </w:rPr>
      </w:pPr>
      <w:r>
        <w:rPr>
          <w:b/>
          <w:bCs/>
          <w:lang w:val="en-US"/>
        </w:rPr>
        <w:t>Key Subjects:</w:t>
      </w:r>
    </w:p>
    <w:p w14:paraId="52DBF928" w14:textId="63102882" w:rsidR="00DA738C" w:rsidRDefault="00DA738C" w:rsidP="00DA738C">
      <w:pPr>
        <w:pStyle w:val="ListParagraph"/>
        <w:numPr>
          <w:ilvl w:val="0"/>
          <w:numId w:val="4"/>
        </w:numPr>
        <w:rPr>
          <w:lang w:val="en-US"/>
        </w:rPr>
      </w:pPr>
      <w:r>
        <w:rPr>
          <w:lang w:val="en-US"/>
        </w:rPr>
        <w:t>Redefine policy adherence criteria</w:t>
      </w:r>
    </w:p>
    <w:p w14:paraId="4FCBE509" w14:textId="3DB337C9" w:rsidR="00DA738C" w:rsidRDefault="00DA738C" w:rsidP="00DA738C">
      <w:pPr>
        <w:pStyle w:val="ListParagraph"/>
        <w:numPr>
          <w:ilvl w:val="0"/>
          <w:numId w:val="4"/>
        </w:numPr>
        <w:rPr>
          <w:lang w:val="en-US"/>
        </w:rPr>
      </w:pPr>
      <w:r>
        <w:rPr>
          <w:lang w:val="en-US"/>
        </w:rPr>
        <w:t>Redefine roles and responsibilities</w:t>
      </w:r>
    </w:p>
    <w:p w14:paraId="245E36EF" w14:textId="54EBE7EB" w:rsidR="00DA738C" w:rsidRDefault="00DA738C" w:rsidP="00DA738C">
      <w:pPr>
        <w:pStyle w:val="ListParagraph"/>
        <w:numPr>
          <w:ilvl w:val="0"/>
          <w:numId w:val="4"/>
        </w:numPr>
        <w:rPr>
          <w:lang w:val="en-US"/>
        </w:rPr>
      </w:pPr>
      <w:r>
        <w:rPr>
          <w:lang w:val="en-US"/>
        </w:rPr>
        <w:t>Research protection services for:</w:t>
      </w:r>
    </w:p>
    <w:p w14:paraId="503B999D" w14:textId="2C1AE316" w:rsidR="00DA738C" w:rsidRDefault="00DA738C" w:rsidP="00DA738C">
      <w:pPr>
        <w:pStyle w:val="ListParagraph"/>
        <w:numPr>
          <w:ilvl w:val="1"/>
          <w:numId w:val="4"/>
        </w:numPr>
        <w:rPr>
          <w:lang w:val="en-US"/>
        </w:rPr>
      </w:pPr>
      <w:r>
        <w:rPr>
          <w:lang w:val="en-US"/>
        </w:rPr>
        <w:t>Web-facing Applications and Services</w:t>
      </w:r>
    </w:p>
    <w:p w14:paraId="296A1506" w14:textId="516B3569" w:rsidR="00DA738C" w:rsidRDefault="00DA738C" w:rsidP="00DA738C">
      <w:pPr>
        <w:pStyle w:val="ListParagraph"/>
        <w:numPr>
          <w:ilvl w:val="1"/>
          <w:numId w:val="4"/>
        </w:numPr>
        <w:rPr>
          <w:lang w:val="en-US"/>
        </w:rPr>
      </w:pPr>
      <w:r>
        <w:rPr>
          <w:lang w:val="en-US"/>
        </w:rPr>
        <w:t>Network Infrastructure</w:t>
      </w:r>
    </w:p>
    <w:p w14:paraId="50BB5652" w14:textId="17AFA756" w:rsidR="00DA738C" w:rsidRDefault="00DA738C" w:rsidP="00DA738C">
      <w:pPr>
        <w:pStyle w:val="ListParagraph"/>
        <w:numPr>
          <w:ilvl w:val="1"/>
          <w:numId w:val="4"/>
        </w:numPr>
        <w:rPr>
          <w:lang w:val="en-US"/>
        </w:rPr>
      </w:pPr>
      <w:r>
        <w:rPr>
          <w:lang w:val="en-US"/>
        </w:rPr>
        <w:t>Cloud Services and Infrastructure</w:t>
      </w:r>
    </w:p>
    <w:p w14:paraId="23BE558C" w14:textId="79BEA628" w:rsidR="00DA738C" w:rsidRDefault="00DA738C" w:rsidP="00DA738C">
      <w:pPr>
        <w:pStyle w:val="ListParagraph"/>
        <w:numPr>
          <w:ilvl w:val="1"/>
          <w:numId w:val="4"/>
        </w:numPr>
        <w:rPr>
          <w:lang w:val="en-US"/>
        </w:rPr>
      </w:pPr>
      <w:r>
        <w:rPr>
          <w:lang w:val="en-US"/>
        </w:rPr>
        <w:t>Email and Communication Servers</w:t>
      </w:r>
    </w:p>
    <w:p w14:paraId="74E4AFE6" w14:textId="13B6C7CD" w:rsidR="00DA738C" w:rsidRDefault="00DA738C" w:rsidP="00DA738C">
      <w:pPr>
        <w:pStyle w:val="ListParagraph"/>
        <w:numPr>
          <w:ilvl w:val="1"/>
          <w:numId w:val="4"/>
        </w:numPr>
        <w:rPr>
          <w:lang w:val="en-US"/>
        </w:rPr>
      </w:pPr>
      <w:r>
        <w:rPr>
          <w:lang w:val="en-US"/>
        </w:rPr>
        <w:t>Remote Access Services</w:t>
      </w:r>
    </w:p>
    <w:p w14:paraId="4FB0E0AC" w14:textId="452335AF" w:rsidR="00DA738C" w:rsidRDefault="00DA738C" w:rsidP="00DA738C">
      <w:pPr>
        <w:pStyle w:val="ListParagraph"/>
        <w:numPr>
          <w:ilvl w:val="0"/>
          <w:numId w:val="4"/>
        </w:numPr>
        <w:rPr>
          <w:lang w:val="en-US"/>
        </w:rPr>
      </w:pPr>
      <w:r>
        <w:rPr>
          <w:lang w:val="en-US"/>
        </w:rPr>
        <w:t>Use EASM Policy (Methodology section)</w:t>
      </w:r>
      <w:r w:rsidR="00C272E5">
        <w:rPr>
          <w:lang w:val="en-US"/>
        </w:rPr>
        <w:t xml:space="preserve"> for areas to implement</w:t>
      </w:r>
    </w:p>
    <w:p w14:paraId="777C7D07" w14:textId="77777777" w:rsidR="00C272E5" w:rsidRDefault="00C272E5" w:rsidP="00C272E5">
      <w:pPr>
        <w:pStyle w:val="ListParagraph"/>
        <w:numPr>
          <w:ilvl w:val="0"/>
          <w:numId w:val="4"/>
        </w:numPr>
        <w:rPr>
          <w:lang w:val="en-US"/>
        </w:rPr>
      </w:pPr>
      <w:r>
        <w:rPr>
          <w:lang w:val="en-US"/>
        </w:rPr>
        <w:t>Cost Effectiveness</w:t>
      </w:r>
    </w:p>
    <w:p w14:paraId="237DAF49" w14:textId="305B6BF2" w:rsidR="009357F4" w:rsidRDefault="00C272E5" w:rsidP="00213A2A">
      <w:pPr>
        <w:pStyle w:val="ListParagraph"/>
        <w:numPr>
          <w:ilvl w:val="0"/>
          <w:numId w:val="4"/>
        </w:numPr>
        <w:rPr>
          <w:lang w:val="en-US"/>
        </w:rPr>
      </w:pPr>
      <w:r>
        <w:rPr>
          <w:lang w:val="en-US"/>
        </w:rPr>
        <w:t>Ease of implementation</w:t>
      </w:r>
    </w:p>
    <w:p w14:paraId="2B64B53B" w14:textId="51B1DC74" w:rsidR="003314F6" w:rsidRPr="003314F6" w:rsidRDefault="003314F6" w:rsidP="003314F6">
      <w:pPr>
        <w:pStyle w:val="ListParagraph"/>
        <w:numPr>
          <w:ilvl w:val="0"/>
          <w:numId w:val="4"/>
        </w:numPr>
        <w:rPr>
          <w:lang w:val="en-US"/>
        </w:rPr>
      </w:pPr>
      <w:r>
        <w:rPr>
          <w:lang w:val="en-US"/>
        </w:rPr>
        <w:t>Adherence to regulatory requirements</w:t>
      </w:r>
    </w:p>
    <w:p w14:paraId="30CAE48E" w14:textId="77777777" w:rsidR="009357F4" w:rsidRDefault="009357F4" w:rsidP="00213A2A">
      <w:pPr>
        <w:rPr>
          <w:lang w:val="en-US"/>
        </w:rPr>
      </w:pPr>
    </w:p>
    <w:p w14:paraId="3CC24B81" w14:textId="75B8359D" w:rsidR="009357F4" w:rsidRDefault="009357F4" w:rsidP="009357F4">
      <w:pPr>
        <w:pStyle w:val="Heading3"/>
        <w:rPr>
          <w:lang w:val="en-US"/>
        </w:rPr>
      </w:pPr>
      <w:bookmarkStart w:id="13" w:name="_Toc172811062"/>
      <w:r>
        <w:rPr>
          <w:lang w:val="en-US"/>
        </w:rPr>
        <w:t>Monitoring &amp; Log Analytics</w:t>
      </w:r>
      <w:bookmarkEnd w:id="13"/>
    </w:p>
    <w:p w14:paraId="1AA200B8" w14:textId="77777777" w:rsidR="009357F4" w:rsidRDefault="009357F4" w:rsidP="009357F4">
      <w:pPr>
        <w:rPr>
          <w:b/>
          <w:bCs/>
          <w:lang w:val="en-US"/>
        </w:rPr>
      </w:pPr>
      <w:r>
        <w:rPr>
          <w:b/>
          <w:bCs/>
          <w:lang w:val="en-US"/>
        </w:rPr>
        <w:t>Gap Analysis Finding:</w:t>
      </w:r>
    </w:p>
    <w:p w14:paraId="54025CB9" w14:textId="77777777" w:rsidR="009357F4" w:rsidRDefault="009357F4" w:rsidP="009357F4">
      <w:pPr>
        <w:rPr>
          <w:lang w:val="en-US"/>
        </w:rPr>
      </w:pPr>
      <w:r>
        <w:rPr>
          <w:lang w:val="en-US"/>
        </w:rPr>
        <w:t>No deployment/implementation plan exists</w:t>
      </w:r>
    </w:p>
    <w:p w14:paraId="55E52845" w14:textId="3974C8CF" w:rsidR="00C272E5" w:rsidRDefault="00C272E5" w:rsidP="00C272E5">
      <w:pPr>
        <w:rPr>
          <w:lang w:val="en-US"/>
        </w:rPr>
      </w:pPr>
      <w:r>
        <w:rPr>
          <w:b/>
          <w:bCs/>
          <w:lang w:val="en-US"/>
        </w:rPr>
        <w:t xml:space="preserve">Objective Summary: </w:t>
      </w:r>
      <w:r>
        <w:rPr>
          <w:lang w:val="en-US"/>
        </w:rPr>
        <w:t>To develop an easy to implement, cost effective deployment plan for our Monitoring &amp; Log Analytics policies and procedures</w:t>
      </w:r>
    </w:p>
    <w:p w14:paraId="1B2E2F9C" w14:textId="30E3A64E" w:rsidR="00C272E5" w:rsidRDefault="00C272E5" w:rsidP="009357F4">
      <w:pPr>
        <w:rPr>
          <w:b/>
          <w:bCs/>
          <w:lang w:val="en-US"/>
        </w:rPr>
      </w:pPr>
      <w:r>
        <w:rPr>
          <w:b/>
          <w:bCs/>
          <w:lang w:val="en-US"/>
        </w:rPr>
        <w:t>Key Subjects:</w:t>
      </w:r>
    </w:p>
    <w:p w14:paraId="6152BB3B" w14:textId="7D16E444" w:rsidR="00C272E5" w:rsidRDefault="00C272E5" w:rsidP="00C272E5">
      <w:pPr>
        <w:pStyle w:val="ListParagraph"/>
        <w:numPr>
          <w:ilvl w:val="0"/>
          <w:numId w:val="4"/>
        </w:numPr>
        <w:rPr>
          <w:lang w:val="en-US"/>
        </w:rPr>
      </w:pPr>
      <w:r>
        <w:rPr>
          <w:lang w:val="en-US"/>
        </w:rPr>
        <w:t>Research tools that can be used to collect and analyse log data</w:t>
      </w:r>
    </w:p>
    <w:p w14:paraId="1D708560" w14:textId="5B3D5D84" w:rsidR="00C272E5" w:rsidRDefault="00C272E5" w:rsidP="00C272E5">
      <w:pPr>
        <w:pStyle w:val="ListParagraph"/>
        <w:numPr>
          <w:ilvl w:val="0"/>
          <w:numId w:val="4"/>
        </w:numPr>
        <w:rPr>
          <w:lang w:val="en-US"/>
        </w:rPr>
      </w:pPr>
      <w:r>
        <w:rPr>
          <w:lang w:val="en-US"/>
        </w:rPr>
        <w:t>Redefine key assets and data categories</w:t>
      </w:r>
    </w:p>
    <w:p w14:paraId="251E38C0" w14:textId="16941FA9" w:rsidR="00C272E5" w:rsidRDefault="00C272E5" w:rsidP="00C272E5">
      <w:pPr>
        <w:pStyle w:val="ListParagraph"/>
        <w:numPr>
          <w:ilvl w:val="0"/>
          <w:numId w:val="4"/>
        </w:numPr>
        <w:rPr>
          <w:lang w:val="en-US"/>
        </w:rPr>
      </w:pPr>
      <w:r>
        <w:rPr>
          <w:lang w:val="en-US"/>
        </w:rPr>
        <w:t>Redefine Roles and Responsibilities</w:t>
      </w:r>
    </w:p>
    <w:p w14:paraId="53E3983E" w14:textId="08A3E0B2" w:rsidR="00C272E5" w:rsidRDefault="00C272E5" w:rsidP="00C272E5">
      <w:pPr>
        <w:pStyle w:val="ListParagraph"/>
        <w:numPr>
          <w:ilvl w:val="0"/>
          <w:numId w:val="4"/>
        </w:numPr>
        <w:rPr>
          <w:lang w:val="en-US"/>
        </w:rPr>
      </w:pPr>
      <w:r>
        <w:rPr>
          <w:lang w:val="en-US"/>
        </w:rPr>
        <w:t>Ensure all digital assets are covered in deployment – explain how they will be covered</w:t>
      </w:r>
    </w:p>
    <w:p w14:paraId="1D1F1533" w14:textId="77777777" w:rsidR="00C272E5" w:rsidRDefault="00C272E5" w:rsidP="00C272E5">
      <w:pPr>
        <w:pStyle w:val="ListParagraph"/>
        <w:numPr>
          <w:ilvl w:val="0"/>
          <w:numId w:val="4"/>
        </w:numPr>
        <w:rPr>
          <w:lang w:val="en-US"/>
        </w:rPr>
      </w:pPr>
      <w:r>
        <w:rPr>
          <w:lang w:val="en-US"/>
        </w:rPr>
        <w:t>Cost Effectiveness</w:t>
      </w:r>
    </w:p>
    <w:p w14:paraId="1169A657" w14:textId="7AD5D838" w:rsidR="00C272E5" w:rsidRDefault="00C272E5" w:rsidP="00C272E5">
      <w:pPr>
        <w:pStyle w:val="ListParagraph"/>
        <w:numPr>
          <w:ilvl w:val="0"/>
          <w:numId w:val="4"/>
        </w:numPr>
        <w:rPr>
          <w:lang w:val="en-US"/>
        </w:rPr>
      </w:pPr>
      <w:r>
        <w:rPr>
          <w:lang w:val="en-US"/>
        </w:rPr>
        <w:t>Ease of implementation</w:t>
      </w:r>
    </w:p>
    <w:p w14:paraId="2F2EBFA2" w14:textId="77777777" w:rsidR="003314F6" w:rsidRPr="00AA6CA6" w:rsidRDefault="003314F6" w:rsidP="003314F6">
      <w:pPr>
        <w:pStyle w:val="ListParagraph"/>
        <w:numPr>
          <w:ilvl w:val="0"/>
          <w:numId w:val="4"/>
        </w:numPr>
        <w:rPr>
          <w:lang w:val="en-US"/>
        </w:rPr>
      </w:pPr>
      <w:r>
        <w:rPr>
          <w:lang w:val="en-US"/>
        </w:rPr>
        <w:lastRenderedPageBreak/>
        <w:t>Adherence to regulatory requirements</w:t>
      </w:r>
    </w:p>
    <w:p w14:paraId="668FA160" w14:textId="77777777" w:rsidR="003314F6" w:rsidRPr="003314F6" w:rsidRDefault="003314F6" w:rsidP="003314F6">
      <w:pPr>
        <w:ind w:left="360"/>
        <w:rPr>
          <w:lang w:val="en-US"/>
        </w:rPr>
      </w:pPr>
    </w:p>
    <w:p w14:paraId="57B52589" w14:textId="77777777" w:rsidR="009357F4" w:rsidRDefault="009357F4" w:rsidP="00213A2A">
      <w:pPr>
        <w:rPr>
          <w:lang w:val="en-US"/>
        </w:rPr>
      </w:pPr>
    </w:p>
    <w:p w14:paraId="1A5EE534" w14:textId="09903AC2" w:rsidR="009357F4" w:rsidRDefault="009357F4" w:rsidP="009357F4">
      <w:pPr>
        <w:pStyle w:val="Heading3"/>
        <w:rPr>
          <w:lang w:val="en-US"/>
        </w:rPr>
      </w:pPr>
      <w:bookmarkStart w:id="14" w:name="_Toc172811063"/>
      <w:r>
        <w:rPr>
          <w:lang w:val="en-US"/>
        </w:rPr>
        <w:t>Server Security Policy</w:t>
      </w:r>
      <w:bookmarkEnd w:id="14"/>
    </w:p>
    <w:p w14:paraId="79AC02CA" w14:textId="77777777" w:rsidR="009357F4" w:rsidRDefault="009357F4" w:rsidP="009357F4">
      <w:pPr>
        <w:rPr>
          <w:b/>
          <w:bCs/>
          <w:lang w:val="en-US"/>
        </w:rPr>
      </w:pPr>
      <w:r>
        <w:rPr>
          <w:b/>
          <w:bCs/>
          <w:lang w:val="en-US"/>
        </w:rPr>
        <w:t>Gap Analysis Finding:</w:t>
      </w:r>
    </w:p>
    <w:p w14:paraId="56F3FA90" w14:textId="77777777" w:rsidR="009357F4" w:rsidRPr="009357F4" w:rsidRDefault="009357F4" w:rsidP="009357F4">
      <w:pPr>
        <w:rPr>
          <w:lang w:val="en-US"/>
        </w:rPr>
      </w:pPr>
      <w:r>
        <w:rPr>
          <w:lang w:val="en-US"/>
        </w:rPr>
        <w:t>No deployment/implementation plan exists</w:t>
      </w:r>
    </w:p>
    <w:p w14:paraId="6FB41CEC" w14:textId="25E10B74" w:rsidR="009357F4" w:rsidRDefault="00AA6CA6" w:rsidP="00213A2A">
      <w:pPr>
        <w:rPr>
          <w:lang w:val="en-US"/>
        </w:rPr>
      </w:pPr>
      <w:r>
        <w:rPr>
          <w:b/>
          <w:bCs/>
          <w:lang w:val="en-US"/>
        </w:rPr>
        <w:t xml:space="preserve">Objective Summary: </w:t>
      </w:r>
      <w:r>
        <w:rPr>
          <w:lang w:val="en-US"/>
        </w:rPr>
        <w:t>To develop an easy to implement, cost effective deployment plan for our Server Security policies and procedures</w:t>
      </w:r>
    </w:p>
    <w:p w14:paraId="28DFE4D9" w14:textId="2B06868B" w:rsidR="009357F4" w:rsidRDefault="00AA6CA6" w:rsidP="00213A2A">
      <w:pPr>
        <w:rPr>
          <w:b/>
          <w:bCs/>
          <w:lang w:val="en-US"/>
        </w:rPr>
      </w:pPr>
      <w:r>
        <w:rPr>
          <w:b/>
          <w:bCs/>
          <w:lang w:val="en-US"/>
        </w:rPr>
        <w:t>Key Subjects:</w:t>
      </w:r>
    </w:p>
    <w:p w14:paraId="053D8EB3" w14:textId="253C971C" w:rsidR="00AA6CA6" w:rsidRDefault="00AA6CA6" w:rsidP="00AA6CA6">
      <w:pPr>
        <w:pStyle w:val="ListParagraph"/>
        <w:numPr>
          <w:ilvl w:val="0"/>
          <w:numId w:val="4"/>
        </w:numPr>
        <w:rPr>
          <w:lang w:val="en-US"/>
        </w:rPr>
      </w:pPr>
      <w:r>
        <w:rPr>
          <w:lang w:val="en-US"/>
        </w:rPr>
        <w:t>Redefine guidelines for:</w:t>
      </w:r>
    </w:p>
    <w:p w14:paraId="1496637F" w14:textId="351E2E84" w:rsidR="00AA6CA6" w:rsidRDefault="00AA6CA6" w:rsidP="00AA6CA6">
      <w:pPr>
        <w:pStyle w:val="ListParagraph"/>
        <w:numPr>
          <w:ilvl w:val="1"/>
          <w:numId w:val="4"/>
        </w:numPr>
        <w:rPr>
          <w:lang w:val="en-US"/>
        </w:rPr>
      </w:pPr>
      <w:r>
        <w:rPr>
          <w:lang w:val="en-US"/>
        </w:rPr>
        <w:t>Access Control</w:t>
      </w:r>
    </w:p>
    <w:p w14:paraId="1877C7C1" w14:textId="720C6C80" w:rsidR="00AA6CA6" w:rsidRDefault="00AA6CA6" w:rsidP="00AA6CA6">
      <w:pPr>
        <w:pStyle w:val="ListParagraph"/>
        <w:numPr>
          <w:ilvl w:val="1"/>
          <w:numId w:val="4"/>
        </w:numPr>
        <w:rPr>
          <w:lang w:val="en-US"/>
        </w:rPr>
      </w:pPr>
      <w:r>
        <w:rPr>
          <w:lang w:val="en-US"/>
        </w:rPr>
        <w:t>Data Protection</w:t>
      </w:r>
    </w:p>
    <w:p w14:paraId="044F596D" w14:textId="3B34D174" w:rsidR="00AA6CA6" w:rsidRDefault="00AA6CA6" w:rsidP="00AA6CA6">
      <w:pPr>
        <w:pStyle w:val="ListParagraph"/>
        <w:numPr>
          <w:ilvl w:val="1"/>
          <w:numId w:val="4"/>
        </w:numPr>
        <w:rPr>
          <w:lang w:val="en-US"/>
        </w:rPr>
      </w:pPr>
      <w:r>
        <w:rPr>
          <w:lang w:val="en-US"/>
        </w:rPr>
        <w:t>System Configuration</w:t>
      </w:r>
    </w:p>
    <w:p w14:paraId="5D614396" w14:textId="354F9BD6" w:rsidR="00AA6CA6" w:rsidRDefault="00AA6CA6" w:rsidP="00AA6CA6">
      <w:pPr>
        <w:pStyle w:val="ListParagraph"/>
        <w:numPr>
          <w:ilvl w:val="1"/>
          <w:numId w:val="4"/>
        </w:numPr>
        <w:rPr>
          <w:lang w:val="en-US"/>
        </w:rPr>
      </w:pPr>
      <w:r>
        <w:rPr>
          <w:lang w:val="en-US"/>
        </w:rPr>
        <w:t>Patch Management</w:t>
      </w:r>
    </w:p>
    <w:p w14:paraId="6912D125" w14:textId="765137BB" w:rsidR="00AA6CA6" w:rsidRDefault="00AA6CA6" w:rsidP="00AA6CA6">
      <w:pPr>
        <w:pStyle w:val="ListParagraph"/>
        <w:numPr>
          <w:ilvl w:val="1"/>
          <w:numId w:val="4"/>
        </w:numPr>
        <w:rPr>
          <w:lang w:val="en-US"/>
        </w:rPr>
      </w:pPr>
      <w:r>
        <w:rPr>
          <w:lang w:val="en-US"/>
        </w:rPr>
        <w:t>Security Monitoring</w:t>
      </w:r>
    </w:p>
    <w:p w14:paraId="70D85484" w14:textId="26591D5E" w:rsidR="00AA6CA6" w:rsidRDefault="00AA6CA6" w:rsidP="00AA6CA6">
      <w:pPr>
        <w:pStyle w:val="ListParagraph"/>
        <w:numPr>
          <w:ilvl w:val="1"/>
          <w:numId w:val="4"/>
        </w:numPr>
        <w:rPr>
          <w:lang w:val="en-US"/>
        </w:rPr>
      </w:pPr>
      <w:r>
        <w:rPr>
          <w:lang w:val="en-US"/>
        </w:rPr>
        <w:t>Incident Response</w:t>
      </w:r>
    </w:p>
    <w:p w14:paraId="7B2726FA" w14:textId="2326A9E6" w:rsidR="00AA6CA6" w:rsidRDefault="00AA6CA6" w:rsidP="00AA6CA6">
      <w:pPr>
        <w:pStyle w:val="ListParagraph"/>
        <w:numPr>
          <w:ilvl w:val="0"/>
          <w:numId w:val="4"/>
        </w:numPr>
        <w:rPr>
          <w:lang w:val="en-US"/>
        </w:rPr>
      </w:pPr>
      <w:r>
        <w:rPr>
          <w:lang w:val="en-US"/>
        </w:rPr>
        <w:t>Redefine key assets and data categories</w:t>
      </w:r>
    </w:p>
    <w:p w14:paraId="386740EC" w14:textId="6EB9D6A7" w:rsidR="00AA6CA6" w:rsidRDefault="00AA6CA6" w:rsidP="00AA6CA6">
      <w:pPr>
        <w:pStyle w:val="ListParagraph"/>
        <w:numPr>
          <w:ilvl w:val="0"/>
          <w:numId w:val="4"/>
        </w:numPr>
        <w:rPr>
          <w:lang w:val="en-US"/>
        </w:rPr>
      </w:pPr>
      <w:r>
        <w:rPr>
          <w:lang w:val="en-US"/>
        </w:rPr>
        <w:t>Redefine roles and responsibilities</w:t>
      </w:r>
    </w:p>
    <w:p w14:paraId="265A3B68" w14:textId="77777777" w:rsidR="00AA6CA6" w:rsidRDefault="00AA6CA6" w:rsidP="00AA6CA6">
      <w:pPr>
        <w:pStyle w:val="ListParagraph"/>
        <w:numPr>
          <w:ilvl w:val="0"/>
          <w:numId w:val="4"/>
        </w:numPr>
        <w:rPr>
          <w:lang w:val="en-US"/>
        </w:rPr>
      </w:pPr>
      <w:r>
        <w:rPr>
          <w:lang w:val="en-US"/>
        </w:rPr>
        <w:t xml:space="preserve">Refer to Server Security Policy (Strategic Overview &amp; Controls section) for implementation strategies. </w:t>
      </w:r>
    </w:p>
    <w:p w14:paraId="6565833F" w14:textId="60A49E50" w:rsidR="00AA6CA6" w:rsidRDefault="00AA6CA6" w:rsidP="00AA6CA6">
      <w:pPr>
        <w:pStyle w:val="ListParagraph"/>
        <w:numPr>
          <w:ilvl w:val="1"/>
          <w:numId w:val="4"/>
        </w:numPr>
        <w:rPr>
          <w:lang w:val="en-US"/>
        </w:rPr>
      </w:pPr>
      <w:r>
        <w:rPr>
          <w:b/>
          <w:bCs/>
          <w:lang w:val="en-US"/>
        </w:rPr>
        <w:t>Though these need to be built upon</w:t>
      </w:r>
    </w:p>
    <w:p w14:paraId="73A00EE8" w14:textId="77777777" w:rsidR="00AA6CA6" w:rsidRDefault="00AA6CA6" w:rsidP="00AA6CA6">
      <w:pPr>
        <w:pStyle w:val="ListParagraph"/>
        <w:numPr>
          <w:ilvl w:val="0"/>
          <w:numId w:val="4"/>
        </w:numPr>
        <w:rPr>
          <w:lang w:val="en-US"/>
        </w:rPr>
      </w:pPr>
      <w:r>
        <w:rPr>
          <w:lang w:val="en-US"/>
        </w:rPr>
        <w:t>Cost Effectiveness</w:t>
      </w:r>
    </w:p>
    <w:p w14:paraId="7FE79DDC" w14:textId="294202E7" w:rsidR="00AA6CA6" w:rsidRDefault="00AA6CA6" w:rsidP="00AA6CA6">
      <w:pPr>
        <w:pStyle w:val="ListParagraph"/>
        <w:numPr>
          <w:ilvl w:val="0"/>
          <w:numId w:val="4"/>
        </w:numPr>
        <w:rPr>
          <w:lang w:val="en-US"/>
        </w:rPr>
      </w:pPr>
      <w:r>
        <w:rPr>
          <w:lang w:val="en-US"/>
        </w:rPr>
        <w:t>Ease of implementation</w:t>
      </w:r>
    </w:p>
    <w:p w14:paraId="0D2CBBAB" w14:textId="1A9248C3" w:rsidR="003314F6" w:rsidRPr="00AA6CA6" w:rsidRDefault="003314F6" w:rsidP="00AA6CA6">
      <w:pPr>
        <w:pStyle w:val="ListParagraph"/>
        <w:numPr>
          <w:ilvl w:val="0"/>
          <w:numId w:val="4"/>
        </w:numPr>
        <w:rPr>
          <w:lang w:val="en-US"/>
        </w:rPr>
      </w:pPr>
      <w:r>
        <w:rPr>
          <w:lang w:val="en-US"/>
        </w:rPr>
        <w:t>Adherence to regulatory requirements</w:t>
      </w:r>
    </w:p>
    <w:p w14:paraId="07B83844" w14:textId="77777777" w:rsidR="00AA6CA6" w:rsidRDefault="00AA6CA6" w:rsidP="00213A2A">
      <w:pPr>
        <w:rPr>
          <w:lang w:val="en-US"/>
        </w:rPr>
      </w:pPr>
    </w:p>
    <w:p w14:paraId="3B3D7494" w14:textId="34793480" w:rsidR="009357F4" w:rsidRDefault="009357F4" w:rsidP="009357F4">
      <w:pPr>
        <w:pStyle w:val="Heading3"/>
        <w:rPr>
          <w:lang w:val="en-US"/>
        </w:rPr>
      </w:pPr>
      <w:bookmarkStart w:id="15" w:name="_Toc172811064"/>
      <w:r>
        <w:rPr>
          <w:lang w:val="en-US"/>
        </w:rPr>
        <w:t>User Awareness Training</w:t>
      </w:r>
      <w:bookmarkEnd w:id="15"/>
    </w:p>
    <w:p w14:paraId="68E057D4" w14:textId="77777777" w:rsidR="009357F4" w:rsidRDefault="009357F4" w:rsidP="009357F4">
      <w:pPr>
        <w:rPr>
          <w:b/>
          <w:bCs/>
          <w:lang w:val="en-US"/>
        </w:rPr>
      </w:pPr>
      <w:r>
        <w:rPr>
          <w:b/>
          <w:bCs/>
          <w:lang w:val="en-US"/>
        </w:rPr>
        <w:t>Gap Analysis Finding:</w:t>
      </w:r>
    </w:p>
    <w:p w14:paraId="52546EE0" w14:textId="4250070E" w:rsidR="00213A2A" w:rsidRDefault="009357F4" w:rsidP="00213A2A">
      <w:pPr>
        <w:rPr>
          <w:lang w:val="en-US"/>
        </w:rPr>
      </w:pPr>
      <w:r>
        <w:rPr>
          <w:lang w:val="en-US"/>
        </w:rPr>
        <w:t>Some cybersecurity-user related training exists. Though this needs to be broadened to company-wide training.</w:t>
      </w:r>
      <w:r w:rsidR="00F35818">
        <w:rPr>
          <w:lang w:val="en-US"/>
        </w:rPr>
        <w:t xml:space="preserve"> This will be built upon through the previous section: “Policy, Procedure &amp; Control Gaps for Redback Operations”.</w:t>
      </w:r>
    </w:p>
    <w:p w14:paraId="6EFFDE21" w14:textId="28D2C859" w:rsidR="00F35818" w:rsidRDefault="00F35818" w:rsidP="00213A2A">
      <w:pPr>
        <w:rPr>
          <w:b/>
          <w:bCs/>
          <w:lang w:val="en-US"/>
        </w:rPr>
      </w:pPr>
      <w:r>
        <w:rPr>
          <w:b/>
          <w:bCs/>
          <w:lang w:val="en-US"/>
        </w:rPr>
        <w:t>Key Subjects:</w:t>
      </w:r>
    </w:p>
    <w:p w14:paraId="38233593" w14:textId="35D8FA1B" w:rsidR="00F35818" w:rsidRDefault="00F35818" w:rsidP="00F35818">
      <w:pPr>
        <w:pStyle w:val="ListParagraph"/>
        <w:numPr>
          <w:ilvl w:val="0"/>
          <w:numId w:val="4"/>
        </w:numPr>
        <w:rPr>
          <w:lang w:val="en-US"/>
        </w:rPr>
      </w:pPr>
      <w:r>
        <w:rPr>
          <w:lang w:val="en-US"/>
        </w:rPr>
        <w:t>This content should be worked on through the course of the semester, adding more to it as more documentation is created, though it can only be completed once all deployment plans have been created, as information within these plans should be in the training content.</w:t>
      </w:r>
    </w:p>
    <w:p w14:paraId="4C0282F3" w14:textId="00874331" w:rsidR="003314F6" w:rsidRPr="003314F6" w:rsidRDefault="003314F6" w:rsidP="003314F6">
      <w:pPr>
        <w:pStyle w:val="ListParagraph"/>
        <w:numPr>
          <w:ilvl w:val="0"/>
          <w:numId w:val="4"/>
        </w:numPr>
        <w:rPr>
          <w:lang w:val="en-US"/>
        </w:rPr>
      </w:pPr>
      <w:r>
        <w:rPr>
          <w:lang w:val="en-US"/>
        </w:rPr>
        <w:t>Adherence to regulatory requirements</w:t>
      </w:r>
    </w:p>
    <w:p w14:paraId="75B35621" w14:textId="5604E4D7" w:rsidR="00213A2A" w:rsidRDefault="00213A2A" w:rsidP="00213A2A">
      <w:pPr>
        <w:pStyle w:val="Heading1"/>
        <w:rPr>
          <w:lang w:val="en-US"/>
        </w:rPr>
      </w:pPr>
      <w:bookmarkStart w:id="16" w:name="_Toc172811065"/>
      <w:r>
        <w:rPr>
          <w:lang w:val="en-US"/>
        </w:rPr>
        <w:lastRenderedPageBreak/>
        <w:t>Recommendations</w:t>
      </w:r>
      <w:bookmarkEnd w:id="16"/>
    </w:p>
    <w:p w14:paraId="6D9782B4" w14:textId="2147F425" w:rsidR="00213A2A" w:rsidRDefault="003314F6" w:rsidP="003314F6">
      <w:pPr>
        <w:pStyle w:val="Heading3"/>
        <w:rPr>
          <w:lang w:val="en-US"/>
        </w:rPr>
      </w:pPr>
      <w:bookmarkStart w:id="17" w:name="_Toc172811066"/>
      <w:r>
        <w:rPr>
          <w:lang w:val="en-US"/>
        </w:rPr>
        <w:t>Strategic Recommendations</w:t>
      </w:r>
      <w:bookmarkEnd w:id="17"/>
    </w:p>
    <w:p w14:paraId="4B352F7C" w14:textId="6BCA6E43" w:rsidR="00213A2A" w:rsidRDefault="003314F6" w:rsidP="003314F6">
      <w:pPr>
        <w:pStyle w:val="ListParagraph"/>
        <w:numPr>
          <w:ilvl w:val="0"/>
          <w:numId w:val="4"/>
        </w:numPr>
        <w:rPr>
          <w:lang w:val="en-US"/>
        </w:rPr>
      </w:pPr>
      <w:r>
        <w:rPr>
          <w:lang w:val="en-US"/>
        </w:rPr>
        <w:t>Develop and begin to implement comprehensive, yet easy to understand deployment plans and strategies for each ISMS policy, maintaining adhering to regulatory requirements.</w:t>
      </w:r>
    </w:p>
    <w:p w14:paraId="3A87DD99" w14:textId="627D9F96" w:rsidR="003314F6" w:rsidRDefault="003314F6" w:rsidP="003314F6">
      <w:pPr>
        <w:pStyle w:val="ListParagraph"/>
        <w:numPr>
          <w:ilvl w:val="0"/>
          <w:numId w:val="4"/>
        </w:numPr>
        <w:rPr>
          <w:lang w:val="en-US"/>
        </w:rPr>
      </w:pPr>
      <w:r>
        <w:rPr>
          <w:lang w:val="en-US"/>
        </w:rPr>
        <w:t>Develop stronger and broader user awareness training content to oversee the entire company.</w:t>
      </w:r>
    </w:p>
    <w:p w14:paraId="58B193E3" w14:textId="23DC10F4" w:rsidR="003314F6" w:rsidRPr="003314F6" w:rsidRDefault="003314F6" w:rsidP="003314F6">
      <w:pPr>
        <w:pStyle w:val="ListParagraph"/>
        <w:numPr>
          <w:ilvl w:val="0"/>
          <w:numId w:val="4"/>
        </w:numPr>
        <w:rPr>
          <w:lang w:val="en-US"/>
        </w:rPr>
      </w:pPr>
      <w:r>
        <w:rPr>
          <w:lang w:val="en-US"/>
        </w:rPr>
        <w:t>Ensure that the developed ISMS policies are implemented and complied with.</w:t>
      </w:r>
    </w:p>
    <w:p w14:paraId="01BBCF22" w14:textId="77777777" w:rsidR="00213A2A" w:rsidRDefault="00213A2A" w:rsidP="00213A2A">
      <w:pPr>
        <w:rPr>
          <w:lang w:val="en-US"/>
        </w:rPr>
      </w:pPr>
    </w:p>
    <w:p w14:paraId="0816D353" w14:textId="085E8C04" w:rsidR="00213A2A" w:rsidRDefault="00213A2A" w:rsidP="00213A2A">
      <w:pPr>
        <w:pStyle w:val="Heading1"/>
        <w:rPr>
          <w:lang w:val="en-US"/>
        </w:rPr>
      </w:pPr>
      <w:bookmarkStart w:id="18" w:name="_Toc172811067"/>
      <w:r>
        <w:rPr>
          <w:lang w:val="en-US"/>
        </w:rPr>
        <w:t>Implementation Plan</w:t>
      </w:r>
      <w:bookmarkEnd w:id="18"/>
    </w:p>
    <w:p w14:paraId="3AFF0E7B" w14:textId="45A8EA7E" w:rsidR="00213A2A" w:rsidRDefault="00C75D5C" w:rsidP="00213A2A">
      <w:pPr>
        <w:rPr>
          <w:lang w:val="en-US"/>
        </w:rPr>
      </w:pPr>
      <w:r>
        <w:rPr>
          <w:lang w:val="en-US"/>
        </w:rPr>
        <w:t>The Redback Operations GRC team will begin developing a range of material that directly addresses the gaps identified, including training programs, strengthening/redesigning of policies, and implementation/deployment plans. Roles and responsibilities will be either self-assigned or directed by our team leader, where all progress can be tracked via Microsoft Planner and through frequent team meetings.</w:t>
      </w:r>
    </w:p>
    <w:p w14:paraId="295EE807" w14:textId="77777777" w:rsidR="00213A2A" w:rsidRDefault="00213A2A" w:rsidP="00213A2A">
      <w:pPr>
        <w:rPr>
          <w:lang w:val="en-US"/>
        </w:rPr>
      </w:pPr>
    </w:p>
    <w:p w14:paraId="23F5B8D4" w14:textId="44D4EDC4" w:rsidR="00213A2A" w:rsidRDefault="00213A2A" w:rsidP="00213A2A">
      <w:pPr>
        <w:pStyle w:val="Heading1"/>
        <w:rPr>
          <w:lang w:val="en-US"/>
        </w:rPr>
      </w:pPr>
      <w:bookmarkStart w:id="19" w:name="_Toc172811068"/>
      <w:r>
        <w:rPr>
          <w:lang w:val="en-US"/>
        </w:rPr>
        <w:t>Conclusion</w:t>
      </w:r>
      <w:bookmarkEnd w:id="19"/>
    </w:p>
    <w:p w14:paraId="29D18A8F" w14:textId="520637F7" w:rsidR="00C75D5C" w:rsidRPr="00C75D5C" w:rsidRDefault="00C75D5C" w:rsidP="00C75D5C">
      <w:pPr>
        <w:rPr>
          <w:lang w:val="en-US"/>
        </w:rPr>
      </w:pPr>
      <w:r>
        <w:rPr>
          <w:lang w:val="en-US"/>
        </w:rPr>
        <w:t>This gap analysis report outlines the critical need for a thorough review and enhancement of Redback Operations’ ISMS policies, paired with the need for creation of deployment plans</w:t>
      </w:r>
      <w:r w:rsidR="009B3482">
        <w:rPr>
          <w:lang w:val="en-US"/>
        </w:rPr>
        <w:t>, created in an easy to understand, and cost-effective manner</w:t>
      </w:r>
      <w:r>
        <w:rPr>
          <w:lang w:val="en-US"/>
        </w:rPr>
        <w:t xml:space="preserve">. Addressing the gaps identified </w:t>
      </w:r>
      <w:r w:rsidR="00DE0F1D">
        <w:rPr>
          <w:lang w:val="en-US"/>
        </w:rPr>
        <w:t>will cause</w:t>
      </w:r>
      <w:r>
        <w:rPr>
          <w:lang w:val="en-US"/>
        </w:rPr>
        <w:t xml:space="preserve"> a drastic improvement in our security posture as compliance </w:t>
      </w:r>
      <w:proofErr w:type="gramStart"/>
      <w:r>
        <w:rPr>
          <w:lang w:val="en-US"/>
        </w:rPr>
        <w:t>to</w:t>
      </w:r>
      <w:proofErr w:type="gramEnd"/>
      <w:r>
        <w:rPr>
          <w:lang w:val="en-US"/>
        </w:rPr>
        <w:t xml:space="preserve"> policies will be ensured with the implementation of deployment plans.</w:t>
      </w:r>
    </w:p>
    <w:sectPr w:rsidR="00C75D5C" w:rsidRPr="00C75D5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73DFB" w14:textId="77777777" w:rsidR="0030066A" w:rsidRDefault="0030066A" w:rsidP="00213A2A">
      <w:pPr>
        <w:spacing w:after="0" w:line="240" w:lineRule="auto"/>
      </w:pPr>
      <w:r>
        <w:separator/>
      </w:r>
    </w:p>
  </w:endnote>
  <w:endnote w:type="continuationSeparator" w:id="0">
    <w:p w14:paraId="649A61AE" w14:textId="77777777" w:rsidR="0030066A" w:rsidRDefault="0030066A" w:rsidP="0021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093528"/>
      <w:docPartObj>
        <w:docPartGallery w:val="Page Numbers (Bottom of Page)"/>
        <w:docPartUnique/>
      </w:docPartObj>
    </w:sdtPr>
    <w:sdtEndPr>
      <w:rPr>
        <w:noProof/>
      </w:rPr>
    </w:sdtEndPr>
    <w:sdtContent>
      <w:p w14:paraId="16DE1035" w14:textId="77777777" w:rsidR="00213A2A" w:rsidRDefault="00213A2A">
        <w:pPr>
          <w:pStyle w:val="Footer"/>
          <w:jc w:val="center"/>
        </w:pPr>
      </w:p>
      <w:p w14:paraId="5BE283BA" w14:textId="77777777" w:rsidR="00213A2A" w:rsidRPr="00213A2A" w:rsidRDefault="00213A2A" w:rsidP="00213A2A">
        <w:pPr>
          <w:pStyle w:val="Footer"/>
          <w:rPr>
            <w:lang w:val="en-US"/>
          </w:rPr>
        </w:pPr>
        <w:r>
          <w:rPr>
            <w:lang w:val="en-US"/>
          </w:rPr>
          <w:t>Document Owner: Jamison Begley</w:t>
        </w:r>
        <w:r>
          <w:rPr>
            <w:lang w:val="en-US"/>
          </w:rPr>
          <w:tab/>
        </w:r>
        <w:r>
          <w:rPr>
            <w:lang w:val="en-US"/>
          </w:rPr>
          <w:tab/>
          <w:t>Last Modified By: Jamison Begley</w:t>
        </w:r>
      </w:p>
      <w:p w14:paraId="1BE45DE6" w14:textId="77777777" w:rsidR="00213A2A" w:rsidRPr="00213A2A" w:rsidRDefault="00213A2A" w:rsidP="00213A2A">
        <w:pPr>
          <w:pStyle w:val="Footer"/>
          <w:rPr>
            <w:lang w:val="en-US"/>
          </w:rPr>
        </w:pPr>
        <w:r>
          <w:rPr>
            <w:lang w:val="en-US"/>
          </w:rPr>
          <w:t>Next Review Date:</w:t>
        </w:r>
        <w:r>
          <w:rPr>
            <w:lang w:val="en-US"/>
          </w:rPr>
          <w:tab/>
        </w:r>
        <w:r>
          <w:rPr>
            <w:lang w:val="en-US"/>
          </w:rPr>
          <w:tab/>
          <w:t>Last Modified on: 24/07/2024</w:t>
        </w:r>
      </w:p>
      <w:p w14:paraId="0A1776FB" w14:textId="77777777" w:rsidR="00213A2A" w:rsidRDefault="00213A2A">
        <w:pPr>
          <w:pStyle w:val="Footer"/>
          <w:jc w:val="center"/>
        </w:pPr>
      </w:p>
      <w:p w14:paraId="3A5825C8" w14:textId="3D9B4E4B" w:rsidR="00213A2A" w:rsidRDefault="00213A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FD569E" w14:textId="5DEF2480" w:rsidR="00213A2A" w:rsidRPr="00213A2A" w:rsidRDefault="00213A2A" w:rsidP="00213A2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4C991" w14:textId="77777777" w:rsidR="0030066A" w:rsidRDefault="0030066A" w:rsidP="00213A2A">
      <w:pPr>
        <w:spacing w:after="0" w:line="240" w:lineRule="auto"/>
      </w:pPr>
      <w:r>
        <w:separator/>
      </w:r>
    </w:p>
  </w:footnote>
  <w:footnote w:type="continuationSeparator" w:id="0">
    <w:p w14:paraId="6961413F" w14:textId="77777777" w:rsidR="0030066A" w:rsidRDefault="0030066A" w:rsidP="00213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2E2DD" w14:textId="72DB891F" w:rsidR="00213A2A" w:rsidRDefault="00213A2A" w:rsidP="00213A2A">
    <w:pPr>
      <w:pStyle w:val="Header"/>
      <w:rPr>
        <w:lang w:val="en-US"/>
      </w:rPr>
    </w:pPr>
    <w:r>
      <w:rPr>
        <w:lang w:val="en-US"/>
      </w:rPr>
      <w:t>Document Reference:</w:t>
    </w:r>
    <w:r>
      <w:rPr>
        <w:lang w:val="en-US"/>
      </w:rPr>
      <w:tab/>
    </w:r>
    <w:r>
      <w:rPr>
        <w:lang w:val="en-US"/>
      </w:rPr>
      <w:tab/>
      <w:t>Effective Date: 24/07/2024</w:t>
    </w:r>
  </w:p>
  <w:p w14:paraId="13D81DE2" w14:textId="5A9BDAC4" w:rsidR="00213A2A" w:rsidRDefault="00213A2A" w:rsidP="00213A2A">
    <w:pPr>
      <w:pStyle w:val="Header"/>
      <w:rPr>
        <w:lang w:val="en-US"/>
      </w:rPr>
    </w:pPr>
    <w:r>
      <w:rPr>
        <w:lang w:val="en-US"/>
      </w:rPr>
      <w:t>Document Name: GRC Gap Analysis Report</w:t>
    </w:r>
    <w:r>
      <w:rPr>
        <w:lang w:val="en-US"/>
      </w:rPr>
      <w:tab/>
    </w:r>
    <w:r>
      <w:rPr>
        <w:lang w:val="en-US"/>
      </w:rPr>
      <w:tab/>
      <w:t>Expiry Date: 24/07/2024</w:t>
    </w:r>
  </w:p>
  <w:p w14:paraId="4A720935" w14:textId="77777777" w:rsidR="00213A2A" w:rsidRPr="00213A2A" w:rsidRDefault="00213A2A" w:rsidP="00213A2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1CE0EE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2E6EA5"/>
    <w:multiLevelType w:val="hybridMultilevel"/>
    <w:tmpl w:val="0F36C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2F56BC"/>
    <w:multiLevelType w:val="hybridMultilevel"/>
    <w:tmpl w:val="83CCBCBA"/>
    <w:lvl w:ilvl="0" w:tplc="C2A25DDA">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16D4D16"/>
    <w:multiLevelType w:val="hybridMultilevel"/>
    <w:tmpl w:val="FDB82708"/>
    <w:lvl w:ilvl="0" w:tplc="F20415F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D9E2604"/>
    <w:multiLevelType w:val="hybridMultilevel"/>
    <w:tmpl w:val="EDC8A872"/>
    <w:lvl w:ilvl="0" w:tplc="C2A25DD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697E44"/>
    <w:multiLevelType w:val="hybridMultilevel"/>
    <w:tmpl w:val="73482D78"/>
    <w:lvl w:ilvl="0" w:tplc="C2A25DDA">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01671433">
    <w:abstractNumId w:val="0"/>
  </w:num>
  <w:num w:numId="2" w16cid:durableId="1198733246">
    <w:abstractNumId w:val="1"/>
  </w:num>
  <w:num w:numId="3" w16cid:durableId="849177335">
    <w:abstractNumId w:val="4"/>
  </w:num>
  <w:num w:numId="4" w16cid:durableId="300043721">
    <w:abstractNumId w:val="5"/>
  </w:num>
  <w:num w:numId="5" w16cid:durableId="147796105">
    <w:abstractNumId w:val="2"/>
  </w:num>
  <w:num w:numId="6" w16cid:durableId="458114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2A"/>
    <w:rsid w:val="00037697"/>
    <w:rsid w:val="001265F9"/>
    <w:rsid w:val="0014649D"/>
    <w:rsid w:val="001F4CBE"/>
    <w:rsid w:val="00213A2A"/>
    <w:rsid w:val="00284F0C"/>
    <w:rsid w:val="002B49E7"/>
    <w:rsid w:val="002E20D8"/>
    <w:rsid w:val="0030066A"/>
    <w:rsid w:val="003314F6"/>
    <w:rsid w:val="00587B3A"/>
    <w:rsid w:val="006A15B1"/>
    <w:rsid w:val="006E330B"/>
    <w:rsid w:val="007F4047"/>
    <w:rsid w:val="00810F33"/>
    <w:rsid w:val="00823E60"/>
    <w:rsid w:val="009235F4"/>
    <w:rsid w:val="009357F4"/>
    <w:rsid w:val="009B3482"/>
    <w:rsid w:val="00A01A3B"/>
    <w:rsid w:val="00AA6CA6"/>
    <w:rsid w:val="00BF21A8"/>
    <w:rsid w:val="00BF4334"/>
    <w:rsid w:val="00C23C79"/>
    <w:rsid w:val="00C272E5"/>
    <w:rsid w:val="00C5772E"/>
    <w:rsid w:val="00C75D5C"/>
    <w:rsid w:val="00D8282C"/>
    <w:rsid w:val="00DA738C"/>
    <w:rsid w:val="00DE0DD2"/>
    <w:rsid w:val="00DE0F1D"/>
    <w:rsid w:val="00E73AB1"/>
    <w:rsid w:val="00E81030"/>
    <w:rsid w:val="00EC1A01"/>
    <w:rsid w:val="00EE5D84"/>
    <w:rsid w:val="00F20D58"/>
    <w:rsid w:val="00F35818"/>
    <w:rsid w:val="00FE6A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5A49"/>
  <w15:chartTrackingRefBased/>
  <w15:docId w15:val="{A23AB208-B958-4460-BBA7-99F157F0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3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3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3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3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A2A"/>
    <w:rPr>
      <w:rFonts w:eastAsiaTheme="majorEastAsia" w:cstheme="majorBidi"/>
      <w:color w:val="272727" w:themeColor="text1" w:themeTint="D8"/>
    </w:rPr>
  </w:style>
  <w:style w:type="paragraph" w:styleId="Title">
    <w:name w:val="Title"/>
    <w:basedOn w:val="Normal"/>
    <w:next w:val="Normal"/>
    <w:link w:val="TitleChar"/>
    <w:uiPriority w:val="10"/>
    <w:qFormat/>
    <w:rsid w:val="00213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A2A"/>
    <w:pPr>
      <w:spacing w:before="160"/>
      <w:jc w:val="center"/>
    </w:pPr>
    <w:rPr>
      <w:i/>
      <w:iCs/>
      <w:color w:val="404040" w:themeColor="text1" w:themeTint="BF"/>
    </w:rPr>
  </w:style>
  <w:style w:type="character" w:customStyle="1" w:styleId="QuoteChar">
    <w:name w:val="Quote Char"/>
    <w:basedOn w:val="DefaultParagraphFont"/>
    <w:link w:val="Quote"/>
    <w:uiPriority w:val="29"/>
    <w:rsid w:val="00213A2A"/>
    <w:rPr>
      <w:i/>
      <w:iCs/>
      <w:color w:val="404040" w:themeColor="text1" w:themeTint="BF"/>
    </w:rPr>
  </w:style>
  <w:style w:type="paragraph" w:styleId="ListParagraph">
    <w:name w:val="List Paragraph"/>
    <w:basedOn w:val="Normal"/>
    <w:uiPriority w:val="34"/>
    <w:qFormat/>
    <w:rsid w:val="00213A2A"/>
    <w:pPr>
      <w:ind w:left="720"/>
      <w:contextualSpacing/>
    </w:pPr>
  </w:style>
  <w:style w:type="character" w:styleId="IntenseEmphasis">
    <w:name w:val="Intense Emphasis"/>
    <w:basedOn w:val="DefaultParagraphFont"/>
    <w:uiPriority w:val="21"/>
    <w:qFormat/>
    <w:rsid w:val="00213A2A"/>
    <w:rPr>
      <w:i/>
      <w:iCs/>
      <w:color w:val="0F4761" w:themeColor="accent1" w:themeShade="BF"/>
    </w:rPr>
  </w:style>
  <w:style w:type="paragraph" w:styleId="IntenseQuote">
    <w:name w:val="Intense Quote"/>
    <w:basedOn w:val="Normal"/>
    <w:next w:val="Normal"/>
    <w:link w:val="IntenseQuoteChar"/>
    <w:uiPriority w:val="30"/>
    <w:qFormat/>
    <w:rsid w:val="00213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A2A"/>
    <w:rPr>
      <w:i/>
      <w:iCs/>
      <w:color w:val="0F4761" w:themeColor="accent1" w:themeShade="BF"/>
    </w:rPr>
  </w:style>
  <w:style w:type="character" w:styleId="IntenseReference">
    <w:name w:val="Intense Reference"/>
    <w:basedOn w:val="DefaultParagraphFont"/>
    <w:uiPriority w:val="32"/>
    <w:qFormat/>
    <w:rsid w:val="00213A2A"/>
    <w:rPr>
      <w:b/>
      <w:bCs/>
      <w:smallCaps/>
      <w:color w:val="0F4761" w:themeColor="accent1" w:themeShade="BF"/>
      <w:spacing w:val="5"/>
    </w:rPr>
  </w:style>
  <w:style w:type="paragraph" w:styleId="Header">
    <w:name w:val="header"/>
    <w:basedOn w:val="Normal"/>
    <w:link w:val="HeaderChar"/>
    <w:uiPriority w:val="99"/>
    <w:unhideWhenUsed/>
    <w:rsid w:val="00213A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A2A"/>
  </w:style>
  <w:style w:type="paragraph" w:styleId="Footer">
    <w:name w:val="footer"/>
    <w:basedOn w:val="Normal"/>
    <w:link w:val="FooterChar"/>
    <w:uiPriority w:val="99"/>
    <w:unhideWhenUsed/>
    <w:rsid w:val="00213A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A2A"/>
  </w:style>
  <w:style w:type="table" w:styleId="TableGrid">
    <w:name w:val="Table Grid"/>
    <w:basedOn w:val="TableNormal"/>
    <w:uiPriority w:val="39"/>
    <w:rsid w:val="0021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E0DD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E0DD2"/>
    <w:pPr>
      <w:spacing w:after="100"/>
    </w:pPr>
  </w:style>
  <w:style w:type="character" w:styleId="Hyperlink">
    <w:name w:val="Hyperlink"/>
    <w:basedOn w:val="DefaultParagraphFont"/>
    <w:uiPriority w:val="99"/>
    <w:unhideWhenUsed/>
    <w:rsid w:val="00DE0DD2"/>
    <w:rPr>
      <w:color w:val="467886" w:themeColor="hyperlink"/>
      <w:u w:val="single"/>
    </w:rPr>
  </w:style>
  <w:style w:type="paragraph" w:styleId="TOC2">
    <w:name w:val="toc 2"/>
    <w:basedOn w:val="Normal"/>
    <w:next w:val="Normal"/>
    <w:autoRedefine/>
    <w:uiPriority w:val="39"/>
    <w:unhideWhenUsed/>
    <w:rsid w:val="0014649D"/>
    <w:pPr>
      <w:spacing w:after="100"/>
      <w:ind w:left="220"/>
    </w:pPr>
  </w:style>
  <w:style w:type="paragraph" w:styleId="TOC3">
    <w:name w:val="toc 3"/>
    <w:basedOn w:val="Normal"/>
    <w:next w:val="Normal"/>
    <w:autoRedefine/>
    <w:uiPriority w:val="39"/>
    <w:unhideWhenUsed/>
    <w:rsid w:val="009357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639E9-14DF-4FDE-99A6-8BEBD6D51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BEGLEY</dc:creator>
  <cp:keywords/>
  <dc:description/>
  <cp:lastModifiedBy>JAMISON BEGLEY</cp:lastModifiedBy>
  <cp:revision>26</cp:revision>
  <dcterms:created xsi:type="dcterms:W3CDTF">2024-07-24T04:49:00Z</dcterms:created>
  <dcterms:modified xsi:type="dcterms:W3CDTF">2024-07-25T09:43:00Z</dcterms:modified>
</cp:coreProperties>
</file>