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72B" w:rsidRDefault="006C572B">
      <w:pPr>
        <w:pStyle w:val="Textoindependiente"/>
        <w:spacing w:before="7" w:line="240" w:lineRule="auto"/>
        <w:ind w:left="0" w:firstLine="0"/>
        <w:rPr>
          <w:rFonts w:ascii="Calibri"/>
          <w:b/>
          <w:sz w:val="4"/>
        </w:rPr>
      </w:pPr>
      <w:bookmarkStart w:id="0" w:name="_GoBack"/>
      <w:bookmarkEnd w:id="0"/>
    </w:p>
    <w:p w:rsidR="006C572B" w:rsidRDefault="001C2727">
      <w:pPr>
        <w:spacing w:before="576" w:line="460" w:lineRule="exact"/>
        <w:ind w:left="145"/>
        <w:jc w:val="both"/>
        <w:rPr>
          <w:b/>
          <w:sz w:val="40"/>
        </w:rPr>
      </w:pPr>
      <w:r>
        <w:rPr>
          <w:b/>
          <w:sz w:val="40"/>
        </w:rPr>
        <w:t>CASO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DE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ESTUDIO: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HOSPITAL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VIDA</w:t>
      </w:r>
      <w:r>
        <w:rPr>
          <w:b/>
          <w:spacing w:val="-3"/>
          <w:sz w:val="40"/>
        </w:rPr>
        <w:t xml:space="preserve"> </w:t>
      </w:r>
      <w:bookmarkStart w:id="1" w:name="NOTA"/>
      <w:bookmarkEnd w:id="1"/>
      <w:r>
        <w:rPr>
          <w:b/>
          <w:spacing w:val="-2"/>
          <w:sz w:val="40"/>
        </w:rPr>
        <w:t>SALUD</w:t>
      </w:r>
    </w:p>
    <w:p w:rsidR="006C572B" w:rsidRDefault="001C2727">
      <w:pPr>
        <w:pStyle w:val="Textoindependiente"/>
        <w:ind w:left="145" w:firstLine="0"/>
        <w:jc w:val="both"/>
      </w:pPr>
      <w:r>
        <w:t>Sector:</w:t>
      </w:r>
      <w:r>
        <w:rPr>
          <w:spacing w:val="-5"/>
        </w:rPr>
        <w:t xml:space="preserve"> </w:t>
      </w:r>
      <w:r>
        <w:t>Salud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solución:</w:t>
      </w:r>
      <w:r>
        <w:rPr>
          <w:spacing w:val="-4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basada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microservicios</w:t>
      </w:r>
    </w:p>
    <w:p w:rsidR="006C572B" w:rsidRPr="00532300" w:rsidRDefault="001C2727">
      <w:pPr>
        <w:pStyle w:val="Textoindependiente"/>
        <w:spacing w:line="240" w:lineRule="auto"/>
        <w:ind w:left="145" w:right="857" w:firstLine="0"/>
        <w:jc w:val="both"/>
        <w:rPr>
          <w:lang w:val="en-US"/>
        </w:rPr>
      </w:pPr>
      <w:r w:rsidRPr="00532300">
        <w:rPr>
          <w:lang w:val="en-US"/>
        </w:rPr>
        <w:t>Tecnologías requeridas: Spring Boot, Spring Cloud Gateway, Eureka Discovery Server, RabbitMQ, SQL, Spring Data R2DBC (excluyente), Spring WebFlux, Mono, Flux, Git y GitHub Actions.</w:t>
      </w:r>
    </w:p>
    <w:p w:rsidR="006C572B" w:rsidRDefault="001C2727">
      <w:pPr>
        <w:pStyle w:val="Textoindependiente"/>
        <w:spacing w:line="240" w:lineRule="auto"/>
        <w:ind w:left="145" w:firstLine="0"/>
        <w:jc w:val="both"/>
      </w:pPr>
      <w:r>
        <w:t>Modalidad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trabajo:</w:t>
      </w:r>
      <w:r>
        <w:rPr>
          <w:spacing w:val="-4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Puntaje</w:t>
      </w:r>
      <w:r>
        <w:rPr>
          <w:spacing w:val="-4"/>
        </w:rPr>
        <w:t xml:space="preserve"> </w:t>
      </w:r>
      <w:r>
        <w:t>máximo:</w:t>
      </w:r>
      <w:r>
        <w:rPr>
          <w:spacing w:val="-5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6C572B" w:rsidRDefault="001C2727">
      <w:pPr>
        <w:pStyle w:val="Textoindependiente"/>
        <w:spacing w:line="240" w:lineRule="auto"/>
        <w:ind w:left="145" w:right="862" w:firstLine="0"/>
        <w:jc w:val="both"/>
      </w:pPr>
      <w:r>
        <w:t>Propósito: dis</w:t>
      </w:r>
      <w:r>
        <w:t>eñar e implementar una solución distribuida para los procesos administrativos y operativos de un hospital, incorporando integración continua automatizada.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1068"/>
          <w:tab w:val="left" w:pos="4375"/>
          <w:tab w:val="left" w:pos="7310"/>
          <w:tab w:val="left" w:pos="8539"/>
        </w:tabs>
        <w:ind w:right="856" w:firstLine="0"/>
      </w:pPr>
      <w:bookmarkStart w:id="2" w:name="1._CONTEXTO_GENERAL_DE_LA_INSTITUCIÓN"/>
      <w:bookmarkEnd w:id="2"/>
      <w:r>
        <w:rPr>
          <w:spacing w:val="-2"/>
        </w:rPr>
        <w:t>CONTEXTO</w:t>
      </w:r>
      <w:r>
        <w:tab/>
      </w:r>
      <w:r>
        <w:rPr>
          <w:spacing w:val="-2"/>
        </w:rPr>
        <w:t>GENERAL</w:t>
      </w:r>
      <w:r>
        <w:tab/>
      </w:r>
      <w:r>
        <w:rPr>
          <w:spacing w:val="-6"/>
        </w:rPr>
        <w:t>DE</w:t>
      </w:r>
      <w:r>
        <w:tab/>
      </w:r>
      <w:r>
        <w:rPr>
          <w:spacing w:val="-6"/>
        </w:rPr>
        <w:t xml:space="preserve">LA </w:t>
      </w:r>
      <w:r>
        <w:rPr>
          <w:spacing w:val="-2"/>
        </w:rPr>
        <w:t>INSTITUCIÓN</w:t>
      </w:r>
    </w:p>
    <w:p w:rsidR="006C572B" w:rsidRDefault="001C2727">
      <w:pPr>
        <w:pStyle w:val="Textoindependiente"/>
        <w:spacing w:before="121" w:line="240" w:lineRule="auto"/>
        <w:ind w:left="145" w:right="767" w:firstLine="0"/>
      </w:pPr>
      <w:r>
        <w:t>El</w:t>
      </w:r>
      <w:r>
        <w:rPr>
          <w:spacing w:val="40"/>
        </w:rPr>
        <w:t xml:space="preserve"> </w:t>
      </w:r>
      <w:r>
        <w:t>Hospital</w:t>
      </w:r>
      <w:r>
        <w:rPr>
          <w:spacing w:val="40"/>
        </w:rPr>
        <w:t xml:space="preserve"> </w:t>
      </w:r>
      <w:r>
        <w:t>Vida</w:t>
      </w:r>
      <w:r>
        <w:rPr>
          <w:spacing w:val="40"/>
        </w:rPr>
        <w:t xml:space="preserve"> </w:t>
      </w:r>
      <w:r>
        <w:t>Salud</w:t>
      </w:r>
      <w:r>
        <w:rPr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institución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brinda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ambulatoria,</w:t>
      </w:r>
      <w:r>
        <w:rPr>
          <w:spacing w:val="40"/>
        </w:rPr>
        <w:t xml:space="preserve"> </w:t>
      </w:r>
      <w:r>
        <w:t>emergencia, consultas</w:t>
      </w:r>
      <w:r>
        <w:rPr>
          <w:spacing w:val="80"/>
          <w:w w:val="150"/>
        </w:rPr>
        <w:t xml:space="preserve"> </w:t>
      </w:r>
      <w:r>
        <w:t>especializadas,</w:t>
      </w:r>
      <w:r>
        <w:rPr>
          <w:spacing w:val="80"/>
          <w:w w:val="150"/>
        </w:rPr>
        <w:t xml:space="preserve"> </w:t>
      </w:r>
      <w:r>
        <w:t>hospitalización,</w:t>
      </w:r>
      <w:r>
        <w:rPr>
          <w:spacing w:val="80"/>
          <w:w w:val="150"/>
        </w:rPr>
        <w:t xml:space="preserve"> </w:t>
      </w:r>
      <w:r>
        <w:t>apoyo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laboratorio,</w:t>
      </w:r>
      <w:r>
        <w:rPr>
          <w:spacing w:val="80"/>
          <w:w w:val="150"/>
        </w:rPr>
        <w:t xml:space="preserve"> </w:t>
      </w:r>
      <w:r>
        <w:t>farmacia</w:t>
      </w:r>
      <w:r>
        <w:rPr>
          <w:spacing w:val="80"/>
          <w:w w:val="150"/>
        </w:rPr>
        <w:t xml:space="preserve"> </w:t>
      </w:r>
      <w:r>
        <w:t>y</w:t>
      </w:r>
      <w:r>
        <w:rPr>
          <w:spacing w:val="80"/>
          <w:w w:val="150"/>
        </w:rPr>
        <w:t xml:space="preserve"> </w:t>
      </w:r>
      <w:r>
        <w:t>servicios administrativos. Actualmente utiliza una aplicación monolítica que concentra el registro de</w:t>
      </w:r>
      <w:r>
        <w:rPr>
          <w:spacing w:val="80"/>
        </w:rPr>
        <w:t xml:space="preserve"> </w:t>
      </w:r>
      <w:r>
        <w:t>pacientes,</w:t>
      </w:r>
      <w:r>
        <w:rPr>
          <w:spacing w:val="40"/>
        </w:rPr>
        <w:t xml:space="preserve"> </w:t>
      </w:r>
      <w:r>
        <w:t>programación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citas,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médica,</w:t>
      </w:r>
      <w:r>
        <w:rPr>
          <w:spacing w:val="40"/>
        </w:rPr>
        <w:t xml:space="preserve"> </w:t>
      </w:r>
      <w:r>
        <w:t>so</w:t>
      </w:r>
      <w:r>
        <w:t>licitudes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laboratorio,</w:t>
      </w:r>
      <w:r>
        <w:rPr>
          <w:spacing w:val="40"/>
        </w:rPr>
        <w:t xml:space="preserve"> </w:t>
      </w:r>
      <w:r>
        <w:t>resultados, hospitalización, dispensación de medicamentos, facturación, pagos, notificaciones y reportes. El</w:t>
      </w:r>
      <w:r>
        <w:rPr>
          <w:spacing w:val="40"/>
        </w:rPr>
        <w:t xml:space="preserve"> </w:t>
      </w:r>
      <w:r>
        <w:t>crecimiento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demanda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ocasionado</w:t>
      </w:r>
      <w:r>
        <w:rPr>
          <w:spacing w:val="40"/>
        </w:rPr>
        <w:t xml:space="preserve"> </w:t>
      </w:r>
      <w:r>
        <w:t>demoras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registro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consulta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citas, saturación en horarios de alta afluencia, dificultades para mantener módulos sin afectar a los demás, duplicación de información, retrasos en la comunicación entre áreas y problemas para publicar nuevas versiones de la aplicación con seguridad.</w:t>
      </w:r>
    </w:p>
    <w:p w:rsidR="006C572B" w:rsidRDefault="001C2727">
      <w:pPr>
        <w:pStyle w:val="Textoindependiente"/>
        <w:spacing w:line="240" w:lineRule="auto"/>
        <w:ind w:left="145" w:right="857" w:firstLine="0"/>
        <w:jc w:val="both"/>
      </w:pPr>
      <w:r>
        <w:t>La d</w:t>
      </w:r>
      <w:r>
        <w:t>irección ha decidido modernizar la plataforma con microservicios. Además, solicita un proceso de integración continua que compile y pruebe automáticamente el código cada vez que se realicen cambios en el repositorio.</w:t>
      </w:r>
    </w:p>
    <w:p w:rsidR="006C572B" w:rsidRDefault="006C572B">
      <w:pPr>
        <w:pStyle w:val="Textoindependiente"/>
        <w:spacing w:line="240" w:lineRule="auto"/>
        <w:jc w:val="both"/>
        <w:sectPr w:rsidR="006C572B">
          <w:footerReference w:type="default" r:id="rId7"/>
          <w:type w:val="continuous"/>
          <w:pgSz w:w="11910" w:h="16840"/>
          <w:pgMar w:top="1320" w:right="566" w:bottom="840" w:left="1275" w:header="0" w:footer="602" w:gutter="0"/>
          <w:pgNumType w:start="1"/>
          <w:cols w:space="720"/>
        </w:sectPr>
      </w:pPr>
    </w:p>
    <w:p w:rsidR="006C572B" w:rsidRDefault="001C2727">
      <w:pPr>
        <w:pStyle w:val="Ttulo1"/>
        <w:numPr>
          <w:ilvl w:val="0"/>
          <w:numId w:val="16"/>
        </w:numPr>
        <w:tabs>
          <w:tab w:val="left" w:pos="625"/>
        </w:tabs>
        <w:spacing w:before="60"/>
        <w:ind w:left="625" w:hanging="480"/>
      </w:pPr>
      <w:bookmarkStart w:id="3" w:name="2._OBJETIVO_DEL_PROYECTO"/>
      <w:bookmarkEnd w:id="3"/>
      <w:r>
        <w:lastRenderedPageBreak/>
        <w:t>OBJETIVO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:rsidR="006C572B" w:rsidRDefault="001C2727">
      <w:pPr>
        <w:pStyle w:val="Textoindependiente"/>
        <w:spacing w:before="120" w:line="240" w:lineRule="auto"/>
        <w:ind w:left="145" w:right="859" w:firstLine="0"/>
        <w:jc w:val="both"/>
      </w:pPr>
      <w:r>
        <w:t>Diseñar e implementar una solución basada en microservicios para administrar procesos hospitalarios seleccionados, con responsabilidades claramente delimitadas y capacidad de evolucionar de forma independiente.</w:t>
      </w:r>
    </w:p>
    <w:p w:rsidR="006C572B" w:rsidRDefault="001C2727">
      <w:pPr>
        <w:pStyle w:val="Textoindependiente"/>
        <w:spacing w:line="275" w:lineRule="exact"/>
        <w:ind w:left="145" w:firstLine="0"/>
        <w:jc w:val="both"/>
      </w:pPr>
      <w:r>
        <w:t>La</w:t>
      </w:r>
      <w:r>
        <w:rPr>
          <w:spacing w:val="-3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incorporar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rPr>
          <w:spacing w:val="-2"/>
        </w:rPr>
        <w:t>mínimo: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Sp</w:t>
      </w:r>
      <w:r>
        <w:rPr>
          <w:sz w:val="24"/>
        </w:rPr>
        <w:t>ring</w:t>
      </w:r>
      <w:r>
        <w:rPr>
          <w:spacing w:val="-1"/>
          <w:sz w:val="24"/>
        </w:rPr>
        <w:t xml:space="preserve"> </w:t>
      </w:r>
      <w:r>
        <w:rPr>
          <w:sz w:val="24"/>
        </w:rPr>
        <w:t>Cloud Gateway como punto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entrada.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Eureka</w:t>
      </w:r>
      <w:r>
        <w:rPr>
          <w:spacing w:val="-3"/>
          <w:sz w:val="24"/>
        </w:rPr>
        <w:t xml:space="preserve"> </w:t>
      </w:r>
      <w:r>
        <w:rPr>
          <w:sz w:val="24"/>
        </w:rPr>
        <w:t>Discovery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registro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descubrimiento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dinámico.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Microservicios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responsabilidades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negocio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definidas.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Comunicación</w:t>
      </w:r>
      <w:r>
        <w:rPr>
          <w:spacing w:val="-7"/>
          <w:sz w:val="24"/>
        </w:rPr>
        <w:t xml:space="preserve"> </w:t>
      </w:r>
      <w:r>
        <w:rPr>
          <w:sz w:val="24"/>
        </w:rPr>
        <w:t>síncrona</w:t>
      </w:r>
      <w:r>
        <w:rPr>
          <w:spacing w:val="-5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servicios</w:t>
      </w:r>
      <w:r>
        <w:rPr>
          <w:spacing w:val="-5"/>
          <w:sz w:val="24"/>
        </w:rPr>
        <w:t xml:space="preserve"> </w:t>
      </w:r>
      <w:r>
        <w:rPr>
          <w:sz w:val="24"/>
        </w:rPr>
        <w:t>cuando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requiera</w:t>
      </w:r>
      <w:r>
        <w:rPr>
          <w:spacing w:val="-5"/>
          <w:sz w:val="24"/>
        </w:rPr>
        <w:t xml:space="preserve"> </w:t>
      </w:r>
      <w:r>
        <w:rPr>
          <w:sz w:val="24"/>
        </w:rPr>
        <w:t>respuesta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inmediata.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Comunicación</w:t>
      </w:r>
      <w:r>
        <w:rPr>
          <w:spacing w:val="-6"/>
          <w:sz w:val="24"/>
        </w:rPr>
        <w:t xml:space="preserve"> </w:t>
      </w:r>
      <w:r>
        <w:rPr>
          <w:sz w:val="24"/>
        </w:rPr>
        <w:t>asíncrona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RabbitMQ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eventos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procesos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secundarios.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Persistencia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acceso</w:t>
      </w:r>
      <w:r>
        <w:rPr>
          <w:spacing w:val="-3"/>
          <w:sz w:val="24"/>
        </w:rPr>
        <w:t xml:space="preserve"> </w:t>
      </w:r>
      <w:r>
        <w:rPr>
          <w:sz w:val="24"/>
        </w:rPr>
        <w:t>reactivo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R2DBC.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z w:val="24"/>
        </w:rPr>
        <w:t>WebFlux,</w:t>
      </w:r>
      <w:r>
        <w:rPr>
          <w:spacing w:val="-2"/>
          <w:sz w:val="24"/>
        </w:rPr>
        <w:t xml:space="preserve"> </w:t>
      </w:r>
      <w:r>
        <w:rPr>
          <w:sz w:val="24"/>
        </w:rPr>
        <w:t>Mono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Flux</w:t>
      </w:r>
      <w:r>
        <w:rPr>
          <w:spacing w:val="-1"/>
          <w:sz w:val="24"/>
        </w:rPr>
        <w:t xml:space="preserve"> </w:t>
      </w:r>
      <w:r>
        <w:rPr>
          <w:sz w:val="24"/>
        </w:rPr>
        <w:t>utilizados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forma</w:t>
      </w:r>
      <w:r>
        <w:rPr>
          <w:spacing w:val="-2"/>
          <w:sz w:val="24"/>
        </w:rPr>
        <w:t xml:space="preserve"> coherente.</w:t>
      </w:r>
    </w:p>
    <w:p w:rsidR="006C572B" w:rsidRDefault="001C2727">
      <w:pPr>
        <w:pStyle w:val="Prrafodelista"/>
        <w:numPr>
          <w:ilvl w:val="0"/>
          <w:numId w:val="6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Pruebas</w:t>
      </w:r>
      <w:r>
        <w:rPr>
          <w:spacing w:val="-5"/>
          <w:sz w:val="24"/>
        </w:rPr>
        <w:t xml:space="preserve"> </w:t>
      </w:r>
      <w:r>
        <w:rPr>
          <w:sz w:val="24"/>
        </w:rPr>
        <w:t>automatizadas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4"/>
          <w:sz w:val="24"/>
        </w:rPr>
        <w:t xml:space="preserve"> </w:t>
      </w:r>
      <w:r>
        <w:rPr>
          <w:sz w:val="24"/>
        </w:rPr>
        <w:t>continua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Actions.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1318"/>
          <w:tab w:val="left" w:pos="4501"/>
          <w:tab w:val="left" w:pos="8217"/>
        </w:tabs>
        <w:ind w:right="859" w:firstLine="0"/>
      </w:pPr>
      <w:bookmarkStart w:id="4" w:name="3._ALCANCE_FUNCIONAL_DEL_SISTEMA"/>
      <w:bookmarkEnd w:id="4"/>
      <w:r>
        <w:rPr>
          <w:spacing w:val="-2"/>
        </w:rPr>
        <w:t>ALCANCE</w:t>
      </w:r>
      <w:r>
        <w:tab/>
      </w:r>
      <w:r>
        <w:rPr>
          <w:spacing w:val="-2"/>
        </w:rPr>
        <w:t>FUNCIONAL</w:t>
      </w:r>
      <w:r>
        <w:tab/>
      </w:r>
      <w:r>
        <w:rPr>
          <w:spacing w:val="-4"/>
        </w:rPr>
        <w:t xml:space="preserve">DEL </w:t>
      </w:r>
      <w:r>
        <w:rPr>
          <w:spacing w:val="-2"/>
        </w:rPr>
        <w:t>SISTEMA</w:t>
      </w:r>
    </w:p>
    <w:p w:rsidR="006C572B" w:rsidRDefault="001C2727">
      <w:pPr>
        <w:pStyle w:val="Textoindependiente"/>
        <w:spacing w:before="120" w:line="240" w:lineRule="auto"/>
        <w:ind w:left="145" w:right="767" w:firstLine="0"/>
      </w:pPr>
      <w:r>
        <w:t>El</w:t>
      </w:r>
      <w:r>
        <w:rPr>
          <w:spacing w:val="24"/>
        </w:rPr>
        <w:t xml:space="preserve"> </w:t>
      </w:r>
      <w:r>
        <w:t>estudiante</w:t>
      </w:r>
      <w:r>
        <w:rPr>
          <w:spacing w:val="24"/>
        </w:rPr>
        <w:t xml:space="preserve"> </w:t>
      </w:r>
      <w:r>
        <w:t>deberá</w:t>
      </w:r>
      <w:r>
        <w:rPr>
          <w:spacing w:val="24"/>
        </w:rPr>
        <w:t xml:space="preserve"> </w:t>
      </w:r>
      <w:r>
        <w:t>analizar</w:t>
      </w:r>
      <w:r>
        <w:rPr>
          <w:spacing w:val="24"/>
        </w:rPr>
        <w:t xml:space="preserve"> </w:t>
      </w:r>
      <w:r>
        <w:t>y</w:t>
      </w:r>
      <w:r>
        <w:rPr>
          <w:spacing w:val="24"/>
        </w:rPr>
        <w:t xml:space="preserve"> </w:t>
      </w:r>
      <w:r>
        <w:t>seleccionar</w:t>
      </w:r>
      <w:r>
        <w:rPr>
          <w:spacing w:val="24"/>
        </w:rPr>
        <w:t xml:space="preserve"> </w:t>
      </w:r>
      <w:r>
        <w:t>los</w:t>
      </w:r>
      <w:r>
        <w:rPr>
          <w:spacing w:val="24"/>
        </w:rPr>
        <w:t xml:space="preserve"> </w:t>
      </w:r>
      <w:r>
        <w:t>límites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los</w:t>
      </w:r>
      <w:r>
        <w:rPr>
          <w:spacing w:val="24"/>
        </w:rPr>
        <w:t xml:space="preserve"> </w:t>
      </w:r>
      <w:r>
        <w:t>servicios.</w:t>
      </w:r>
      <w:r>
        <w:rPr>
          <w:spacing w:val="24"/>
        </w:rPr>
        <w:t xml:space="preserve"> </w:t>
      </w:r>
      <w:r>
        <w:t>Como</w:t>
      </w:r>
      <w:r>
        <w:rPr>
          <w:spacing w:val="24"/>
        </w:rPr>
        <w:t xml:space="preserve"> </w:t>
      </w:r>
      <w:r>
        <w:t>referencia,</w:t>
      </w:r>
      <w:r>
        <w:rPr>
          <w:spacing w:val="24"/>
        </w:rPr>
        <w:t xml:space="preserve"> </w:t>
      </w:r>
      <w:r>
        <w:t>el sistema puede incluir: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Pacientes:</w:t>
      </w:r>
      <w:r>
        <w:rPr>
          <w:spacing w:val="-4"/>
          <w:sz w:val="24"/>
        </w:rPr>
        <w:t xml:space="preserve"> </w:t>
      </w:r>
      <w:r>
        <w:rPr>
          <w:sz w:val="24"/>
        </w:rPr>
        <w:t>registro,</w:t>
      </w:r>
      <w:r>
        <w:rPr>
          <w:spacing w:val="-2"/>
          <w:sz w:val="24"/>
        </w:rPr>
        <w:t xml:space="preserve"> </w:t>
      </w:r>
      <w:r>
        <w:rPr>
          <w:sz w:val="24"/>
        </w:rPr>
        <w:t>actualización,</w:t>
      </w:r>
      <w:r>
        <w:rPr>
          <w:spacing w:val="-3"/>
          <w:sz w:val="24"/>
        </w:rPr>
        <w:t xml:space="preserve"> </w:t>
      </w:r>
      <w:r>
        <w:rPr>
          <w:sz w:val="24"/>
        </w:rPr>
        <w:t>consulta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duplicados.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Citas:</w:t>
      </w:r>
      <w:r>
        <w:rPr>
          <w:spacing w:val="-5"/>
          <w:sz w:val="24"/>
        </w:rPr>
        <w:t xml:space="preserve"> </w:t>
      </w:r>
      <w:r>
        <w:rPr>
          <w:sz w:val="24"/>
        </w:rPr>
        <w:t>programación,</w:t>
      </w:r>
      <w:r>
        <w:rPr>
          <w:spacing w:val="-2"/>
          <w:sz w:val="24"/>
        </w:rPr>
        <w:t xml:space="preserve"> </w:t>
      </w:r>
      <w:r>
        <w:rPr>
          <w:sz w:val="24"/>
        </w:rPr>
        <w:t>reprogramación,</w:t>
      </w:r>
      <w:r>
        <w:rPr>
          <w:spacing w:val="-2"/>
          <w:sz w:val="24"/>
        </w:rPr>
        <w:t xml:space="preserve"> </w:t>
      </w:r>
      <w:r>
        <w:rPr>
          <w:sz w:val="24"/>
        </w:rPr>
        <w:t>cancela</w:t>
      </w:r>
      <w:r>
        <w:rPr>
          <w:sz w:val="24"/>
        </w:rPr>
        <w:t>ción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estados.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Atenciones:</w:t>
      </w:r>
      <w:r>
        <w:rPr>
          <w:spacing w:val="-3"/>
          <w:sz w:val="24"/>
        </w:rPr>
        <w:t xml:space="preserve"> </w:t>
      </w:r>
      <w:r>
        <w:rPr>
          <w:sz w:val="24"/>
        </w:rPr>
        <w:t>registro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atención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vínculo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cita.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Laboratorio:</w:t>
      </w:r>
      <w:r>
        <w:rPr>
          <w:spacing w:val="-6"/>
          <w:sz w:val="24"/>
        </w:rPr>
        <w:t xml:space="preserve"> </w:t>
      </w:r>
      <w:r>
        <w:rPr>
          <w:sz w:val="24"/>
        </w:rPr>
        <w:t>solicitud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exámenes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estados/resultados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ejemplo.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Hospitalización:</w:t>
      </w:r>
      <w:r>
        <w:rPr>
          <w:spacing w:val="-8"/>
          <w:sz w:val="24"/>
        </w:rPr>
        <w:t xml:space="preserve"> </w:t>
      </w:r>
      <w:r>
        <w:rPr>
          <w:sz w:val="24"/>
        </w:rPr>
        <w:t>ingreso,</w:t>
      </w:r>
      <w:r>
        <w:rPr>
          <w:spacing w:val="-4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cama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alta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administrativa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simulada.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Farmacia:</w:t>
      </w:r>
      <w:r>
        <w:rPr>
          <w:spacing w:val="-4"/>
          <w:sz w:val="24"/>
        </w:rPr>
        <w:t xml:space="preserve"> </w:t>
      </w:r>
      <w:r>
        <w:rPr>
          <w:sz w:val="24"/>
        </w:rPr>
        <w:t>catálogo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medicamentos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registro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dispensación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ejemplo.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Facturación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pagos:</w:t>
      </w:r>
      <w:r>
        <w:rPr>
          <w:spacing w:val="-4"/>
          <w:sz w:val="24"/>
        </w:rPr>
        <w:t xml:space="preserve"> </w:t>
      </w:r>
      <w:r>
        <w:rPr>
          <w:sz w:val="24"/>
        </w:rPr>
        <w:t>cargos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pagos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simulados.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Notificaciones:</w:t>
      </w:r>
      <w:r>
        <w:rPr>
          <w:spacing w:val="-6"/>
          <w:sz w:val="24"/>
        </w:rPr>
        <w:t xml:space="preserve"> </w:t>
      </w:r>
      <w:r>
        <w:rPr>
          <w:sz w:val="24"/>
        </w:rPr>
        <w:t>confirmaciones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citas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avisos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cambios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estado.</w:t>
      </w:r>
    </w:p>
    <w:p w:rsidR="006C572B" w:rsidRDefault="001C2727">
      <w:pPr>
        <w:pStyle w:val="Prrafodelista"/>
        <w:numPr>
          <w:ilvl w:val="0"/>
          <w:numId w:val="7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Auditoría:</w:t>
      </w:r>
      <w:r>
        <w:rPr>
          <w:spacing w:val="-7"/>
          <w:sz w:val="24"/>
        </w:rPr>
        <w:t xml:space="preserve"> </w:t>
      </w:r>
      <w:r>
        <w:rPr>
          <w:sz w:val="24"/>
        </w:rPr>
        <w:t>trazabilidad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eventos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importantes.</w:t>
      </w:r>
    </w:p>
    <w:p w:rsidR="006C572B" w:rsidRDefault="001C2727">
      <w:pPr>
        <w:pStyle w:val="Textoindependiente"/>
        <w:spacing w:before="200" w:line="240" w:lineRule="auto"/>
        <w:ind w:left="145" w:right="767" w:firstLine="0"/>
      </w:pPr>
      <w:r>
        <w:t>El</w:t>
      </w:r>
      <w:r>
        <w:rPr>
          <w:spacing w:val="32"/>
        </w:rPr>
        <w:t xml:space="preserve"> </w:t>
      </w:r>
      <w:r>
        <w:t>sistema</w:t>
      </w:r>
      <w:r>
        <w:rPr>
          <w:spacing w:val="32"/>
        </w:rPr>
        <w:t xml:space="preserve"> </w:t>
      </w:r>
      <w:r>
        <w:t>es</w:t>
      </w:r>
      <w:r>
        <w:rPr>
          <w:spacing w:val="32"/>
        </w:rPr>
        <w:t xml:space="preserve"> </w:t>
      </w:r>
      <w:r>
        <w:t>académico.</w:t>
      </w:r>
      <w:r>
        <w:rPr>
          <w:spacing w:val="32"/>
        </w:rPr>
        <w:t xml:space="preserve"> </w:t>
      </w:r>
      <w:r>
        <w:t>No</w:t>
      </w:r>
      <w:r>
        <w:rPr>
          <w:spacing w:val="32"/>
        </w:rPr>
        <w:t xml:space="preserve"> </w:t>
      </w:r>
      <w:r>
        <w:t>debe</w:t>
      </w:r>
      <w:r>
        <w:rPr>
          <w:spacing w:val="32"/>
        </w:rPr>
        <w:t xml:space="preserve"> </w:t>
      </w:r>
      <w:r>
        <w:t>utilizarse</w:t>
      </w:r>
      <w:r>
        <w:rPr>
          <w:spacing w:val="32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diagnosticar,</w:t>
      </w:r>
      <w:r>
        <w:rPr>
          <w:spacing w:val="32"/>
        </w:rPr>
        <w:t xml:space="preserve"> </w:t>
      </w:r>
      <w:r>
        <w:t>recomendar</w:t>
      </w:r>
      <w:r>
        <w:rPr>
          <w:spacing w:val="32"/>
        </w:rPr>
        <w:t xml:space="preserve"> </w:t>
      </w:r>
      <w:r>
        <w:t>tratamientos</w:t>
      </w:r>
      <w:r>
        <w:rPr>
          <w:spacing w:val="32"/>
        </w:rPr>
        <w:t xml:space="preserve"> </w:t>
      </w:r>
      <w:r>
        <w:t>ni tomar decisiones clínicas reales. Los datos usados en las pruebas deben ser ficticios.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625"/>
        </w:tabs>
        <w:ind w:left="625" w:hanging="480"/>
      </w:pPr>
      <w:bookmarkStart w:id="5" w:name="4._ACTORES_Y_ROLES"/>
      <w:bookmarkEnd w:id="5"/>
      <w:r>
        <w:t>ACTORES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ROLES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2"/>
        </w:tabs>
        <w:spacing w:before="119" w:line="277" w:lineRule="exact"/>
        <w:ind w:left="852" w:hanging="282"/>
        <w:rPr>
          <w:sz w:val="24"/>
        </w:rPr>
      </w:pPr>
      <w:r>
        <w:rPr>
          <w:sz w:val="24"/>
        </w:rPr>
        <w:t>Paciente:</w:t>
      </w:r>
      <w:r>
        <w:rPr>
          <w:spacing w:val="-6"/>
          <w:sz w:val="24"/>
        </w:rPr>
        <w:t xml:space="preserve"> </w:t>
      </w:r>
      <w:r>
        <w:rPr>
          <w:sz w:val="24"/>
        </w:rPr>
        <w:t>solicita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consulta</w:t>
      </w:r>
      <w:r>
        <w:rPr>
          <w:spacing w:val="-5"/>
          <w:sz w:val="24"/>
        </w:rPr>
        <w:t xml:space="preserve"> </w:t>
      </w:r>
      <w:r>
        <w:rPr>
          <w:sz w:val="24"/>
        </w:rPr>
        <w:t>citas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recibe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avisos.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admisión:</w:t>
      </w:r>
      <w:r>
        <w:rPr>
          <w:spacing w:val="-7"/>
          <w:sz w:val="24"/>
        </w:rPr>
        <w:t xml:space="preserve"> </w:t>
      </w:r>
      <w:r>
        <w:rPr>
          <w:sz w:val="24"/>
        </w:rPr>
        <w:t>registra</w:t>
      </w:r>
      <w:r>
        <w:rPr>
          <w:spacing w:val="-6"/>
          <w:sz w:val="24"/>
        </w:rPr>
        <w:t xml:space="preserve"> </w:t>
      </w:r>
      <w:r>
        <w:rPr>
          <w:sz w:val="24"/>
        </w:rPr>
        <w:t>pacientes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gestiona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citas.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4"/>
        </w:tabs>
        <w:spacing w:line="240" w:lineRule="auto"/>
        <w:ind w:right="866"/>
        <w:rPr>
          <w:sz w:val="24"/>
        </w:rPr>
      </w:pPr>
      <w:r>
        <w:rPr>
          <w:sz w:val="24"/>
        </w:rPr>
        <w:t>Personal de salud: consulta la información administrativa necesaria para la atención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simulada.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Laboratorio:</w:t>
      </w:r>
      <w:r>
        <w:rPr>
          <w:spacing w:val="-7"/>
          <w:sz w:val="24"/>
        </w:rPr>
        <w:t xml:space="preserve"> </w:t>
      </w:r>
      <w:r>
        <w:rPr>
          <w:sz w:val="24"/>
        </w:rPr>
        <w:t>actualiza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estado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solicitudes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registra</w:t>
      </w:r>
      <w:r>
        <w:rPr>
          <w:spacing w:val="-6"/>
          <w:sz w:val="24"/>
        </w:rPr>
        <w:t xml:space="preserve"> </w:t>
      </w:r>
      <w:r>
        <w:rPr>
          <w:sz w:val="24"/>
        </w:rPr>
        <w:t>resultados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ficticios.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Farmac</w:t>
      </w:r>
      <w:r>
        <w:rPr>
          <w:sz w:val="24"/>
        </w:rPr>
        <w:t>ia:</w:t>
      </w:r>
      <w:r>
        <w:rPr>
          <w:spacing w:val="-9"/>
          <w:sz w:val="24"/>
        </w:rPr>
        <w:t xml:space="preserve"> </w:t>
      </w:r>
      <w:r>
        <w:rPr>
          <w:sz w:val="24"/>
        </w:rPr>
        <w:t>registra</w:t>
      </w:r>
      <w:r>
        <w:rPr>
          <w:spacing w:val="-8"/>
          <w:sz w:val="24"/>
        </w:rPr>
        <w:t xml:space="preserve"> </w:t>
      </w:r>
      <w:r>
        <w:rPr>
          <w:sz w:val="24"/>
        </w:rPr>
        <w:t>dispensaciones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prueba.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Caja/administración:</w:t>
      </w:r>
      <w:r>
        <w:rPr>
          <w:spacing w:val="-8"/>
          <w:sz w:val="24"/>
        </w:rPr>
        <w:t xml:space="preserve"> </w:t>
      </w:r>
      <w:r>
        <w:rPr>
          <w:sz w:val="24"/>
        </w:rPr>
        <w:t>registra</w:t>
      </w:r>
      <w:r>
        <w:rPr>
          <w:spacing w:val="-8"/>
          <w:sz w:val="24"/>
        </w:rPr>
        <w:t xml:space="preserve"> </w:t>
      </w:r>
      <w:r>
        <w:rPr>
          <w:sz w:val="24"/>
        </w:rPr>
        <w:t>cargos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pagos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simulados.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Administrador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sistema:</w:t>
      </w:r>
      <w:r>
        <w:rPr>
          <w:spacing w:val="-4"/>
          <w:sz w:val="24"/>
        </w:rPr>
        <w:t xml:space="preserve"> </w:t>
      </w:r>
      <w:r>
        <w:rPr>
          <w:sz w:val="24"/>
        </w:rPr>
        <w:t>supervisa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servicios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sus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estados.</w:t>
      </w:r>
    </w:p>
    <w:p w:rsidR="006C572B" w:rsidRDefault="001C2727">
      <w:pPr>
        <w:pStyle w:val="Prrafodelista"/>
        <w:numPr>
          <w:ilvl w:val="0"/>
          <w:numId w:val="8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Equipo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desarrollo:</w:t>
      </w:r>
      <w:r>
        <w:rPr>
          <w:spacing w:val="-3"/>
          <w:sz w:val="24"/>
        </w:rPr>
        <w:t xml:space="preserve"> </w:t>
      </w:r>
      <w:r>
        <w:rPr>
          <w:sz w:val="24"/>
        </w:rPr>
        <w:t>mantiene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flujo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continua.</w:t>
      </w:r>
    </w:p>
    <w:p w:rsidR="006C572B" w:rsidRDefault="006C572B">
      <w:pPr>
        <w:pStyle w:val="Prrafodelista"/>
        <w:spacing w:line="277" w:lineRule="exact"/>
        <w:rPr>
          <w:sz w:val="24"/>
        </w:rPr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pStyle w:val="Ttulo1"/>
        <w:numPr>
          <w:ilvl w:val="0"/>
          <w:numId w:val="16"/>
        </w:numPr>
        <w:tabs>
          <w:tab w:val="left" w:pos="625"/>
        </w:tabs>
        <w:spacing w:before="60"/>
        <w:ind w:left="625" w:hanging="480"/>
      </w:pPr>
      <w:bookmarkStart w:id="6" w:name="5._REGLAS_DE_NEGOCIO_PRINCIPALES"/>
      <w:bookmarkEnd w:id="6"/>
      <w:r>
        <w:lastRenderedPageBreak/>
        <w:t>REGLAS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</w:t>
      </w:r>
      <w:r>
        <w:rPr>
          <w:spacing w:val="-5"/>
        </w:rPr>
        <w:t xml:space="preserve"> </w:t>
      </w:r>
      <w:r>
        <w:rPr>
          <w:spacing w:val="-2"/>
        </w:rPr>
        <w:t>PRINCIPALES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before="119" w:line="240" w:lineRule="auto"/>
        <w:ind w:right="857"/>
        <w:rPr>
          <w:sz w:val="24"/>
        </w:rPr>
      </w:pPr>
      <w:r>
        <w:rPr>
          <w:sz w:val="24"/>
        </w:rPr>
        <w:t xml:space="preserve">Un paciente debe tener un identificador único; DNI u otro documento ficticio no debe </w:t>
      </w:r>
      <w:r>
        <w:rPr>
          <w:spacing w:val="-2"/>
          <w:sz w:val="24"/>
        </w:rPr>
        <w:t>duplicarse.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line="240" w:lineRule="auto"/>
        <w:ind w:right="867"/>
        <w:rPr>
          <w:sz w:val="24"/>
        </w:rPr>
      </w:pP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cita</w:t>
      </w:r>
      <w:r>
        <w:rPr>
          <w:spacing w:val="40"/>
          <w:sz w:val="24"/>
        </w:rPr>
        <w:t xml:space="preserve"> </w:t>
      </w:r>
      <w:r>
        <w:rPr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z w:val="24"/>
        </w:rPr>
        <w:t>asociarse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paciente,</w:t>
      </w:r>
      <w:r>
        <w:rPr>
          <w:spacing w:val="40"/>
          <w:sz w:val="24"/>
        </w:rPr>
        <w:t xml:space="preserve"> </w:t>
      </w:r>
      <w:r>
        <w:rPr>
          <w:sz w:val="24"/>
        </w:rPr>
        <w:t>especialidad,</w:t>
      </w:r>
      <w:r>
        <w:rPr>
          <w:spacing w:val="40"/>
          <w:sz w:val="24"/>
        </w:rPr>
        <w:t xml:space="preserve"> </w:t>
      </w:r>
      <w:r>
        <w:rPr>
          <w:sz w:val="24"/>
        </w:rPr>
        <w:t>fecha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hora,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mantener</w:t>
      </w:r>
      <w:r>
        <w:rPr>
          <w:spacing w:val="40"/>
          <w:sz w:val="24"/>
        </w:rPr>
        <w:t xml:space="preserve"> </w:t>
      </w:r>
      <w:r>
        <w:rPr>
          <w:sz w:val="24"/>
        </w:rPr>
        <w:t>un estado válido.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  <w:tab w:val="left" w:pos="1836"/>
          <w:tab w:val="left" w:pos="2993"/>
          <w:tab w:val="left" w:pos="3641"/>
          <w:tab w:val="left" w:pos="4383"/>
          <w:tab w:val="left" w:pos="6000"/>
          <w:tab w:val="left" w:pos="7910"/>
        </w:tabs>
        <w:spacing w:line="240" w:lineRule="auto"/>
        <w:ind w:right="852"/>
        <w:rPr>
          <w:sz w:val="24"/>
        </w:rPr>
      </w:pPr>
      <w:r>
        <w:rPr>
          <w:spacing w:val="-2"/>
          <w:sz w:val="24"/>
        </w:rPr>
        <w:t>Estados</w:t>
      </w:r>
      <w:r>
        <w:rPr>
          <w:sz w:val="24"/>
        </w:rPr>
        <w:tab/>
      </w:r>
      <w:r>
        <w:rPr>
          <w:spacing w:val="-2"/>
          <w:sz w:val="24"/>
        </w:rPr>
        <w:t>sugeridos</w:t>
      </w:r>
      <w:r>
        <w:rPr>
          <w:sz w:val="24"/>
        </w:rPr>
        <w:tab/>
      </w:r>
      <w:r>
        <w:rPr>
          <w:spacing w:val="-4"/>
          <w:sz w:val="24"/>
        </w:rPr>
        <w:t>para</w:t>
      </w:r>
      <w:r>
        <w:rPr>
          <w:sz w:val="24"/>
        </w:rPr>
        <w:tab/>
      </w:r>
      <w:r>
        <w:rPr>
          <w:spacing w:val="-2"/>
          <w:sz w:val="24"/>
        </w:rPr>
        <w:t>citas:</w:t>
      </w:r>
      <w:r>
        <w:rPr>
          <w:sz w:val="24"/>
        </w:rPr>
        <w:tab/>
      </w:r>
      <w:r>
        <w:rPr>
          <w:spacing w:val="-2"/>
          <w:sz w:val="24"/>
        </w:rPr>
        <w:t>PENDIENTE,</w:t>
      </w:r>
      <w:r>
        <w:rPr>
          <w:sz w:val="24"/>
        </w:rPr>
        <w:tab/>
      </w:r>
      <w:r>
        <w:rPr>
          <w:spacing w:val="-2"/>
          <w:sz w:val="24"/>
        </w:rPr>
        <w:t>CONFIRMADA,</w:t>
      </w:r>
      <w:r>
        <w:rPr>
          <w:sz w:val="24"/>
        </w:rPr>
        <w:tab/>
      </w:r>
      <w:r>
        <w:rPr>
          <w:spacing w:val="-2"/>
          <w:sz w:val="24"/>
        </w:rPr>
        <w:t xml:space="preserve">ATENDIDA, </w:t>
      </w:r>
      <w:r>
        <w:rPr>
          <w:sz w:val="24"/>
        </w:rPr>
        <w:t>CANCELADA y AUSENTE.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line="240" w:lineRule="auto"/>
        <w:ind w:right="871"/>
        <w:rPr>
          <w:sz w:val="24"/>
        </w:rPr>
      </w:pPr>
      <w:r>
        <w:rPr>
          <w:sz w:val="24"/>
        </w:rPr>
        <w:t>No debe confirmarse una cita cancelada ni marcarse como atendida si no existe una</w:t>
      </w:r>
      <w:r>
        <w:rPr>
          <w:spacing w:val="80"/>
          <w:sz w:val="24"/>
        </w:rPr>
        <w:t xml:space="preserve"> </w:t>
      </w:r>
      <w:r>
        <w:rPr>
          <w:sz w:val="24"/>
        </w:rPr>
        <w:t>cita válida.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line="240" w:lineRule="auto"/>
        <w:ind w:right="856"/>
        <w:rPr>
          <w:sz w:val="24"/>
        </w:rPr>
      </w:pPr>
      <w:r>
        <w:rPr>
          <w:sz w:val="24"/>
        </w:rPr>
        <w:t>Una solicitud de laboratorio debe estar asociada a una atención o paciente registrado y utilizar estados co</w:t>
      </w:r>
      <w:r>
        <w:rPr>
          <w:sz w:val="24"/>
        </w:rPr>
        <w:t>ntrolados.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line="240" w:lineRule="auto"/>
        <w:ind w:right="868"/>
        <w:rPr>
          <w:sz w:val="24"/>
        </w:rPr>
      </w:pPr>
      <w:r>
        <w:rPr>
          <w:sz w:val="24"/>
        </w:rPr>
        <w:t>Los resultados de laboratorio de esta evaluación serán exclusivamente ficticios y no</w:t>
      </w:r>
      <w:r>
        <w:rPr>
          <w:spacing w:val="80"/>
          <w:sz w:val="24"/>
        </w:rPr>
        <w:t xml:space="preserve"> </w:t>
      </w:r>
      <w:r>
        <w:rPr>
          <w:sz w:val="24"/>
        </w:rPr>
        <w:t>tendrán valor clínico.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Una</w:t>
      </w:r>
      <w:r>
        <w:rPr>
          <w:spacing w:val="-7"/>
          <w:sz w:val="24"/>
        </w:rPr>
        <w:t xml:space="preserve"> </w:t>
      </w:r>
      <w:r>
        <w:rPr>
          <w:sz w:val="24"/>
        </w:rPr>
        <w:t>cama</w:t>
      </w:r>
      <w:r>
        <w:rPr>
          <w:spacing w:val="-5"/>
          <w:sz w:val="24"/>
        </w:rPr>
        <w:t xml:space="preserve"> </w:t>
      </w:r>
      <w:r>
        <w:rPr>
          <w:sz w:val="24"/>
        </w:rPr>
        <w:t>ocupada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puede</w:t>
      </w:r>
      <w:r>
        <w:rPr>
          <w:spacing w:val="-5"/>
          <w:sz w:val="24"/>
        </w:rPr>
        <w:t xml:space="preserve"> </w:t>
      </w:r>
      <w:r>
        <w:rPr>
          <w:sz w:val="24"/>
        </w:rPr>
        <w:t>asignarse</w:t>
      </w:r>
      <w:r>
        <w:rPr>
          <w:spacing w:val="-5"/>
          <w:sz w:val="24"/>
        </w:rPr>
        <w:t xml:space="preserve"> </w:t>
      </w:r>
      <w:r>
        <w:rPr>
          <w:sz w:val="24"/>
        </w:rPr>
        <w:t>simultáneamente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otro</w:t>
      </w:r>
      <w:r>
        <w:rPr>
          <w:spacing w:val="-4"/>
          <w:sz w:val="24"/>
        </w:rPr>
        <w:t xml:space="preserve"> </w:t>
      </w:r>
      <w:r>
        <w:rPr>
          <w:sz w:val="24"/>
        </w:rPr>
        <w:t>ingreso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activo.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line="240" w:lineRule="auto"/>
        <w:ind w:right="858"/>
        <w:jc w:val="both"/>
        <w:rPr>
          <w:sz w:val="24"/>
        </w:rPr>
      </w:pPr>
      <w:r>
        <w:rPr>
          <w:sz w:val="24"/>
        </w:rPr>
        <w:t xml:space="preserve">Una dispensación de ejemplo debe registrar medicamento, cantidad, fecha y referencia administrativa; el estudiante debe definir validaciones de stock si implementa </w:t>
      </w:r>
      <w:r>
        <w:rPr>
          <w:spacing w:val="-2"/>
          <w:sz w:val="24"/>
        </w:rPr>
        <w:t>inventario.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line="240" w:lineRule="auto"/>
        <w:ind w:right="866"/>
        <w:jc w:val="both"/>
        <w:rPr>
          <w:sz w:val="24"/>
        </w:rPr>
      </w:pPr>
      <w:r>
        <w:rPr>
          <w:sz w:val="24"/>
        </w:rPr>
        <w:t>Un pago no debe registrarse con monto negativo o cero. Debe guardar fecha, monto</w:t>
      </w:r>
      <w:r>
        <w:rPr>
          <w:sz w:val="24"/>
        </w:rPr>
        <w:t>, medio y número de operación de prueba.</w:t>
      </w:r>
    </w:p>
    <w:p w:rsidR="006C572B" w:rsidRDefault="001C2727">
      <w:pPr>
        <w:pStyle w:val="Prrafodelista"/>
        <w:numPr>
          <w:ilvl w:val="0"/>
          <w:numId w:val="9"/>
        </w:numPr>
        <w:tabs>
          <w:tab w:val="left" w:pos="854"/>
        </w:tabs>
        <w:spacing w:line="240" w:lineRule="auto"/>
        <w:ind w:right="857"/>
        <w:jc w:val="both"/>
        <w:rPr>
          <w:sz w:val="24"/>
        </w:rPr>
      </w:pPr>
      <w:r>
        <w:rPr>
          <w:sz w:val="24"/>
        </w:rPr>
        <w:t>Los cambios importantes de estado deben quedar registrados y, cuando corresponda, publicar un evento asíncrono.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982"/>
          <w:tab w:val="left" w:pos="3777"/>
          <w:tab w:val="left" w:pos="4494"/>
          <w:tab w:val="left" w:pos="5211"/>
          <w:tab w:val="left" w:pos="8219"/>
        </w:tabs>
        <w:spacing w:before="232"/>
        <w:ind w:right="857" w:firstLine="0"/>
      </w:pPr>
      <w:bookmarkStart w:id="7" w:name="6._PROCESO_1_–_REGISTRO_DEL_PACIENTE"/>
      <w:bookmarkEnd w:id="7"/>
      <w:r>
        <w:rPr>
          <w:spacing w:val="-2"/>
        </w:rPr>
        <w:t>PROCESO</w:t>
      </w:r>
      <w:r>
        <w:tab/>
      </w:r>
      <w:r>
        <w:rPr>
          <w:spacing w:val="-10"/>
        </w:rPr>
        <w:t>1</w:t>
      </w:r>
      <w:r>
        <w:tab/>
        <w:t>–</w:t>
      </w:r>
      <w:r>
        <w:tab/>
      </w:r>
      <w:r>
        <w:rPr>
          <w:spacing w:val="-2"/>
        </w:rPr>
        <w:t>REGISTRO</w:t>
      </w:r>
      <w:r>
        <w:tab/>
      </w:r>
      <w:r>
        <w:rPr>
          <w:spacing w:val="-4"/>
        </w:rPr>
        <w:t xml:space="preserve">DEL </w:t>
      </w:r>
      <w:r>
        <w:rPr>
          <w:spacing w:val="-2"/>
        </w:rPr>
        <w:t>PACIENTE</w:t>
      </w:r>
    </w:p>
    <w:p w:rsidR="006C572B" w:rsidRDefault="001C2727">
      <w:pPr>
        <w:pStyle w:val="Textoindependiente"/>
        <w:spacing w:before="120" w:line="275" w:lineRule="exact"/>
        <w:ind w:left="145" w:firstLine="0"/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permitir</w:t>
      </w:r>
      <w:r>
        <w:rPr>
          <w:spacing w:val="-1"/>
        </w:rPr>
        <w:t xml:space="preserve"> </w:t>
      </w:r>
      <w:r>
        <w:t>registrar,</w:t>
      </w:r>
      <w:r>
        <w:rPr>
          <w:spacing w:val="-1"/>
        </w:rPr>
        <w:t xml:space="preserve"> </w:t>
      </w:r>
      <w:r>
        <w:t>consultar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actualizar</w:t>
      </w:r>
      <w:r>
        <w:rPr>
          <w:spacing w:val="-1"/>
        </w:rPr>
        <w:t xml:space="preserve"> </w:t>
      </w:r>
      <w:r>
        <w:t>pacientes.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 xml:space="preserve">mínimo, </w:t>
      </w:r>
      <w:r>
        <w:rPr>
          <w:spacing w:val="-2"/>
        </w:rPr>
        <w:t>considerar: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paciente.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Tipo</w:t>
      </w:r>
      <w:r>
        <w:rPr>
          <w:spacing w:val="-1"/>
          <w:sz w:val="24"/>
        </w:rPr>
        <w:t xml:space="preserve"> </w:t>
      </w:r>
      <w:r>
        <w:rPr>
          <w:sz w:val="24"/>
        </w:rPr>
        <w:t>y número 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documento </w:t>
      </w:r>
      <w:r>
        <w:rPr>
          <w:spacing w:val="-2"/>
          <w:sz w:val="24"/>
        </w:rPr>
        <w:t>ficticio.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Nombres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apellidos.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nacimiento.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Teléfono</w:t>
      </w:r>
      <w:r>
        <w:rPr>
          <w:spacing w:val="-1"/>
          <w:sz w:val="24"/>
        </w:rPr>
        <w:t xml:space="preserve"> </w:t>
      </w:r>
      <w:r>
        <w:rPr>
          <w:sz w:val="24"/>
        </w:rPr>
        <w:t>y correo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contacto.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 xml:space="preserve">Dirección </w:t>
      </w:r>
      <w:r>
        <w:rPr>
          <w:spacing w:val="-2"/>
          <w:sz w:val="24"/>
        </w:rPr>
        <w:t>opcional.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registro.</w:t>
      </w:r>
    </w:p>
    <w:p w:rsidR="006C572B" w:rsidRDefault="001C2727">
      <w:pPr>
        <w:pStyle w:val="Prrafodelista"/>
        <w:numPr>
          <w:ilvl w:val="0"/>
          <w:numId w:val="10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Estado:</w:t>
      </w:r>
      <w:r>
        <w:rPr>
          <w:spacing w:val="-5"/>
          <w:sz w:val="24"/>
        </w:rPr>
        <w:t xml:space="preserve"> </w:t>
      </w:r>
      <w:r>
        <w:rPr>
          <w:sz w:val="24"/>
        </w:rPr>
        <w:t>ACTIVO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INACTIVO.</w:t>
      </w:r>
    </w:p>
    <w:p w:rsidR="006C572B" w:rsidRDefault="001C2727">
      <w:pPr>
        <w:pStyle w:val="Textoindependiente"/>
        <w:spacing w:before="200" w:line="240" w:lineRule="auto"/>
        <w:ind w:left="145" w:firstLine="0"/>
      </w:pPr>
      <w:r>
        <w:t>Antes de registrar, se debe validar que no exista otro paciente con el mismo tipo y número de documento. Las respuestas de error deben ser claras y utilizar códigos HTTP apropiados.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725"/>
        </w:tabs>
        <w:ind w:right="858" w:firstLine="0"/>
      </w:pPr>
      <w:bookmarkStart w:id="8" w:name="7._PROCESO_2_–_PROGRAMACIÓN_DE_CITAS"/>
      <w:bookmarkEnd w:id="8"/>
      <w:r>
        <w:t>PROCESO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PROGRAMACIÓN</w:t>
      </w:r>
      <w:r>
        <w:rPr>
          <w:spacing w:val="40"/>
        </w:rPr>
        <w:t xml:space="preserve"> </w:t>
      </w:r>
      <w:r>
        <w:t xml:space="preserve">DE </w:t>
      </w:r>
      <w:r>
        <w:rPr>
          <w:spacing w:val="-2"/>
        </w:rPr>
        <w:t>CITAS</w:t>
      </w:r>
    </w:p>
    <w:p w:rsidR="006C572B" w:rsidRDefault="001C2727">
      <w:pPr>
        <w:pStyle w:val="Textoindependiente"/>
        <w:spacing w:before="121" w:line="275" w:lineRule="exact"/>
        <w:ind w:left="145" w:firstLine="0"/>
      </w:pPr>
      <w:r>
        <w:t>La</w:t>
      </w:r>
      <w:r>
        <w:rPr>
          <w:spacing w:val="-4"/>
        </w:rPr>
        <w:t xml:space="preserve"> </w:t>
      </w:r>
      <w:r>
        <w:t>cita</w:t>
      </w:r>
      <w:r>
        <w:rPr>
          <w:spacing w:val="-4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rPr>
          <w:spacing w:val="-2"/>
        </w:rPr>
        <w:t>registrar:</w:t>
      </w: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Código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cita.</w:t>
      </w: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Paciente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asociado.</w:t>
      </w: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 xml:space="preserve">Especialidad o </w:t>
      </w:r>
      <w:r>
        <w:rPr>
          <w:spacing w:val="-2"/>
          <w:sz w:val="24"/>
        </w:rPr>
        <w:t>servicio.</w:t>
      </w: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Fecha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hora.</w:t>
      </w:r>
    </w:p>
    <w:p w:rsidR="006C572B" w:rsidRDefault="006C572B">
      <w:pPr>
        <w:pStyle w:val="Prrafodelista"/>
        <w:spacing w:line="277" w:lineRule="exact"/>
        <w:rPr>
          <w:sz w:val="24"/>
        </w:rPr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spacing w:before="59" w:line="277" w:lineRule="exact"/>
        <w:ind w:left="852" w:hanging="282"/>
        <w:rPr>
          <w:sz w:val="24"/>
        </w:rPr>
      </w:pPr>
      <w:r>
        <w:rPr>
          <w:sz w:val="24"/>
        </w:rPr>
        <w:lastRenderedPageBreak/>
        <w:t>Profesional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agenda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ficticio.</w:t>
      </w: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Motivo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2"/>
          <w:sz w:val="24"/>
        </w:rPr>
        <w:t xml:space="preserve"> </w:t>
      </w:r>
      <w:r>
        <w:rPr>
          <w:sz w:val="24"/>
        </w:rPr>
        <w:t>breve,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clínicos</w:t>
      </w:r>
      <w:r>
        <w:rPr>
          <w:spacing w:val="-2"/>
          <w:sz w:val="24"/>
        </w:rPr>
        <w:t xml:space="preserve"> reales.</w:t>
      </w: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Estado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cita.</w:t>
      </w:r>
    </w:p>
    <w:p w:rsidR="006C572B" w:rsidRDefault="001C2727">
      <w:pPr>
        <w:pStyle w:val="Prrafodelista"/>
        <w:numPr>
          <w:ilvl w:val="0"/>
          <w:numId w:val="11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Fecha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creación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última</w:t>
      </w:r>
      <w:r>
        <w:rPr>
          <w:spacing w:val="-2"/>
          <w:sz w:val="24"/>
        </w:rPr>
        <w:t xml:space="preserve"> actualización.</w:t>
      </w:r>
    </w:p>
    <w:p w:rsidR="006C572B" w:rsidRDefault="001C2727">
      <w:pPr>
        <w:pStyle w:val="Textoindependiente"/>
        <w:spacing w:before="200" w:line="240" w:lineRule="auto"/>
        <w:ind w:left="145" w:right="859" w:firstLine="0"/>
        <w:jc w:val="both"/>
      </w:pPr>
      <w:r>
        <w:t>El estudiante deberá definir validaciones para evitar citas duplicadas o incompatibles con las reglas de agenda que implemente. Puede modelar una agenda simplificada; debe documentar los supuestos.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625"/>
        </w:tabs>
        <w:ind w:left="625" w:hanging="480"/>
      </w:pPr>
      <w:bookmarkStart w:id="9" w:name="8._PROCESO_3_–_ATENCIÓN"/>
      <w:bookmarkEnd w:id="9"/>
      <w:r>
        <w:t>PROCESO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ATENCIÓN</w:t>
      </w:r>
    </w:p>
    <w:p w:rsidR="006C572B" w:rsidRDefault="001C2727">
      <w:pPr>
        <w:pStyle w:val="Textoindependiente"/>
        <w:spacing w:before="120" w:line="240" w:lineRule="auto"/>
        <w:ind w:left="145" w:right="854" w:firstLine="0"/>
        <w:jc w:val="both"/>
      </w:pPr>
      <w:r>
        <w:t xml:space="preserve">Una atención simulada debe asociarse </w:t>
      </w:r>
      <w:r>
        <w:t xml:space="preserve">a una cita válida o documentar el mecanismo excepcional que se decida implementar. Se registrarán código de atención, paciente, cita relacionada, fecha, área y estado administrativo. No es necesario guardar historias clínicas </w:t>
      </w:r>
      <w:r>
        <w:rPr>
          <w:spacing w:val="-2"/>
        </w:rPr>
        <w:t>reales.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95"/>
          <w:tab w:val="left" w:pos="3604"/>
          <w:tab w:val="left" w:pos="4235"/>
          <w:tab w:val="left" w:pos="4865"/>
          <w:tab w:val="left" w:pos="8536"/>
        </w:tabs>
        <w:ind w:right="860" w:firstLine="0"/>
      </w:pPr>
      <w:bookmarkStart w:id="10" w:name="9._PROCESO_4_–_SOLICITUDES_DE_LABORATORI"/>
      <w:bookmarkEnd w:id="10"/>
      <w:r>
        <w:rPr>
          <w:spacing w:val="-2"/>
        </w:rPr>
        <w:t>PROCESO</w:t>
      </w:r>
      <w:r>
        <w:tab/>
      </w:r>
      <w:r>
        <w:rPr>
          <w:spacing w:val="-10"/>
        </w:rPr>
        <w:t>4</w:t>
      </w:r>
      <w:r>
        <w:tab/>
        <w:t>–</w:t>
      </w:r>
      <w:r>
        <w:tab/>
      </w:r>
      <w:r>
        <w:rPr>
          <w:spacing w:val="-2"/>
        </w:rPr>
        <w:t>SOLICITUDE</w:t>
      </w:r>
      <w:r>
        <w:rPr>
          <w:spacing w:val="-2"/>
        </w:rPr>
        <w:t>S</w:t>
      </w:r>
      <w:r>
        <w:tab/>
      </w:r>
      <w:r>
        <w:rPr>
          <w:spacing w:val="-6"/>
        </w:rPr>
        <w:t xml:space="preserve">DE </w:t>
      </w:r>
      <w:r>
        <w:rPr>
          <w:spacing w:val="-2"/>
        </w:rPr>
        <w:t>LABORATORIO</w:t>
      </w:r>
    </w:p>
    <w:p w:rsidR="006C572B" w:rsidRDefault="001C2727">
      <w:pPr>
        <w:pStyle w:val="Textoindependiente"/>
        <w:spacing w:before="120" w:line="275" w:lineRule="exact"/>
        <w:ind w:left="145" w:firstLine="0"/>
      </w:pP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permitirá</w:t>
      </w:r>
      <w:r>
        <w:rPr>
          <w:spacing w:val="-5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solicitudes</w:t>
      </w:r>
      <w:r>
        <w:rPr>
          <w:spacing w:val="-5"/>
        </w:rPr>
        <w:t xml:space="preserve"> </w:t>
      </w:r>
      <w:r>
        <w:t>ficticias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exámenes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estado.</w:t>
      </w:r>
    </w:p>
    <w:p w:rsidR="006C572B" w:rsidRDefault="001C2727">
      <w:pPr>
        <w:pStyle w:val="Prrafodelista"/>
        <w:numPr>
          <w:ilvl w:val="0"/>
          <w:numId w:val="1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Código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solicitud.</w:t>
      </w:r>
    </w:p>
    <w:p w:rsidR="006C572B" w:rsidRDefault="001C2727">
      <w:pPr>
        <w:pStyle w:val="Prrafodelista"/>
        <w:numPr>
          <w:ilvl w:val="0"/>
          <w:numId w:val="1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Paciente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atención</w:t>
      </w:r>
      <w:r>
        <w:rPr>
          <w:spacing w:val="-2"/>
          <w:sz w:val="24"/>
        </w:rPr>
        <w:t xml:space="preserve"> relacionados.</w:t>
      </w:r>
    </w:p>
    <w:p w:rsidR="006C572B" w:rsidRDefault="001C2727">
      <w:pPr>
        <w:pStyle w:val="Prrafodelista"/>
        <w:numPr>
          <w:ilvl w:val="0"/>
          <w:numId w:val="1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Tipo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examen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demostración.</w:t>
      </w:r>
    </w:p>
    <w:p w:rsidR="006C572B" w:rsidRDefault="001C2727">
      <w:pPr>
        <w:pStyle w:val="Prrafodelista"/>
        <w:numPr>
          <w:ilvl w:val="0"/>
          <w:numId w:val="1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solicitud.</w:t>
      </w:r>
    </w:p>
    <w:p w:rsidR="006C572B" w:rsidRDefault="001C2727">
      <w:pPr>
        <w:pStyle w:val="Prrafodelista"/>
        <w:numPr>
          <w:ilvl w:val="0"/>
          <w:numId w:val="1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Estado:</w:t>
      </w:r>
      <w:r>
        <w:rPr>
          <w:spacing w:val="-4"/>
          <w:sz w:val="24"/>
        </w:rPr>
        <w:t xml:space="preserve"> </w:t>
      </w:r>
      <w:r>
        <w:rPr>
          <w:sz w:val="24"/>
        </w:rPr>
        <w:t>SOLICITADO,</w:t>
      </w:r>
      <w:r>
        <w:rPr>
          <w:spacing w:val="-3"/>
          <w:sz w:val="24"/>
        </w:rPr>
        <w:t xml:space="preserve"> </w:t>
      </w:r>
      <w:r>
        <w:rPr>
          <w:sz w:val="24"/>
        </w:rPr>
        <w:t>EN_PROCESO,</w:t>
      </w:r>
      <w:r>
        <w:rPr>
          <w:spacing w:val="-4"/>
          <w:sz w:val="24"/>
        </w:rPr>
        <w:t xml:space="preserve"> </w:t>
      </w:r>
      <w:r>
        <w:rPr>
          <w:sz w:val="24"/>
        </w:rPr>
        <w:t>COMPLETADO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CANCELADO.</w:t>
      </w:r>
    </w:p>
    <w:p w:rsidR="006C572B" w:rsidRDefault="001C2727">
      <w:pPr>
        <w:pStyle w:val="Prrafodelista"/>
        <w:numPr>
          <w:ilvl w:val="0"/>
          <w:numId w:val="1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Resultado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prueba</w:t>
      </w:r>
      <w:r>
        <w:rPr>
          <w:spacing w:val="-3"/>
          <w:sz w:val="24"/>
        </w:rPr>
        <w:t xml:space="preserve"> </w:t>
      </w:r>
      <w:r>
        <w:rPr>
          <w:sz w:val="24"/>
        </w:rPr>
        <w:t>ficticio,</w:t>
      </w:r>
      <w:r>
        <w:rPr>
          <w:spacing w:val="-1"/>
          <w:sz w:val="24"/>
        </w:rPr>
        <w:t xml:space="preserve"> </w:t>
      </w:r>
      <w:r>
        <w:rPr>
          <w:sz w:val="24"/>
        </w:rPr>
        <w:t>si</w:t>
      </w:r>
      <w:r>
        <w:rPr>
          <w:spacing w:val="-2"/>
          <w:sz w:val="24"/>
        </w:rPr>
        <w:t xml:space="preserve"> corresponde.</w:t>
      </w:r>
    </w:p>
    <w:p w:rsidR="006C572B" w:rsidRDefault="001C2727">
      <w:pPr>
        <w:pStyle w:val="Prrafodelista"/>
        <w:numPr>
          <w:ilvl w:val="0"/>
          <w:numId w:val="12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actualización.</w:t>
      </w:r>
    </w:p>
    <w:p w:rsidR="006C572B" w:rsidRDefault="001C2727">
      <w:pPr>
        <w:pStyle w:val="Textoindependiente"/>
        <w:spacing w:before="200" w:line="240" w:lineRule="auto"/>
        <w:ind w:left="145" w:right="860" w:firstLine="0"/>
        <w:jc w:val="both"/>
      </w:pPr>
      <w:r>
        <w:t>El microservicio debe validar la existencia de las referencias necesarias. Para simplificar una arquitectura distribuida, no se deben asumir relaciones SQL con claves foráneas entre bases</w:t>
      </w:r>
      <w:r>
        <w:rPr>
          <w:spacing w:val="40"/>
        </w:rPr>
        <w:t xml:space="preserve"> </w:t>
      </w:r>
      <w:r>
        <w:t>de datos independientes; se deben utilizar identificadores y contrat</w:t>
      </w:r>
      <w:r>
        <w:t>os entre servicios.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11" w:name="10._PROCESO_5_–_HOSPITALIZACIÓN"/>
      <w:bookmarkEnd w:id="11"/>
      <w:r>
        <w:t>PROCESO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HOSPITALIZACIÓN</w:t>
      </w:r>
    </w:p>
    <w:p w:rsidR="006C572B" w:rsidRDefault="001C2727">
      <w:pPr>
        <w:pStyle w:val="Textoindependiente"/>
        <w:spacing w:before="120" w:line="240" w:lineRule="auto"/>
        <w:ind w:left="145" w:right="862" w:firstLine="0"/>
        <w:jc w:val="both"/>
      </w:pPr>
      <w:r>
        <w:t xml:space="preserve">Para el alcance académico, el módulo puede registrar ingreso, cama, fecha de ingreso, estado y fecha de alta administrativa. Estados sugeridos: SOLICITADA, ACTIVA, ALTA y CANCELADA. Debe evitarse asignar una </w:t>
      </w:r>
      <w:r>
        <w:t>misma cama a dos hospitalizaciones activas.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12" w:name="11._PROCESO_6_–_FARMACIA"/>
      <w:bookmarkEnd w:id="12"/>
      <w:r>
        <w:t>PROCESO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FARMACIA</w:t>
      </w:r>
    </w:p>
    <w:p w:rsidR="006C572B" w:rsidRDefault="001C2727">
      <w:pPr>
        <w:pStyle w:val="Textoindependiente"/>
        <w:spacing w:before="120" w:line="240" w:lineRule="auto"/>
        <w:ind w:left="145" w:right="856" w:firstLine="0"/>
        <w:jc w:val="both"/>
      </w:pPr>
      <w:r>
        <w:t>Se puede implementar un catálogo básico de productos farmacéuticos de prueba y registrar solicitudes o dispensaciones ficticias. Campos sugeridos: código, nombre, presentación, stock de demos</w:t>
      </w:r>
      <w:r>
        <w:t>tración, cantidad dispensada, fecha y estado. No se evaluará la prescripción ni la recomendación clínica de medicamentos.</w:t>
      </w:r>
    </w:p>
    <w:p w:rsidR="006C572B" w:rsidRDefault="006C572B">
      <w:pPr>
        <w:pStyle w:val="Textoindependiente"/>
        <w:spacing w:line="240" w:lineRule="auto"/>
        <w:jc w:val="both"/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pStyle w:val="Ttulo1"/>
        <w:numPr>
          <w:ilvl w:val="0"/>
          <w:numId w:val="16"/>
        </w:numPr>
        <w:tabs>
          <w:tab w:val="left" w:pos="1087"/>
          <w:tab w:val="left" w:pos="3748"/>
          <w:tab w:val="left" w:pos="4331"/>
          <w:tab w:val="left" w:pos="4913"/>
          <w:tab w:val="left" w:pos="8856"/>
        </w:tabs>
        <w:spacing w:before="60"/>
        <w:ind w:right="860" w:firstLine="0"/>
      </w:pPr>
      <w:bookmarkStart w:id="13" w:name="12._PROCESO_7_–_FACTURACIÓN_Y_PAGOS"/>
      <w:bookmarkEnd w:id="13"/>
      <w:r>
        <w:rPr>
          <w:spacing w:val="-2"/>
        </w:rPr>
        <w:lastRenderedPageBreak/>
        <w:t>PROCESO</w:t>
      </w:r>
      <w:r>
        <w:tab/>
      </w:r>
      <w:r>
        <w:rPr>
          <w:spacing w:val="-10"/>
        </w:rPr>
        <w:t>7</w:t>
      </w:r>
      <w:r>
        <w:tab/>
        <w:t>–</w:t>
      </w:r>
      <w:r>
        <w:tab/>
      </w:r>
      <w:r>
        <w:rPr>
          <w:spacing w:val="-2"/>
        </w:rPr>
        <w:t>FACTURACIÓN</w:t>
      </w:r>
      <w:r>
        <w:tab/>
      </w:r>
      <w:r>
        <w:rPr>
          <w:spacing w:val="-10"/>
        </w:rPr>
        <w:t xml:space="preserve">Y </w:t>
      </w:r>
      <w:r>
        <w:rPr>
          <w:spacing w:val="-2"/>
        </w:rPr>
        <w:t>PAGOS</w:t>
      </w:r>
    </w:p>
    <w:p w:rsidR="006C572B" w:rsidRDefault="001C2727">
      <w:pPr>
        <w:pStyle w:val="Textoindependiente"/>
        <w:spacing w:before="120" w:line="240" w:lineRule="auto"/>
        <w:ind w:left="145" w:right="854" w:firstLine="0"/>
        <w:jc w:val="both"/>
      </w:pPr>
      <w:r>
        <w:t>El módulo administrativo podrá generar un cargo de ejemplo asociado a una atención o servicio, y registrar pagos simulados. Campos sugeridos: código de operación, paciente, concepto, monto, fecha, medio de pago y estado. El sistema debe evitar montos invál</w:t>
      </w:r>
      <w:r>
        <w:t>idos y duplicación del mismo número de operación.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14" w:name="13._PROCESO_8_–_NOTIFICACIONES"/>
      <w:bookmarkEnd w:id="14"/>
      <w:r>
        <w:t>PROCESO</w:t>
      </w:r>
      <w:r>
        <w:rPr>
          <w:spacing w:val="-5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NOTIFICACIONES</w:t>
      </w:r>
    </w:p>
    <w:p w:rsidR="006C572B" w:rsidRDefault="001C2727">
      <w:pPr>
        <w:pStyle w:val="Textoindependiente"/>
        <w:spacing w:before="120" w:line="275" w:lineRule="exact"/>
        <w:ind w:left="145" w:firstLine="0"/>
      </w:pPr>
      <w:r>
        <w:t>El</w:t>
      </w:r>
      <w:r>
        <w:rPr>
          <w:spacing w:val="-6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necesita</w:t>
      </w:r>
      <w:r>
        <w:rPr>
          <w:spacing w:val="-5"/>
        </w:rPr>
        <w:t xml:space="preserve"> </w:t>
      </w:r>
      <w:r>
        <w:t>emitir</w:t>
      </w:r>
      <w:r>
        <w:rPr>
          <w:spacing w:val="-5"/>
        </w:rPr>
        <w:t xml:space="preserve"> </w:t>
      </w:r>
      <w:r>
        <w:t>avisos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situaciones</w:t>
      </w:r>
      <w:r>
        <w:rPr>
          <w:spacing w:val="-5"/>
        </w:rPr>
        <w:t xml:space="preserve"> </w:t>
      </w:r>
      <w:r>
        <w:rPr>
          <w:spacing w:val="-2"/>
        </w:rPr>
        <w:t>como:</w:t>
      </w:r>
    </w:p>
    <w:p w:rsidR="006C572B" w:rsidRDefault="001C2727">
      <w:pPr>
        <w:pStyle w:val="Prrafodelista"/>
        <w:numPr>
          <w:ilvl w:val="0"/>
          <w:numId w:val="1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Registro</w:t>
      </w:r>
      <w:r>
        <w:rPr>
          <w:spacing w:val="-1"/>
          <w:sz w:val="24"/>
        </w:rPr>
        <w:t xml:space="preserve"> </w:t>
      </w:r>
      <w:r>
        <w:rPr>
          <w:sz w:val="24"/>
        </w:rPr>
        <w:t>o confirmación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cita.</w:t>
      </w:r>
    </w:p>
    <w:p w:rsidR="006C572B" w:rsidRDefault="001C2727">
      <w:pPr>
        <w:pStyle w:val="Prrafodelista"/>
        <w:numPr>
          <w:ilvl w:val="0"/>
          <w:numId w:val="1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Reprogramación</w:t>
      </w:r>
      <w:r>
        <w:rPr>
          <w:spacing w:val="-1"/>
          <w:sz w:val="24"/>
        </w:rPr>
        <w:t xml:space="preserve"> </w:t>
      </w:r>
      <w:r>
        <w:rPr>
          <w:sz w:val="24"/>
        </w:rPr>
        <w:t>o cancelación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cita.</w:t>
      </w:r>
    </w:p>
    <w:p w:rsidR="006C572B" w:rsidRDefault="001C2727">
      <w:pPr>
        <w:pStyle w:val="Prrafodelista"/>
        <w:numPr>
          <w:ilvl w:val="0"/>
          <w:numId w:val="1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Cambio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estado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solicitud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laboratorio.</w:t>
      </w:r>
    </w:p>
    <w:p w:rsidR="006C572B" w:rsidRDefault="001C2727">
      <w:pPr>
        <w:pStyle w:val="Prrafodelista"/>
        <w:numPr>
          <w:ilvl w:val="0"/>
          <w:numId w:val="1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Alta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administrativa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registrada.</w:t>
      </w:r>
    </w:p>
    <w:p w:rsidR="006C572B" w:rsidRDefault="001C2727">
      <w:pPr>
        <w:pStyle w:val="Prrafodelista"/>
        <w:numPr>
          <w:ilvl w:val="0"/>
          <w:numId w:val="13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 xml:space="preserve">Pago </w:t>
      </w:r>
      <w:r>
        <w:rPr>
          <w:spacing w:val="-2"/>
          <w:sz w:val="24"/>
        </w:rPr>
        <w:t>registrado.</w:t>
      </w:r>
    </w:p>
    <w:p w:rsidR="006C572B" w:rsidRDefault="001C2727">
      <w:pPr>
        <w:pStyle w:val="Textoindependiente"/>
        <w:spacing w:before="200" w:line="240" w:lineRule="auto"/>
        <w:ind w:left="145" w:right="858" w:firstLine="0"/>
        <w:jc w:val="both"/>
      </w:pPr>
      <w:r>
        <w:t>Las notificaciones pueden simularse mediante registros en base de datos o logs; no es necesario enviar mensajes reales a pacientes. Deben generarse mediante eventos RabbitMQ cuando corresponda.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15" w:name="14._ESTADOS_Y_TRAZABILIDAD"/>
      <w:bookmarkEnd w:id="15"/>
      <w:r>
        <w:t>ESTADOS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TRA</w:t>
      </w:r>
      <w:r>
        <w:rPr>
          <w:spacing w:val="-2"/>
        </w:rPr>
        <w:t>ZABILIDAD</w:t>
      </w:r>
    </w:p>
    <w:p w:rsidR="006C572B" w:rsidRDefault="001C2727">
      <w:pPr>
        <w:pStyle w:val="Textoindependiente"/>
        <w:spacing w:before="120" w:line="240" w:lineRule="auto"/>
        <w:ind w:left="145" w:right="855" w:firstLine="0"/>
        <w:jc w:val="both"/>
      </w:pPr>
      <w:r>
        <w:t>Cada proceso debe utilizar estados explícitos y validar las transiciones permitidas. El estudiante debe registrar fecha, identificador del recurso, estado anterior, estado nuevo y origen de los cambios importantes. Puede implementarse un microser</w:t>
      </w:r>
      <w:r>
        <w:t>vicio de auditoría que consuma eventos.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1015"/>
        </w:tabs>
        <w:ind w:right="857" w:firstLine="0"/>
      </w:pPr>
      <w:bookmarkStart w:id="16" w:name="15._PROBLEMA_ARQUITECTÓNICO_A_RESOLVER"/>
      <w:bookmarkEnd w:id="16"/>
      <w:r>
        <w:t>PROBLEMA</w:t>
      </w:r>
      <w:r>
        <w:rPr>
          <w:spacing w:val="80"/>
        </w:rPr>
        <w:t xml:space="preserve"> </w:t>
      </w:r>
      <w:r>
        <w:t>ARQUITECTÓNICO</w:t>
      </w:r>
      <w:r>
        <w:rPr>
          <w:spacing w:val="80"/>
        </w:rPr>
        <w:t xml:space="preserve"> </w:t>
      </w:r>
      <w:r>
        <w:t xml:space="preserve">A </w:t>
      </w:r>
      <w:r>
        <w:rPr>
          <w:spacing w:val="-2"/>
        </w:rPr>
        <w:t>RESOLVER</w:t>
      </w:r>
    </w:p>
    <w:p w:rsidR="006C572B" w:rsidRDefault="001C2727">
      <w:pPr>
        <w:pStyle w:val="Textoindependiente"/>
        <w:spacing w:before="120" w:line="240" w:lineRule="auto"/>
        <w:ind w:left="145" w:right="854" w:firstLine="0"/>
        <w:jc w:val="both"/>
      </w:pPr>
      <w:r>
        <w:t>La aplicación monolítica actual concentra todos los procesos hospitalarios. Esto provoca alto acoplamiento, despliegues riesgosos, dificultades para escalar módulos por separado y efectos colaterales cuando una parte falla. Se solicita proponer una arquite</w:t>
      </w:r>
      <w:r>
        <w:t xml:space="preserve">ctura basada en microservicios, justificando los límites del dominio y evitando dividir artificialmente el </w:t>
      </w:r>
      <w:r>
        <w:rPr>
          <w:spacing w:val="-2"/>
        </w:rPr>
        <w:t>sistema.</w:t>
      </w:r>
    </w:p>
    <w:p w:rsidR="006C572B" w:rsidRDefault="001C2727">
      <w:pPr>
        <w:spacing w:before="17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Paciente / Personal </w:t>
      </w:r>
      <w:r>
        <w:rPr>
          <w:rFonts w:ascii="Courier New"/>
          <w:spacing w:val="-2"/>
          <w:sz w:val="17"/>
        </w:rPr>
        <w:t>autorizado</w:t>
      </w:r>
    </w:p>
    <w:p w:rsidR="006C572B" w:rsidRDefault="001C2727">
      <w:pPr>
        <w:spacing w:before="5" w:line="247" w:lineRule="auto"/>
        <w:ind w:left="5140" w:right="4816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191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API </w:t>
      </w:r>
      <w:r>
        <w:rPr>
          <w:rFonts w:ascii="Courier New"/>
          <w:spacing w:val="-2"/>
          <w:sz w:val="17"/>
        </w:rPr>
        <w:t>GATEWAY</w:t>
      </w:r>
    </w:p>
    <w:p w:rsidR="006C572B" w:rsidRDefault="001C2727">
      <w:pPr>
        <w:spacing w:before="6" w:line="247" w:lineRule="auto"/>
        <w:ind w:left="3861" w:right="3906" w:firstLine="1278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z w:val="17"/>
        </w:rPr>
        <w:t>Descubrimiento</w:t>
      </w:r>
      <w:r>
        <w:rPr>
          <w:rFonts w:ascii="Courier New"/>
          <w:spacing w:val="-26"/>
          <w:sz w:val="17"/>
        </w:rPr>
        <w:t xml:space="preserve"> </w:t>
      </w:r>
      <w:r>
        <w:rPr>
          <w:rFonts w:ascii="Courier New"/>
          <w:sz w:val="17"/>
        </w:rPr>
        <w:t>Eureka</w:t>
      </w:r>
    </w:p>
    <w:p w:rsidR="006C572B" w:rsidRDefault="001C2727">
      <w:pPr>
        <w:spacing w:line="192" w:lineRule="exact"/>
        <w:ind w:left="5140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:rsidR="006C572B" w:rsidRDefault="001C2727">
      <w:pPr>
        <w:pStyle w:val="Textoindependiente"/>
        <w:spacing w:before="8" w:line="240" w:lineRule="auto"/>
        <w:ind w:left="0" w:firstLine="0"/>
        <w:rPr>
          <w:rFonts w:ascii="Courier New"/>
          <w:sz w:val="6"/>
        </w:rPr>
      </w:pPr>
      <w:r>
        <w:rPr>
          <w:rFonts w:ascii="Courier New"/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2351836</wp:posOffset>
                </wp:positionH>
                <wp:positionV relativeFrom="paragraph">
                  <wp:posOffset>63871</wp:posOffset>
                </wp:positionV>
                <wp:extent cx="29895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9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9580">
                              <a:moveTo>
                                <a:pt x="0" y="0"/>
                              </a:moveTo>
                              <a:lnTo>
                                <a:pt x="2989351" y="0"/>
                              </a:lnTo>
                            </a:path>
                          </a:pathLst>
                        </a:custGeom>
                        <a:ln w="863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B44E7" id="Graphic 8" o:spid="_x0000_s1026" style="position:absolute;margin-left:185.2pt;margin-top:5.05pt;width:235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9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" path="m,l2989351,e" filled="f" strokeweight=".68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6C572B" w:rsidRDefault="001C2727">
      <w:pPr>
        <w:tabs>
          <w:tab w:val="left" w:pos="3196"/>
          <w:tab w:val="left" w:pos="4015"/>
          <w:tab w:val="left" w:pos="4833"/>
          <w:tab w:val="left" w:pos="5652"/>
          <w:tab w:val="left" w:pos="6471"/>
          <w:tab w:val="left" w:pos="7085"/>
        </w:tabs>
        <w:spacing w:before="96" w:line="247" w:lineRule="auto"/>
        <w:ind w:left="1968" w:right="2671" w:firstLine="409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|</w:t>
      </w:r>
      <w:r>
        <w:rPr>
          <w:rFonts w:ascii="Courier New" w:hAnsi="Courier New"/>
          <w:sz w:val="17"/>
        </w:rPr>
        <w:tab/>
      </w:r>
      <w:r>
        <w:rPr>
          <w:rFonts w:ascii="Courier New" w:hAnsi="Courier New"/>
          <w:spacing w:val="-10"/>
          <w:sz w:val="17"/>
        </w:rPr>
        <w:t>|</w:t>
      </w:r>
      <w:r>
        <w:rPr>
          <w:rFonts w:ascii="Courier New" w:hAnsi="Courier New"/>
          <w:sz w:val="17"/>
        </w:rPr>
        <w:tab/>
      </w:r>
      <w:r>
        <w:rPr>
          <w:rFonts w:ascii="Courier New" w:hAnsi="Courier New"/>
          <w:spacing w:val="-10"/>
          <w:sz w:val="17"/>
        </w:rPr>
        <w:t>|</w:t>
      </w:r>
      <w:r>
        <w:rPr>
          <w:rFonts w:ascii="Courier New" w:hAnsi="Courier New"/>
          <w:sz w:val="17"/>
        </w:rPr>
        <w:tab/>
      </w:r>
      <w:r>
        <w:rPr>
          <w:rFonts w:ascii="Courier New" w:hAnsi="Courier New"/>
          <w:spacing w:val="-10"/>
          <w:sz w:val="17"/>
        </w:rPr>
        <w:t>|</w:t>
      </w:r>
      <w:r>
        <w:rPr>
          <w:rFonts w:ascii="Courier New" w:hAnsi="Courier New"/>
          <w:sz w:val="17"/>
        </w:rPr>
        <w:tab/>
      </w:r>
      <w:r>
        <w:rPr>
          <w:rFonts w:ascii="Courier New" w:hAnsi="Courier New"/>
          <w:spacing w:val="-10"/>
          <w:sz w:val="17"/>
        </w:rPr>
        <w:t>|</w:t>
      </w:r>
      <w:r>
        <w:rPr>
          <w:rFonts w:ascii="Courier New" w:hAnsi="Courier New"/>
          <w:sz w:val="17"/>
        </w:rPr>
        <w:tab/>
      </w:r>
      <w:r>
        <w:rPr>
          <w:rFonts w:ascii="Courier New" w:hAnsi="Courier New"/>
          <w:spacing w:val="-10"/>
          <w:sz w:val="17"/>
        </w:rPr>
        <w:t>|</w:t>
      </w:r>
      <w:r>
        <w:rPr>
          <w:rFonts w:ascii="Courier New" w:hAnsi="Courier New"/>
          <w:sz w:val="17"/>
        </w:rPr>
        <w:tab/>
      </w:r>
      <w:r>
        <w:rPr>
          <w:rFonts w:ascii="Courier New" w:hAnsi="Courier New"/>
          <w:spacing w:val="-10"/>
          <w:sz w:val="17"/>
        </w:rPr>
        <w:t xml:space="preserve">| </w:t>
      </w:r>
      <w:r>
        <w:rPr>
          <w:rFonts w:ascii="Courier New" w:hAnsi="Courier New"/>
          <w:sz w:val="17"/>
        </w:rPr>
        <w:t>Pacientes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Citas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Atención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Lab.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Hospital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Farmacia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Pagos</w:t>
      </w:r>
    </w:p>
    <w:p w:rsidR="006C572B" w:rsidRDefault="001C2727">
      <w:pPr>
        <w:spacing w:line="192" w:lineRule="exact"/>
        <w:ind w:left="5140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:rsidR="006C572B" w:rsidRDefault="001C2727">
      <w:pPr>
        <w:spacing w:before="5"/>
        <w:ind w:left="299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RabbitMQ ---&gt; Notificaciones / </w:t>
      </w:r>
      <w:r>
        <w:rPr>
          <w:rFonts w:ascii="Courier New" w:hAnsi="Courier New"/>
          <w:spacing w:val="-2"/>
          <w:sz w:val="17"/>
        </w:rPr>
        <w:t>Auditoría</w:t>
      </w:r>
    </w:p>
    <w:p w:rsidR="006C572B" w:rsidRDefault="001C2727">
      <w:pPr>
        <w:spacing w:before="6" w:line="247" w:lineRule="auto"/>
        <w:ind w:left="4372" w:right="4551" w:firstLine="767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z w:val="17"/>
        </w:rPr>
        <w:t>SQL</w:t>
      </w:r>
      <w:r>
        <w:rPr>
          <w:rFonts w:ascii="Courier New"/>
          <w:spacing w:val="-1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15"/>
          <w:sz w:val="17"/>
        </w:rPr>
        <w:t xml:space="preserve"> </w:t>
      </w:r>
      <w:r>
        <w:rPr>
          <w:rFonts w:ascii="Courier New"/>
          <w:sz w:val="17"/>
        </w:rPr>
        <w:t>R2DBC</w:t>
      </w:r>
    </w:p>
    <w:p w:rsidR="006C572B" w:rsidRDefault="006C572B">
      <w:pPr>
        <w:spacing w:line="247" w:lineRule="auto"/>
        <w:rPr>
          <w:rFonts w:ascii="Courier New"/>
          <w:sz w:val="17"/>
        </w:rPr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60"/>
        <w:ind w:left="865" w:hanging="720"/>
      </w:pPr>
      <w:bookmarkStart w:id="17" w:name="16._ARQUITECTURA_PROPUESTA"/>
      <w:bookmarkEnd w:id="17"/>
      <w:r>
        <w:lastRenderedPageBreak/>
        <w:t>ARQUITECTURA</w:t>
      </w:r>
      <w:r>
        <w:rPr>
          <w:spacing w:val="-12"/>
        </w:rPr>
        <w:t xml:space="preserve"> </w:t>
      </w:r>
      <w:r>
        <w:rPr>
          <w:spacing w:val="-2"/>
        </w:rPr>
        <w:t>PROPUESTA</w:t>
      </w:r>
    </w:p>
    <w:p w:rsidR="006C572B" w:rsidRDefault="001C2727">
      <w:pPr>
        <w:pStyle w:val="Textoindependiente"/>
        <w:spacing w:before="120" w:line="240" w:lineRule="auto"/>
        <w:ind w:left="145" w:right="855" w:firstLine="0"/>
        <w:jc w:val="both"/>
      </w:pPr>
      <w:r>
        <w:t>Como referencia, se podrán considerar los microservicios Pacientes, Citas, Atenciones, Laboratorio, Hospitalización, Farmacia, Facturación/Pagos, Notificaciones y Auditoría. No es obligatorio implementar todos con la misma profundidad: el estudiante deberá</w:t>
      </w:r>
      <w:r>
        <w:t xml:space="preserve"> justificar la selección y entregar un flujo funcional de extremo a extremo.</w:t>
      </w:r>
    </w:p>
    <w:p w:rsidR="006C572B" w:rsidRDefault="001C2727">
      <w:pPr>
        <w:pStyle w:val="Textoindependiente"/>
        <w:spacing w:line="240" w:lineRule="auto"/>
        <w:ind w:left="145" w:right="851" w:firstLine="0"/>
        <w:jc w:val="both"/>
      </w:pPr>
      <w:r>
        <w:t>Cada microservicio debe definir su responsabilidad, endpoints, entidades propias, almacenamiento, eventos publicados/consumidos y dependencias. Los servicios deben mantener la pro</w:t>
      </w:r>
      <w:r>
        <w:t>piedad de sus datos; si se usa una base SQL compartida por motivos académicos, deben documentarse las limitaciones y evitar el acceso directo de un servicio a</w:t>
      </w:r>
      <w:r>
        <w:rPr>
          <w:spacing w:val="40"/>
        </w:rPr>
        <w:t xml:space="preserve"> </w:t>
      </w:r>
      <w:r>
        <w:t>las tablas internas de otro.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18" w:name="17._SPRING_CLOUD_GATEWAY"/>
      <w:bookmarkEnd w:id="18"/>
      <w:r>
        <w:t>SPRING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GATEWAY</w:t>
      </w:r>
    </w:p>
    <w:p w:rsidR="006C572B" w:rsidRDefault="001C2727">
      <w:pPr>
        <w:pStyle w:val="Textoindependiente"/>
        <w:spacing w:before="120" w:line="240" w:lineRule="auto"/>
        <w:ind w:left="145" w:right="859" w:firstLine="0"/>
        <w:jc w:val="both"/>
      </w:pPr>
      <w:r>
        <w:t>Implementar Spring Cloud Gateway como entrada p</w:t>
      </w:r>
      <w:r>
        <w:t>ara las solicitudes externas. Configurar rutas hacia los servicios, preferentemente mediante nombres de servicio registrados en</w:t>
      </w:r>
      <w:r>
        <w:rPr>
          <w:spacing w:val="40"/>
        </w:rPr>
        <w:t xml:space="preserve"> </w:t>
      </w:r>
      <w:r>
        <w:rPr>
          <w:spacing w:val="-2"/>
        </w:rPr>
        <w:t>Eureka.</w:t>
      </w:r>
    </w:p>
    <w:p w:rsidR="006C572B" w:rsidRDefault="001C2727">
      <w:pPr>
        <w:spacing w:before="17"/>
        <w:ind w:left="145"/>
        <w:rPr>
          <w:rFonts w:ascii="Courier New"/>
          <w:sz w:val="17"/>
        </w:rPr>
      </w:pPr>
      <w:r>
        <w:rPr>
          <w:rFonts w:ascii="Courier New"/>
          <w:sz w:val="17"/>
        </w:rPr>
        <w:t xml:space="preserve">Ejemplos de rutas </w:t>
      </w:r>
      <w:r>
        <w:rPr>
          <w:rFonts w:ascii="Courier New"/>
          <w:spacing w:val="-2"/>
          <w:sz w:val="17"/>
        </w:rPr>
        <w:t>conceptuales:</w:t>
      </w:r>
    </w:p>
    <w:p w:rsidR="006C572B" w:rsidRDefault="001C2727">
      <w:pPr>
        <w:tabs>
          <w:tab w:val="left" w:pos="2498"/>
        </w:tabs>
        <w:spacing w:before="5"/>
        <w:ind w:left="145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/api/pacientes/**</w:t>
      </w:r>
      <w:r>
        <w:rPr>
          <w:rFonts w:ascii="Courier New"/>
          <w:sz w:val="17"/>
        </w:rPr>
        <w:tab/>
        <w:t xml:space="preserve">-&gt; servicio de </w:t>
      </w:r>
      <w:r>
        <w:rPr>
          <w:rFonts w:ascii="Courier New"/>
          <w:spacing w:val="-2"/>
          <w:sz w:val="17"/>
        </w:rPr>
        <w:t>pacientes</w:t>
      </w:r>
    </w:p>
    <w:p w:rsidR="006C572B" w:rsidRDefault="001C2727">
      <w:pPr>
        <w:tabs>
          <w:tab w:val="left" w:pos="2498"/>
        </w:tabs>
        <w:spacing w:before="6"/>
        <w:ind w:left="145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/api/citas/**</w:t>
      </w:r>
      <w:r>
        <w:rPr>
          <w:rFonts w:ascii="Courier New"/>
          <w:sz w:val="17"/>
        </w:rPr>
        <w:tab/>
        <w:t xml:space="preserve">-&gt; servicio de </w:t>
      </w:r>
      <w:r>
        <w:rPr>
          <w:rFonts w:ascii="Courier New"/>
          <w:spacing w:val="-2"/>
          <w:sz w:val="17"/>
        </w:rPr>
        <w:t>citas</w:t>
      </w:r>
    </w:p>
    <w:p w:rsidR="006C572B" w:rsidRDefault="001C2727">
      <w:pPr>
        <w:tabs>
          <w:tab w:val="left" w:pos="2498"/>
        </w:tabs>
        <w:spacing w:before="5"/>
        <w:ind w:left="145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/api/atenciones/**</w:t>
      </w:r>
      <w:r>
        <w:rPr>
          <w:rFonts w:ascii="Courier New"/>
          <w:sz w:val="17"/>
        </w:rPr>
        <w:tab/>
        <w:t xml:space="preserve">-&gt; servicio de </w:t>
      </w:r>
      <w:r>
        <w:rPr>
          <w:rFonts w:ascii="Courier New"/>
          <w:spacing w:val="-2"/>
          <w:sz w:val="17"/>
        </w:rPr>
        <w:t>atenciones</w:t>
      </w:r>
    </w:p>
    <w:p w:rsidR="006C572B" w:rsidRDefault="001C2727">
      <w:pPr>
        <w:tabs>
          <w:tab w:val="left" w:pos="2498"/>
        </w:tabs>
        <w:spacing w:before="5"/>
        <w:ind w:left="145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/api/laboratorio/**</w:t>
      </w:r>
      <w:r>
        <w:rPr>
          <w:rFonts w:ascii="Courier New"/>
          <w:sz w:val="17"/>
        </w:rPr>
        <w:tab/>
        <w:t xml:space="preserve">-&gt; servicio de </w:t>
      </w:r>
      <w:r>
        <w:rPr>
          <w:rFonts w:ascii="Courier New"/>
          <w:spacing w:val="-2"/>
          <w:sz w:val="17"/>
        </w:rPr>
        <w:t>laboratorio</w:t>
      </w:r>
    </w:p>
    <w:p w:rsidR="006C572B" w:rsidRDefault="001C2727">
      <w:pPr>
        <w:tabs>
          <w:tab w:val="left" w:pos="2498"/>
        </w:tabs>
        <w:spacing w:before="6"/>
        <w:ind w:left="145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/api/farmacia/**</w:t>
      </w:r>
      <w:r>
        <w:rPr>
          <w:rFonts w:ascii="Courier New"/>
          <w:sz w:val="17"/>
        </w:rPr>
        <w:tab/>
        <w:t xml:space="preserve">-&gt; servicio de </w:t>
      </w:r>
      <w:r>
        <w:rPr>
          <w:rFonts w:ascii="Courier New"/>
          <w:spacing w:val="-2"/>
          <w:sz w:val="17"/>
        </w:rPr>
        <w:t>farmacia</w:t>
      </w:r>
    </w:p>
    <w:p w:rsidR="006C572B" w:rsidRDefault="001C2727">
      <w:pPr>
        <w:tabs>
          <w:tab w:val="left" w:pos="2498"/>
        </w:tabs>
        <w:spacing w:before="5" w:line="187" w:lineRule="exact"/>
        <w:ind w:left="145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/api/pagos/**</w:t>
      </w:r>
      <w:r>
        <w:rPr>
          <w:rFonts w:ascii="Courier New"/>
          <w:sz w:val="17"/>
        </w:rPr>
        <w:tab/>
        <w:t xml:space="preserve">-&gt; servicio de </w:t>
      </w:r>
      <w:r>
        <w:rPr>
          <w:rFonts w:ascii="Courier New"/>
          <w:spacing w:val="-2"/>
          <w:sz w:val="17"/>
        </w:rPr>
        <w:t>pagos</w:t>
      </w:r>
    </w:p>
    <w:p w:rsidR="006C572B" w:rsidRDefault="001C2727">
      <w:pPr>
        <w:pStyle w:val="Textoindependiente"/>
        <w:spacing w:line="240" w:lineRule="auto"/>
        <w:ind w:left="145" w:right="859" w:firstLine="0"/>
        <w:jc w:val="both"/>
      </w:pPr>
      <w:r>
        <w:t>Se debe demostrar el enrutamiento por el Gateway y explicar por qué los clientes no deberían depender de los puertos internos de cada microservicio.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235"/>
        <w:ind w:left="865" w:hanging="720"/>
      </w:pPr>
      <w:bookmarkStart w:id="19" w:name="18._EUREKA_DISCOVERY_SERVER"/>
      <w:bookmarkEnd w:id="19"/>
      <w:r>
        <w:t>EUREKA</w:t>
      </w:r>
      <w:r>
        <w:rPr>
          <w:spacing w:val="-8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:rsidR="006C572B" w:rsidRDefault="001C2727">
      <w:pPr>
        <w:pStyle w:val="Textoindependiente"/>
        <w:spacing w:before="120" w:line="240" w:lineRule="auto"/>
        <w:ind w:left="145" w:right="860" w:firstLine="0"/>
        <w:jc w:val="both"/>
      </w:pPr>
      <w:r>
        <w:t>Implementar un servidor Eureka y registrar los microservicios. El Gateway deberá ut</w:t>
      </w:r>
      <w:r>
        <w:t>ilizar el descubrimiento de servicios cuando corresponda. Adjuntar evidencia del panel de Eureka mostrando los servicios registrados y explicar cómo se localiza una instancia.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20" w:name="19._COMUNICACIÓN_SÍNCRONA"/>
      <w:bookmarkEnd w:id="20"/>
      <w:r>
        <w:t>COMUNICACIÓN</w:t>
      </w:r>
      <w:r>
        <w:rPr>
          <w:spacing w:val="-12"/>
        </w:rPr>
        <w:t xml:space="preserve"> </w:t>
      </w:r>
      <w:r>
        <w:rPr>
          <w:spacing w:val="-2"/>
        </w:rPr>
        <w:t>SÍNCRONA</w:t>
      </w:r>
    </w:p>
    <w:p w:rsidR="006C572B" w:rsidRDefault="001C2727">
      <w:pPr>
        <w:pStyle w:val="Textoindependiente"/>
        <w:spacing w:before="120" w:line="240" w:lineRule="auto"/>
        <w:ind w:left="145" w:right="857" w:firstLine="0"/>
        <w:jc w:val="both"/>
      </w:pPr>
      <w:r>
        <w:t>Usar comunicación síncrona para consultas que requieren un</w:t>
      </w:r>
      <w:r>
        <w:t>a respuesta inmediata. Ejemplo: el servicio de citas consulta al servicio de pacientes para verificar que el paciente exista antes de crear una cita. Documentar el contrato, los errores posibles, los tiempos de espera y el comportamiento ante indisponibili</w:t>
      </w:r>
      <w:r>
        <w:t>dad.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1229"/>
          <w:tab w:val="left" w:pos="4378"/>
          <w:tab w:val="left" w:pos="5210"/>
        </w:tabs>
        <w:ind w:right="854" w:firstLine="0"/>
      </w:pPr>
      <w:bookmarkStart w:id="21" w:name="20._RABBITMQ_Y_COMUNICACIÓN_ASÍNCRONA"/>
      <w:bookmarkEnd w:id="21"/>
      <w:r>
        <w:rPr>
          <w:spacing w:val="-2"/>
        </w:rPr>
        <w:t>RABBITMQ</w:t>
      </w:r>
      <w:r>
        <w:tab/>
      </w:r>
      <w:r>
        <w:rPr>
          <w:spacing w:val="-10"/>
        </w:rPr>
        <w:t>Y</w:t>
      </w:r>
      <w:r>
        <w:tab/>
      </w:r>
      <w:r>
        <w:rPr>
          <w:spacing w:val="-2"/>
        </w:rPr>
        <w:t>COMUNICACIÓN ASÍNCRONA</w:t>
      </w:r>
    </w:p>
    <w:p w:rsidR="006C572B" w:rsidRDefault="001C2727">
      <w:pPr>
        <w:pStyle w:val="Textoindependiente"/>
        <w:spacing w:before="120" w:line="240" w:lineRule="auto"/>
        <w:ind w:left="145" w:firstLine="0"/>
        <w:jc w:val="both"/>
      </w:pPr>
      <w:r>
        <w:t>Implementar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flujo</w:t>
      </w:r>
      <w:r>
        <w:rPr>
          <w:spacing w:val="-1"/>
        </w:rPr>
        <w:t xml:space="preserve"> </w:t>
      </w:r>
      <w:r>
        <w:t>completo de</w:t>
      </w:r>
      <w:r>
        <w:rPr>
          <w:spacing w:val="-2"/>
        </w:rPr>
        <w:t xml:space="preserve"> </w:t>
      </w:r>
      <w:r>
        <w:t>eventos.</w:t>
      </w:r>
      <w:r>
        <w:rPr>
          <w:spacing w:val="-1"/>
        </w:rPr>
        <w:t xml:space="preserve"> </w:t>
      </w:r>
      <w:r>
        <w:t xml:space="preserve">Por </w:t>
      </w:r>
      <w:r>
        <w:rPr>
          <w:spacing w:val="-2"/>
        </w:rPr>
        <w:t>ejemplo:</w:t>
      </w:r>
    </w:p>
    <w:p w:rsidR="006C572B" w:rsidRDefault="001C2727">
      <w:pPr>
        <w:spacing w:before="17"/>
        <w:ind w:right="701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CITA </w:t>
      </w:r>
      <w:r>
        <w:rPr>
          <w:rFonts w:ascii="Courier New"/>
          <w:spacing w:val="-2"/>
          <w:sz w:val="17"/>
        </w:rPr>
        <w:t>CONFIRMADA</w:t>
      </w:r>
    </w:p>
    <w:p w:rsidR="006C572B" w:rsidRDefault="001C2727">
      <w:pPr>
        <w:spacing w:before="5" w:line="247" w:lineRule="auto"/>
        <w:ind w:left="4969" w:right="4955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601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Evento </w:t>
      </w:r>
      <w:r>
        <w:rPr>
          <w:rFonts w:ascii="Courier New"/>
          <w:spacing w:val="-2"/>
          <w:sz w:val="17"/>
        </w:rPr>
        <w:t>CitaConfirmada</w:t>
      </w:r>
    </w:p>
    <w:p w:rsidR="006C572B" w:rsidRDefault="001C2727">
      <w:pPr>
        <w:spacing w:before="6" w:line="247" w:lineRule="auto"/>
        <w:ind w:left="4969" w:right="4955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293"/>
        <w:jc w:val="center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RabbitMQ</w:t>
      </w:r>
    </w:p>
    <w:p w:rsidR="006C572B" w:rsidRDefault="001C2727">
      <w:pPr>
        <w:tabs>
          <w:tab w:val="left" w:pos="409"/>
        </w:tabs>
        <w:spacing w:before="5"/>
        <w:ind w:right="89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/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\</w:t>
      </w:r>
    </w:p>
    <w:p w:rsidR="006C572B" w:rsidRDefault="006C572B">
      <w:pPr>
        <w:jc w:val="center"/>
        <w:rPr>
          <w:rFonts w:ascii="Courier New"/>
          <w:sz w:val="17"/>
        </w:rPr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tabs>
          <w:tab w:val="left" w:pos="613"/>
        </w:tabs>
        <w:spacing w:before="96"/>
        <w:ind w:right="191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lastRenderedPageBreak/>
        <w:t>v</w:t>
      </w:r>
      <w:r>
        <w:rPr>
          <w:sz w:val="17"/>
        </w:rPr>
        <w:tab/>
      </w:r>
      <w:r>
        <w:rPr>
          <w:rFonts w:ascii="Courier New"/>
          <w:spacing w:val="-10"/>
          <w:sz w:val="17"/>
        </w:rPr>
        <w:t>v</w:t>
      </w:r>
    </w:p>
    <w:p w:rsidR="006C572B" w:rsidRDefault="001C2727">
      <w:pPr>
        <w:spacing w:before="6" w:line="187" w:lineRule="exact"/>
        <w:ind w:right="703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Notificación </w:t>
      </w:r>
      <w:r>
        <w:rPr>
          <w:rFonts w:ascii="Courier New" w:hAnsi="Courier New"/>
          <w:spacing w:val="-2"/>
          <w:sz w:val="17"/>
        </w:rPr>
        <w:t>Auditoría</w:t>
      </w:r>
    </w:p>
    <w:p w:rsidR="006C572B" w:rsidRDefault="001C2727">
      <w:pPr>
        <w:pStyle w:val="Textoindependiente"/>
        <w:spacing w:line="240" w:lineRule="auto"/>
        <w:ind w:left="145" w:right="855" w:firstLine="0"/>
        <w:jc w:val="both"/>
      </w:pPr>
      <w:r>
        <w:t>Otros eventos posibles: PacienteRegistrado, CitaCancelada, SolicitudLaboratorioActualizada, HospitalizacionDadaDeAlta y PagoRegistrado. El estudiante deberá definir exchange, routing key, cola, productor y consumidor; demostrar la recepción del evento y ex</w:t>
      </w:r>
      <w:r>
        <w:t>plicar cómo evitar</w:t>
      </w:r>
      <w:r>
        <w:rPr>
          <w:spacing w:val="40"/>
        </w:rPr>
        <w:t xml:space="preserve"> </w:t>
      </w:r>
      <w:r>
        <w:t>el acoplamiento directo.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234"/>
        <w:ind w:left="865" w:hanging="720"/>
      </w:pPr>
      <w:bookmarkStart w:id="22" w:name="21._PERSISTENCIA_SQL_Y_R2DBC"/>
      <w:bookmarkEnd w:id="22"/>
      <w:r>
        <w:t>PERSISTENCIA</w:t>
      </w:r>
      <w:r>
        <w:rPr>
          <w:spacing w:val="-6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R2DBC</w:t>
      </w:r>
    </w:p>
    <w:p w:rsidR="006C572B" w:rsidRDefault="001C2727">
      <w:pPr>
        <w:pStyle w:val="Textoindependiente"/>
        <w:spacing w:before="120" w:line="240" w:lineRule="auto"/>
        <w:ind w:left="145" w:right="859" w:firstLine="0"/>
        <w:jc w:val="both"/>
      </w:pPr>
      <w:r>
        <w:t>Se</w:t>
      </w:r>
      <w:r>
        <w:rPr>
          <w:spacing w:val="-4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compatible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controlador</w:t>
      </w:r>
      <w:r>
        <w:rPr>
          <w:spacing w:val="-3"/>
        </w:rPr>
        <w:t xml:space="preserve"> </w:t>
      </w:r>
      <w:r>
        <w:t>R2DBC</w:t>
      </w:r>
      <w:r>
        <w:rPr>
          <w:spacing w:val="-4"/>
        </w:rPr>
        <w:t xml:space="preserve"> </w:t>
      </w:r>
      <w:r>
        <w:t>seleccionado, por ejemplo PostgreSQL con su driver R2DBC. No se considera suficiente utilizar JDBC bloqueante dentro de una aplicación WebFlux y afirmar que toda la solución es reactiva.</w:t>
      </w:r>
    </w:p>
    <w:p w:rsidR="006C572B" w:rsidRDefault="001C2727">
      <w:pPr>
        <w:pStyle w:val="Textoindependiente"/>
        <w:spacing w:line="240" w:lineRule="auto"/>
        <w:ind w:left="145" w:firstLine="0"/>
        <w:jc w:val="both"/>
      </w:pPr>
      <w:r>
        <w:t>Entidades</w:t>
      </w:r>
      <w:r>
        <w:rPr>
          <w:spacing w:val="-9"/>
        </w:rPr>
        <w:t xml:space="preserve"> </w:t>
      </w:r>
      <w:r>
        <w:rPr>
          <w:spacing w:val="-2"/>
        </w:rPr>
        <w:t>orientativas:</w:t>
      </w:r>
    </w:p>
    <w:p w:rsidR="006C572B" w:rsidRDefault="001C2727">
      <w:pPr>
        <w:spacing w:before="17" w:line="247" w:lineRule="auto"/>
        <w:ind w:left="1066" w:right="2671" w:hanging="922"/>
        <w:rPr>
          <w:rFonts w:ascii="Courier New"/>
          <w:sz w:val="17"/>
        </w:rPr>
      </w:pPr>
      <w:r>
        <w:rPr>
          <w:rFonts w:ascii="Courier New"/>
          <w:sz w:val="17"/>
        </w:rPr>
        <w:t>paciente(id,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tipo_documento,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numero_documento</w:t>
      </w:r>
      <w:r>
        <w:rPr>
          <w:rFonts w:ascii="Courier New"/>
          <w:sz w:val="17"/>
        </w:rPr>
        <w:t>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nombres,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apellidos, fecha_nacimiento, telefono, correo, estado)</w:t>
      </w:r>
    </w:p>
    <w:p w:rsidR="006C572B" w:rsidRDefault="006C572B">
      <w:pPr>
        <w:pStyle w:val="Textoindependiente"/>
        <w:spacing w:before="5" w:line="240" w:lineRule="auto"/>
        <w:ind w:left="0" w:firstLine="0"/>
        <w:rPr>
          <w:rFonts w:ascii="Courier New"/>
          <w:sz w:val="17"/>
        </w:rPr>
      </w:pPr>
    </w:p>
    <w:p w:rsidR="006C572B" w:rsidRDefault="001C2727">
      <w:pPr>
        <w:spacing w:line="247" w:lineRule="auto"/>
        <w:ind w:left="656" w:right="2671" w:hanging="512"/>
        <w:rPr>
          <w:rFonts w:ascii="Courier New"/>
          <w:sz w:val="17"/>
        </w:rPr>
      </w:pPr>
      <w:r>
        <w:rPr>
          <w:rFonts w:ascii="Courier New"/>
          <w:sz w:val="17"/>
        </w:rPr>
        <w:t>cita(id,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paciente_id,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especialidad,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fecha_hora,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profesional_codigo, estado, fecha_creacion)</w:t>
      </w:r>
    </w:p>
    <w:p w:rsidR="006C572B" w:rsidRDefault="001C2727">
      <w:pPr>
        <w:spacing w:before="22" w:line="396" w:lineRule="exact"/>
        <w:ind w:left="145" w:right="2671"/>
        <w:rPr>
          <w:rFonts w:ascii="Courier New"/>
          <w:sz w:val="17"/>
        </w:rPr>
      </w:pPr>
      <w:r>
        <w:rPr>
          <w:rFonts w:ascii="Courier New"/>
          <w:sz w:val="17"/>
        </w:rPr>
        <w:t>atencion(id,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paciente_id,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cita_id,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fecha_atencion,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area,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estado) solicitud_laboratorio(id,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 xml:space="preserve">paciente_id, atencion_id, </w:t>
      </w:r>
      <w:r>
        <w:rPr>
          <w:rFonts w:ascii="Courier New"/>
          <w:spacing w:val="-2"/>
          <w:sz w:val="17"/>
        </w:rPr>
        <w:t>tipo_examen,</w:t>
      </w:r>
    </w:p>
    <w:p w:rsidR="006C572B" w:rsidRDefault="001C2727">
      <w:pPr>
        <w:spacing w:line="170" w:lineRule="exact"/>
        <w:ind w:right="767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estado, resultado_ficticio, </w:t>
      </w:r>
      <w:r>
        <w:rPr>
          <w:rFonts w:ascii="Courier New"/>
          <w:spacing w:val="-2"/>
          <w:sz w:val="17"/>
        </w:rPr>
        <w:t>fecha_solicitud)</w:t>
      </w:r>
    </w:p>
    <w:p w:rsidR="006C572B" w:rsidRDefault="006C572B">
      <w:pPr>
        <w:pStyle w:val="Textoindependiente"/>
        <w:spacing w:before="10" w:line="240" w:lineRule="auto"/>
        <w:ind w:left="0" w:firstLine="0"/>
        <w:rPr>
          <w:rFonts w:ascii="Courier New"/>
          <w:sz w:val="17"/>
        </w:rPr>
      </w:pPr>
    </w:p>
    <w:p w:rsidR="006C572B" w:rsidRDefault="001C2727">
      <w:pPr>
        <w:spacing w:before="1" w:line="247" w:lineRule="auto"/>
        <w:ind w:left="656" w:right="2671" w:hanging="512"/>
        <w:rPr>
          <w:rFonts w:ascii="Courier New"/>
          <w:sz w:val="17"/>
        </w:rPr>
      </w:pPr>
      <w:r>
        <w:rPr>
          <w:rFonts w:ascii="Courier New"/>
          <w:sz w:val="17"/>
        </w:rPr>
        <w:t>pago(id,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paciente_id,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concepto,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monto,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fecha_pago,</w:t>
      </w:r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medio_pago, numero_operacion, estado)</w:t>
      </w:r>
    </w:p>
    <w:p w:rsidR="006C572B" w:rsidRDefault="001C2727">
      <w:pPr>
        <w:pStyle w:val="Textoindependiente"/>
        <w:spacing w:line="259" w:lineRule="exact"/>
        <w:ind w:left="145" w:firstLine="0"/>
        <w:jc w:val="both"/>
      </w:pPr>
      <w:r>
        <w:t>El</w:t>
      </w:r>
      <w:r>
        <w:rPr>
          <w:spacing w:val="39"/>
        </w:rPr>
        <w:t xml:space="preserve"> </w:t>
      </w:r>
      <w:r>
        <w:t>modelo</w:t>
      </w:r>
      <w:r>
        <w:rPr>
          <w:spacing w:val="39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referencial.</w:t>
      </w:r>
      <w:r>
        <w:rPr>
          <w:spacing w:val="39"/>
        </w:rPr>
        <w:t xml:space="preserve"> </w:t>
      </w:r>
      <w:r>
        <w:t>El</w:t>
      </w:r>
      <w:r>
        <w:rPr>
          <w:spacing w:val="39"/>
        </w:rPr>
        <w:t xml:space="preserve"> </w:t>
      </w:r>
      <w:r>
        <w:t>estudiante</w:t>
      </w:r>
      <w:r>
        <w:rPr>
          <w:spacing w:val="40"/>
        </w:rPr>
        <w:t xml:space="preserve"> </w:t>
      </w:r>
      <w:r>
        <w:t>podrá</w:t>
      </w:r>
      <w:r>
        <w:rPr>
          <w:spacing w:val="39"/>
        </w:rPr>
        <w:t xml:space="preserve"> </w:t>
      </w:r>
      <w:r>
        <w:t>ajustarlo</w:t>
      </w:r>
      <w:r>
        <w:rPr>
          <w:spacing w:val="39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diseño</w:t>
      </w:r>
      <w:r>
        <w:rPr>
          <w:spacing w:val="39"/>
        </w:rPr>
        <w:t xml:space="preserve"> </w:t>
      </w:r>
      <w:r>
        <w:t>elegido.</w:t>
      </w:r>
      <w:r>
        <w:rPr>
          <w:spacing w:val="39"/>
        </w:rPr>
        <w:t xml:space="preserve"> </w:t>
      </w:r>
      <w:r>
        <w:t>Debe</w:t>
      </w:r>
      <w:r>
        <w:rPr>
          <w:spacing w:val="40"/>
        </w:rPr>
        <w:t xml:space="preserve"> </w:t>
      </w:r>
      <w:r>
        <w:rPr>
          <w:spacing w:val="-2"/>
        </w:rPr>
        <w:t>identificar</w:t>
      </w:r>
    </w:p>
    <w:p w:rsidR="006C572B" w:rsidRDefault="001C2727">
      <w:pPr>
        <w:pStyle w:val="Textoindependiente"/>
        <w:spacing w:line="240" w:lineRule="auto"/>
        <w:ind w:left="145" w:right="857" w:firstLine="0"/>
        <w:jc w:val="both"/>
      </w:pPr>
      <w:r>
        <w:t>claves,</w:t>
      </w:r>
      <w:r>
        <w:rPr>
          <w:spacing w:val="-3"/>
        </w:rPr>
        <w:t xml:space="preserve"> </w:t>
      </w:r>
      <w:r>
        <w:t>restricciones,</w:t>
      </w:r>
      <w:r>
        <w:rPr>
          <w:spacing w:val="-3"/>
        </w:rPr>
        <w:t xml:space="preserve"> </w:t>
      </w:r>
      <w:r>
        <w:t>índices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obligatorios.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microservicios,</w:t>
      </w:r>
      <w:r>
        <w:rPr>
          <w:spacing w:val="-3"/>
        </w:rPr>
        <w:t xml:space="preserve"> </w:t>
      </w:r>
      <w:r>
        <w:t>las referencias entre servicios normalmente se gestionan por identificadores y contratos, no mediante relaciones ORM entre bases independientes.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23" w:name="22._PROGRAMACIÓN_REACTIVA"/>
      <w:bookmarkEnd w:id="23"/>
      <w:r>
        <w:t>PROGRA</w:t>
      </w:r>
      <w:r>
        <w:t>MACIÓN</w:t>
      </w:r>
      <w:r>
        <w:rPr>
          <w:spacing w:val="-12"/>
        </w:rPr>
        <w:t xml:space="preserve"> </w:t>
      </w:r>
      <w:r>
        <w:rPr>
          <w:spacing w:val="-2"/>
        </w:rPr>
        <w:t>REACTIVA</w:t>
      </w:r>
    </w:p>
    <w:p w:rsidR="006C572B" w:rsidRDefault="001C2727">
      <w:pPr>
        <w:pStyle w:val="Textoindependiente"/>
        <w:spacing w:before="120" w:line="240" w:lineRule="auto"/>
        <w:ind w:left="145" w:right="857" w:firstLine="0"/>
        <w:jc w:val="both"/>
      </w:pPr>
      <w:r>
        <w:t>Utilizar Spring WebFlux, Mono, Flux y Spring Data R2DBC en los servicios elegidos. Se evaluará que el flujo reactivo sea coherente desde el controlador hasta el acceso a datos, evitando llamadas bloqueantes dentro del pipeline.</w:t>
      </w:r>
    </w:p>
    <w:p w:rsidR="006C572B" w:rsidRDefault="001C2727">
      <w:pPr>
        <w:pStyle w:val="Prrafodelista"/>
        <w:numPr>
          <w:ilvl w:val="0"/>
          <w:numId w:val="1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Mono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devuelven</w:t>
      </w:r>
      <w:r>
        <w:rPr>
          <w:spacing w:val="-2"/>
          <w:sz w:val="24"/>
        </w:rPr>
        <w:t xml:space="preserve"> </w:t>
      </w:r>
      <w:r>
        <w:rPr>
          <w:sz w:val="24"/>
        </w:rPr>
        <w:t>cero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resultado.</w:t>
      </w:r>
    </w:p>
    <w:p w:rsidR="006C572B" w:rsidRDefault="001C2727">
      <w:pPr>
        <w:pStyle w:val="Prrafodelista"/>
        <w:numPr>
          <w:ilvl w:val="0"/>
          <w:numId w:val="1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Flux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conjuntos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secuencias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resultados.</w:t>
      </w:r>
    </w:p>
    <w:p w:rsidR="006C572B" w:rsidRDefault="001C2727">
      <w:pPr>
        <w:pStyle w:val="Prrafodelista"/>
        <w:numPr>
          <w:ilvl w:val="0"/>
          <w:numId w:val="1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Manejo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errores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respuestas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apropiadas.</w:t>
      </w:r>
    </w:p>
    <w:p w:rsidR="006C572B" w:rsidRDefault="001C2727">
      <w:pPr>
        <w:pStyle w:val="Prrafodelista"/>
        <w:numPr>
          <w:ilvl w:val="0"/>
          <w:numId w:val="1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Uso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repositorios</w:t>
      </w:r>
      <w:r>
        <w:rPr>
          <w:spacing w:val="-6"/>
          <w:sz w:val="24"/>
        </w:rPr>
        <w:t xml:space="preserve"> </w:t>
      </w:r>
      <w:r>
        <w:rPr>
          <w:sz w:val="24"/>
        </w:rPr>
        <w:t>reactivos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R2DBC.</w:t>
      </w:r>
    </w:p>
    <w:p w:rsidR="006C572B" w:rsidRDefault="001C2727">
      <w:pPr>
        <w:pStyle w:val="Prrafodelista"/>
        <w:numPr>
          <w:ilvl w:val="0"/>
          <w:numId w:val="1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Justificación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dónde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-2"/>
          <w:sz w:val="24"/>
        </w:rPr>
        <w:t xml:space="preserve"> </w:t>
      </w:r>
      <w:r>
        <w:rPr>
          <w:sz w:val="24"/>
        </w:rPr>
        <w:t>reactiva</w:t>
      </w:r>
      <w:r>
        <w:rPr>
          <w:spacing w:val="-4"/>
          <w:sz w:val="24"/>
        </w:rPr>
        <w:t xml:space="preserve"> </w:t>
      </w:r>
      <w:r>
        <w:rPr>
          <w:sz w:val="24"/>
        </w:rPr>
        <w:t>aporta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valor.</w:t>
      </w:r>
    </w:p>
    <w:p w:rsidR="006C572B" w:rsidRDefault="001C2727">
      <w:pPr>
        <w:pStyle w:val="Prrafodelista"/>
        <w:numPr>
          <w:ilvl w:val="0"/>
          <w:numId w:val="14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Pruebas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flujos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reactivos.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1420"/>
          <w:tab w:val="left" w:pos="5097"/>
          <w:tab w:val="left" w:pos="8865"/>
        </w:tabs>
        <w:ind w:right="850" w:firstLine="0"/>
      </w:pPr>
      <w:bookmarkStart w:id="24" w:name="23._SEGURIDAD,_PRIVACIDAD_Y_DATOS_DE_PRU"/>
      <w:bookmarkEnd w:id="24"/>
      <w:r>
        <w:rPr>
          <w:spacing w:val="-2"/>
        </w:rPr>
        <w:t>SEGURIDAD,</w:t>
      </w:r>
      <w:r>
        <w:tab/>
      </w:r>
      <w:r>
        <w:rPr>
          <w:spacing w:val="-2"/>
        </w:rPr>
        <w:t>PRIVACIDAD</w:t>
      </w:r>
      <w:r>
        <w:tab/>
      </w:r>
      <w:r>
        <w:rPr>
          <w:spacing w:val="-10"/>
        </w:rPr>
        <w:t xml:space="preserve">Y </w:t>
      </w:r>
      <w:r>
        <w:t>DATOS DE PRUEBA</w:t>
      </w:r>
    </w:p>
    <w:p w:rsidR="006C572B" w:rsidRDefault="001C2727">
      <w:pPr>
        <w:pStyle w:val="Textoindependiente"/>
        <w:spacing w:before="120" w:line="240" w:lineRule="auto"/>
        <w:ind w:left="145" w:right="855" w:firstLine="0"/>
        <w:jc w:val="both"/>
      </w:pPr>
      <w:r>
        <w:t>Utilizar exclusivamente información ficticia. No incluir DNI reales, historias clínicas, resultados médicos reales, credenciales, tokens ni cadenas de conexión con contraseñas en el repositorio. Las credenciales deben gestionarse mediante secretos o variab</w:t>
      </w:r>
      <w:r>
        <w:t>les de entorno. Como mejora, se puede documentar autenticación y autorización en el Gateway, pero no se deben exponer datos sensibles en logs.</w:t>
      </w:r>
    </w:p>
    <w:p w:rsidR="006C572B" w:rsidRDefault="006C572B">
      <w:pPr>
        <w:pStyle w:val="Textoindependiente"/>
        <w:spacing w:line="240" w:lineRule="auto"/>
        <w:jc w:val="both"/>
        <w:sectPr w:rsidR="006C572B">
          <w:pgSz w:w="11910" w:h="16840"/>
          <w:pgMar w:top="1320" w:right="566" w:bottom="840" w:left="1275" w:header="0" w:footer="602" w:gutter="0"/>
          <w:cols w:space="720"/>
        </w:sectPr>
      </w:pP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60"/>
        <w:ind w:left="865" w:hanging="720"/>
      </w:pPr>
      <w:bookmarkStart w:id="25" w:name="24._PRUEBAS_AUTOMATIZADAS"/>
      <w:bookmarkEnd w:id="25"/>
      <w:r>
        <w:lastRenderedPageBreak/>
        <w:t>PRUEBAS</w:t>
      </w:r>
      <w:r>
        <w:rPr>
          <w:spacing w:val="-7"/>
        </w:rPr>
        <w:t xml:space="preserve"> </w:t>
      </w:r>
      <w:r>
        <w:rPr>
          <w:spacing w:val="-2"/>
        </w:rPr>
        <w:t>AUTOMATIZADAS</w:t>
      </w:r>
    </w:p>
    <w:p w:rsidR="006C572B" w:rsidRDefault="001C2727">
      <w:pPr>
        <w:pStyle w:val="Textoindependiente"/>
        <w:spacing w:before="120" w:line="240" w:lineRule="auto"/>
        <w:ind w:left="145" w:right="855" w:firstLine="0"/>
        <w:jc w:val="both"/>
      </w:pPr>
      <w:r>
        <w:t>Implementar pruebas que se ejecuten sin intervención manual. Como mínimo,</w:t>
      </w:r>
      <w:r>
        <w:t xml:space="preserve"> incluir pruebas unitarias de reglas de negocio y pruebas de integración o de controlador para el flujo </w:t>
      </w:r>
      <w:r>
        <w:rPr>
          <w:spacing w:val="-2"/>
        </w:rPr>
        <w:t>seleccionado.</w:t>
      </w:r>
    </w:p>
    <w:p w:rsidR="006C572B" w:rsidRDefault="001C2727">
      <w:pPr>
        <w:pStyle w:val="Prrafodelista"/>
        <w:numPr>
          <w:ilvl w:val="0"/>
          <w:numId w:val="15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paciente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válido.</w:t>
      </w:r>
    </w:p>
    <w:p w:rsidR="006C572B" w:rsidRDefault="001C2727">
      <w:pPr>
        <w:pStyle w:val="Prrafodelista"/>
        <w:numPr>
          <w:ilvl w:val="0"/>
          <w:numId w:val="15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Rechazo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paciente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duplicado.</w:t>
      </w:r>
    </w:p>
    <w:p w:rsidR="006C572B" w:rsidRDefault="001C2727">
      <w:pPr>
        <w:pStyle w:val="Prrafodelista"/>
        <w:numPr>
          <w:ilvl w:val="0"/>
          <w:numId w:val="15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consulta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cita.</w:t>
      </w:r>
    </w:p>
    <w:p w:rsidR="006C572B" w:rsidRDefault="001C2727">
      <w:pPr>
        <w:pStyle w:val="Prrafodelista"/>
        <w:numPr>
          <w:ilvl w:val="0"/>
          <w:numId w:val="15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Validación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transición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estado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permiti</w:t>
      </w:r>
      <w:r>
        <w:rPr>
          <w:spacing w:val="-2"/>
          <w:sz w:val="24"/>
        </w:rPr>
        <w:t>da.</w:t>
      </w:r>
    </w:p>
    <w:p w:rsidR="006C572B" w:rsidRDefault="001C2727">
      <w:pPr>
        <w:pStyle w:val="Prrafodelista"/>
        <w:numPr>
          <w:ilvl w:val="0"/>
          <w:numId w:val="15"/>
        </w:numPr>
        <w:tabs>
          <w:tab w:val="left" w:pos="854"/>
        </w:tabs>
        <w:spacing w:line="240" w:lineRule="auto"/>
        <w:ind w:right="861"/>
        <w:rPr>
          <w:sz w:val="24"/>
        </w:rPr>
      </w:pPr>
      <w:r>
        <w:rPr>
          <w:sz w:val="24"/>
        </w:rPr>
        <w:t>Publicación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consumo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menos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evento,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prueba</w:t>
      </w:r>
      <w:r>
        <w:rPr>
          <w:spacing w:val="-1"/>
          <w:sz w:val="24"/>
        </w:rPr>
        <w:t xml:space="preserve"> </w:t>
      </w:r>
      <w:r>
        <w:rPr>
          <w:sz w:val="24"/>
        </w:rPr>
        <w:t>automatizada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componente de mensajería.</w:t>
      </w:r>
    </w:p>
    <w:p w:rsidR="006C572B" w:rsidRDefault="001C2727">
      <w:pPr>
        <w:pStyle w:val="Prrafodelista"/>
        <w:numPr>
          <w:ilvl w:val="0"/>
          <w:numId w:val="15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Validación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monto 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pago no </w:t>
      </w:r>
      <w:r>
        <w:rPr>
          <w:spacing w:val="-2"/>
          <w:sz w:val="24"/>
        </w:rPr>
        <w:t>permitido.</w:t>
      </w:r>
    </w:p>
    <w:p w:rsidR="006C572B" w:rsidRDefault="001C2727">
      <w:pPr>
        <w:pStyle w:val="Prrafodelista"/>
        <w:numPr>
          <w:ilvl w:val="0"/>
          <w:numId w:val="15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Manejo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errores</w:t>
      </w:r>
      <w:r>
        <w:rPr>
          <w:spacing w:val="-3"/>
          <w:sz w:val="24"/>
        </w:rPr>
        <w:t xml:space="preserve"> </w:t>
      </w:r>
      <w:r>
        <w:rPr>
          <w:sz w:val="24"/>
        </w:rPr>
        <w:t>ante</w:t>
      </w:r>
      <w:r>
        <w:rPr>
          <w:spacing w:val="-3"/>
          <w:sz w:val="24"/>
        </w:rPr>
        <w:t xml:space="preserve"> </w:t>
      </w:r>
      <w:r>
        <w:rPr>
          <w:sz w:val="24"/>
        </w:rPr>
        <w:t>recurso</w:t>
      </w:r>
      <w:r>
        <w:rPr>
          <w:spacing w:val="-2"/>
          <w:sz w:val="24"/>
        </w:rPr>
        <w:t xml:space="preserve"> inexistente.</w:t>
      </w:r>
    </w:p>
    <w:p w:rsidR="006C572B" w:rsidRDefault="001C2727">
      <w:pPr>
        <w:pStyle w:val="Textoindependiente"/>
        <w:spacing w:before="199" w:line="240" w:lineRule="auto"/>
        <w:ind w:left="145" w:right="856" w:firstLine="0"/>
        <w:jc w:val="both"/>
      </w:pPr>
      <w:r>
        <w:t>Las pruebas deben poder ejecutarse mediante Maven Wrapper o Maven y reportar un resultado verificable.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1246"/>
          <w:tab w:val="left" w:pos="5242"/>
          <w:tab w:val="left" w:pos="8356"/>
        </w:tabs>
        <w:ind w:right="852" w:firstLine="0"/>
      </w:pPr>
      <w:bookmarkStart w:id="26" w:name="25._INTEGRACIÓN_CONTINUA_(CI)_CON_GITHUB"/>
      <w:bookmarkEnd w:id="26"/>
      <w:r>
        <w:rPr>
          <w:spacing w:val="-2"/>
        </w:rPr>
        <w:t>INTEGRACIÓN</w:t>
      </w:r>
      <w:r>
        <w:tab/>
      </w:r>
      <w:r>
        <w:rPr>
          <w:spacing w:val="-2"/>
        </w:rPr>
        <w:t>CONTINUA</w:t>
      </w:r>
      <w:r>
        <w:tab/>
      </w:r>
      <w:r>
        <w:rPr>
          <w:spacing w:val="-4"/>
        </w:rPr>
        <w:t xml:space="preserve">(CI) </w:t>
      </w:r>
      <w:r>
        <w:t>CON GITHUB ACTIONS</w:t>
      </w:r>
    </w:p>
    <w:p w:rsidR="006C572B" w:rsidRDefault="001C2727">
      <w:pPr>
        <w:pStyle w:val="Textoindependiente"/>
        <w:spacing w:before="121" w:line="240" w:lineRule="auto"/>
        <w:ind w:left="145" w:right="866" w:firstLine="0"/>
        <w:jc w:val="both"/>
      </w:pPr>
      <w:r>
        <w:t>El repositorio deberá incorporar un flujo de integración continua. Cada push y cada pull request dirigido a la rama principal deberá ejecutar automáticamente las verificaciones del proyecto. El objetivo es detectar errores antes de integrar cambios.</w:t>
      </w:r>
    </w:p>
    <w:p w:rsidR="006C572B" w:rsidRDefault="001C2727">
      <w:pPr>
        <w:pStyle w:val="Ttulo2"/>
        <w:numPr>
          <w:ilvl w:val="1"/>
          <w:numId w:val="16"/>
        </w:numPr>
        <w:tabs>
          <w:tab w:val="left" w:pos="955"/>
        </w:tabs>
      </w:pPr>
      <w:bookmarkStart w:id="27" w:name="25.1._Repositorio_Git_y_GitHub"/>
      <w:bookmarkEnd w:id="27"/>
      <w:r>
        <w:t>Reposi</w:t>
      </w:r>
      <w:r>
        <w:t xml:space="preserve">torio Git y </w:t>
      </w:r>
      <w:r>
        <w:rPr>
          <w:spacing w:val="-2"/>
        </w:rPr>
        <w:t>GitHub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spacing w:before="119" w:line="277" w:lineRule="exact"/>
        <w:ind w:left="852" w:hanging="282"/>
        <w:rPr>
          <w:sz w:val="24"/>
        </w:rPr>
      </w:pPr>
      <w:r>
        <w:rPr>
          <w:sz w:val="24"/>
        </w:rPr>
        <w:t>Crear</w:t>
      </w:r>
      <w:r>
        <w:rPr>
          <w:spacing w:val="-3"/>
          <w:sz w:val="24"/>
        </w:rPr>
        <w:t xml:space="preserve"> </w:t>
      </w:r>
      <w:r>
        <w:rPr>
          <w:sz w:val="24"/>
        </w:rPr>
        <w:t>o utilizar</w:t>
      </w:r>
      <w:r>
        <w:rPr>
          <w:spacing w:val="-1"/>
          <w:sz w:val="24"/>
        </w:rPr>
        <w:t xml:space="preserve"> </w:t>
      </w:r>
      <w:r>
        <w:rPr>
          <w:sz w:val="24"/>
        </w:rPr>
        <w:t>un repositorio</w:t>
      </w:r>
      <w:r>
        <w:rPr>
          <w:spacing w:val="-1"/>
          <w:sz w:val="24"/>
        </w:rPr>
        <w:t xml:space="preserve"> </w:t>
      </w:r>
      <w:r>
        <w:rPr>
          <w:sz w:val="24"/>
        </w:rPr>
        <w:t>GitHub para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proyecto </w:t>
      </w:r>
      <w:r>
        <w:rPr>
          <w:spacing w:val="-5"/>
          <w:sz w:val="24"/>
        </w:rPr>
        <w:t>T2.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4"/>
        </w:tabs>
        <w:spacing w:line="240" w:lineRule="auto"/>
        <w:ind w:right="856"/>
        <w:rPr>
          <w:sz w:val="24"/>
        </w:rPr>
      </w:pPr>
      <w:r>
        <w:rPr>
          <w:sz w:val="24"/>
        </w:rPr>
        <w:t>Versionar</w:t>
      </w:r>
      <w:r>
        <w:rPr>
          <w:spacing w:val="80"/>
          <w:sz w:val="24"/>
        </w:rPr>
        <w:t xml:space="preserve"> </w:t>
      </w:r>
      <w:r>
        <w:rPr>
          <w:sz w:val="24"/>
        </w:rPr>
        <w:t>el</w:t>
      </w:r>
      <w:r>
        <w:rPr>
          <w:spacing w:val="80"/>
          <w:sz w:val="24"/>
        </w:rPr>
        <w:t xml:space="preserve"> </w:t>
      </w:r>
      <w:r>
        <w:rPr>
          <w:sz w:val="24"/>
        </w:rPr>
        <w:t>código</w:t>
      </w:r>
      <w:r>
        <w:rPr>
          <w:spacing w:val="80"/>
          <w:sz w:val="24"/>
        </w:rPr>
        <w:t xml:space="preserve"> </w:t>
      </w:r>
      <w:r>
        <w:rPr>
          <w:sz w:val="24"/>
        </w:rPr>
        <w:t>fuente,</w:t>
      </w:r>
      <w:r>
        <w:rPr>
          <w:spacing w:val="80"/>
          <w:sz w:val="24"/>
        </w:rPr>
        <w:t xml:space="preserve"> </w:t>
      </w:r>
      <w:r>
        <w:rPr>
          <w:sz w:val="24"/>
        </w:rPr>
        <w:t>archivos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80"/>
          <w:sz w:val="24"/>
        </w:rPr>
        <w:t xml:space="preserve"> </w:t>
      </w:r>
      <w:r>
        <w:rPr>
          <w:sz w:val="24"/>
        </w:rPr>
        <w:t>no</w:t>
      </w:r>
      <w:r>
        <w:rPr>
          <w:spacing w:val="80"/>
          <w:sz w:val="24"/>
        </w:rPr>
        <w:t xml:space="preserve"> </w:t>
      </w:r>
      <w:r>
        <w:rPr>
          <w:sz w:val="24"/>
        </w:rPr>
        <w:t>sensibles,</w:t>
      </w:r>
      <w:r>
        <w:rPr>
          <w:spacing w:val="80"/>
          <w:sz w:val="24"/>
        </w:rPr>
        <w:t xml:space="preserve"> </w:t>
      </w:r>
      <w:r>
        <w:rPr>
          <w:sz w:val="24"/>
        </w:rPr>
        <w:t>pruebas</w:t>
      </w:r>
      <w:r>
        <w:rPr>
          <w:spacing w:val="80"/>
          <w:sz w:val="24"/>
        </w:rPr>
        <w:t xml:space="preserve"> </w:t>
      </w:r>
      <w:r>
        <w:rPr>
          <w:sz w:val="24"/>
        </w:rPr>
        <w:t>y workflow de CI.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4"/>
        </w:tabs>
        <w:spacing w:line="240" w:lineRule="auto"/>
        <w:ind w:right="859"/>
        <w:rPr>
          <w:sz w:val="24"/>
        </w:rPr>
      </w:pPr>
      <w:r>
        <w:rPr>
          <w:sz w:val="24"/>
        </w:rPr>
        <w:t>Incluir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README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descripción,</w:t>
      </w:r>
      <w:r>
        <w:rPr>
          <w:spacing w:val="40"/>
          <w:sz w:val="24"/>
        </w:rPr>
        <w:t xml:space="preserve"> </w:t>
      </w:r>
      <w:r>
        <w:rPr>
          <w:sz w:val="24"/>
        </w:rPr>
        <w:t>arquitectura,</w:t>
      </w:r>
      <w:r>
        <w:rPr>
          <w:spacing w:val="40"/>
          <w:sz w:val="24"/>
        </w:rPr>
        <w:t xml:space="preserve"> </w:t>
      </w:r>
      <w:r>
        <w:rPr>
          <w:sz w:val="24"/>
        </w:rPr>
        <w:t>requisitos,</w:t>
      </w:r>
      <w:r>
        <w:rPr>
          <w:spacing w:val="40"/>
          <w:sz w:val="24"/>
        </w:rPr>
        <w:t xml:space="preserve"> </w:t>
      </w:r>
      <w:r>
        <w:rPr>
          <w:sz w:val="24"/>
        </w:rPr>
        <w:t>instrucciones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ejecutar y probar.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Agregar</w:t>
      </w:r>
      <w:r>
        <w:rPr>
          <w:spacing w:val="-4"/>
          <w:sz w:val="24"/>
        </w:rPr>
        <w:t xml:space="preserve"> </w:t>
      </w:r>
      <w:r>
        <w:rPr>
          <w:sz w:val="24"/>
        </w:rPr>
        <w:t>.gitignore</w:t>
      </w:r>
      <w:r>
        <w:rPr>
          <w:spacing w:val="-3"/>
          <w:sz w:val="24"/>
        </w:rPr>
        <w:t xml:space="preserve"> </w:t>
      </w:r>
      <w:r>
        <w:rPr>
          <w:sz w:val="24"/>
        </w:rPr>
        <w:t>apropiado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Java,</w:t>
      </w:r>
      <w:r>
        <w:rPr>
          <w:spacing w:val="-2"/>
          <w:sz w:val="24"/>
        </w:rPr>
        <w:t xml:space="preserve"> </w:t>
      </w:r>
      <w:r>
        <w:rPr>
          <w:sz w:val="24"/>
        </w:rPr>
        <w:t>Maven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IDE.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4"/>
        </w:tabs>
        <w:spacing w:line="240" w:lineRule="auto"/>
        <w:ind w:right="856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subir</w:t>
      </w:r>
      <w:r>
        <w:rPr>
          <w:spacing w:val="-2"/>
          <w:sz w:val="24"/>
        </w:rPr>
        <w:t xml:space="preserve"> </w:t>
      </w:r>
      <w:r>
        <w:rPr>
          <w:sz w:val="24"/>
        </w:rPr>
        <w:t>contraseñas,</w:t>
      </w:r>
      <w:r>
        <w:rPr>
          <w:spacing w:val="-2"/>
          <w:sz w:val="24"/>
        </w:rPr>
        <w:t xml:space="preserve"> </w:t>
      </w:r>
      <w:r>
        <w:rPr>
          <w:sz w:val="24"/>
        </w:rPr>
        <w:t>tokens,</w:t>
      </w:r>
      <w:r>
        <w:rPr>
          <w:spacing w:val="-2"/>
          <w:sz w:val="24"/>
        </w:rPr>
        <w:t xml:space="preserve"> </w:t>
      </w:r>
      <w:r>
        <w:rPr>
          <w:sz w:val="24"/>
        </w:rPr>
        <w:t>archivos</w:t>
      </w:r>
      <w:r>
        <w:rPr>
          <w:spacing w:val="-2"/>
          <w:sz w:val="24"/>
        </w:rPr>
        <w:t xml:space="preserve"> </w:t>
      </w:r>
      <w:r>
        <w:rPr>
          <w:sz w:val="24"/>
        </w:rPr>
        <w:t>.env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secretos,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personales</w:t>
      </w:r>
      <w:r>
        <w:rPr>
          <w:spacing w:val="-2"/>
          <w:sz w:val="24"/>
        </w:rPr>
        <w:t xml:space="preserve"> </w:t>
      </w:r>
      <w:r>
        <w:rPr>
          <w:sz w:val="24"/>
        </w:rPr>
        <w:t>ni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artefactos </w:t>
      </w:r>
      <w:r>
        <w:rPr>
          <w:spacing w:val="-2"/>
          <w:sz w:val="24"/>
        </w:rPr>
        <w:t>innecesarios.</w:t>
      </w:r>
    </w:p>
    <w:p w:rsidR="006C572B" w:rsidRDefault="001C2727">
      <w:pPr>
        <w:pStyle w:val="Ttulo2"/>
        <w:numPr>
          <w:ilvl w:val="1"/>
          <w:numId w:val="16"/>
        </w:numPr>
        <w:tabs>
          <w:tab w:val="left" w:pos="955"/>
        </w:tabs>
        <w:spacing w:before="198"/>
      </w:pPr>
      <w:bookmarkStart w:id="28" w:name="25.2._Flujo_mínimo_de_CI"/>
      <w:bookmarkEnd w:id="28"/>
      <w:r>
        <w:t>Flujo</w:t>
      </w:r>
      <w:r>
        <w:rPr>
          <w:spacing w:val="-1"/>
        </w:rPr>
        <w:t xml:space="preserve"> </w:t>
      </w:r>
      <w:r>
        <w:t>mínimo de</w:t>
      </w:r>
      <w:r>
        <w:rPr>
          <w:spacing w:val="-1"/>
        </w:rPr>
        <w:t xml:space="preserve"> </w:t>
      </w:r>
      <w:r>
        <w:rPr>
          <w:spacing w:val="-5"/>
        </w:rPr>
        <w:t>CI</w:t>
      </w:r>
    </w:p>
    <w:p w:rsidR="006C572B" w:rsidRDefault="001C2727">
      <w:pPr>
        <w:spacing w:before="136"/>
        <w:ind w:right="702"/>
        <w:jc w:val="center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Desarrollador</w:t>
      </w:r>
    </w:p>
    <w:p w:rsidR="006C572B" w:rsidRDefault="001C2727">
      <w:pPr>
        <w:spacing w:before="6" w:line="247" w:lineRule="auto"/>
        <w:ind w:left="4866" w:right="5058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Commit / Push a </w:t>
      </w:r>
      <w:r>
        <w:rPr>
          <w:rFonts w:ascii="Courier New"/>
          <w:spacing w:val="-2"/>
          <w:sz w:val="17"/>
        </w:rPr>
        <w:t>GitHub</w:t>
      </w:r>
    </w:p>
    <w:p w:rsidR="006C572B" w:rsidRDefault="001C2727">
      <w:pPr>
        <w:spacing w:before="5" w:line="247" w:lineRule="auto"/>
        <w:ind w:left="4866" w:right="5058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GitHub Actions detecta el </w:t>
      </w:r>
      <w:r>
        <w:rPr>
          <w:rFonts w:ascii="Courier New"/>
          <w:spacing w:val="-2"/>
          <w:sz w:val="17"/>
        </w:rPr>
        <w:t>cambio</w:t>
      </w:r>
    </w:p>
    <w:p w:rsidR="006C572B" w:rsidRDefault="001C2727">
      <w:pPr>
        <w:spacing w:before="5" w:line="247" w:lineRule="auto"/>
        <w:ind w:left="4866" w:right="5058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1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Preparar JDK y </w:t>
      </w:r>
      <w:r>
        <w:rPr>
          <w:rFonts w:ascii="Courier New"/>
          <w:spacing w:val="-2"/>
          <w:sz w:val="17"/>
        </w:rPr>
        <w:t>dependencias</w:t>
      </w:r>
    </w:p>
    <w:p w:rsidR="006C572B" w:rsidRDefault="001C2727">
      <w:pPr>
        <w:spacing w:before="6" w:line="247" w:lineRule="auto"/>
        <w:ind w:left="4866" w:right="5058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1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Compilar proyecto con </w:t>
      </w:r>
      <w:r>
        <w:rPr>
          <w:rFonts w:ascii="Courier New"/>
          <w:spacing w:val="-2"/>
          <w:sz w:val="17"/>
        </w:rPr>
        <w:t>Maven</w:t>
      </w:r>
    </w:p>
    <w:p w:rsidR="006C572B" w:rsidRDefault="001C2727">
      <w:pPr>
        <w:spacing w:before="5" w:line="247" w:lineRule="auto"/>
        <w:ind w:left="4866" w:right="5058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Ejecutar pruebas </w:t>
      </w:r>
      <w:r>
        <w:rPr>
          <w:rFonts w:ascii="Courier New"/>
          <w:spacing w:val="-2"/>
          <w:sz w:val="17"/>
        </w:rPr>
        <w:t>automatizadas</w:t>
      </w:r>
    </w:p>
    <w:p w:rsidR="006C572B" w:rsidRDefault="001C2727">
      <w:pPr>
        <w:spacing w:before="6" w:line="247" w:lineRule="auto"/>
        <w:ind w:left="4866" w:right="5058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6C572B">
      <w:pPr>
        <w:spacing w:line="247" w:lineRule="auto"/>
        <w:jc w:val="center"/>
        <w:rPr>
          <w:rFonts w:ascii="Courier New"/>
          <w:sz w:val="17"/>
        </w:rPr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spacing w:before="96"/>
        <w:ind w:right="4614"/>
        <w:jc w:val="righ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lastRenderedPageBreak/>
        <w:t xml:space="preserve">¿Todo </w:t>
      </w:r>
      <w:r>
        <w:rPr>
          <w:rFonts w:ascii="Courier New" w:hAnsi="Courier New"/>
          <w:spacing w:val="-2"/>
          <w:sz w:val="17"/>
        </w:rPr>
        <w:t>correcto?</w:t>
      </w:r>
    </w:p>
    <w:p w:rsidR="006C572B" w:rsidRDefault="001C2727">
      <w:pPr>
        <w:tabs>
          <w:tab w:val="left" w:pos="1125"/>
        </w:tabs>
        <w:spacing w:before="6"/>
        <w:ind w:right="4666"/>
        <w:jc w:val="righ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/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\</w:t>
      </w:r>
    </w:p>
    <w:p w:rsidR="006C572B" w:rsidRDefault="001C2727">
      <w:pPr>
        <w:tabs>
          <w:tab w:val="left" w:pos="1432"/>
        </w:tabs>
        <w:spacing w:before="5"/>
        <w:ind w:right="703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Sí</w:t>
      </w:r>
      <w:r>
        <w:rPr>
          <w:rFonts w:ascii="Courier New" w:hAnsi="Courier New"/>
          <w:sz w:val="17"/>
        </w:rPr>
        <w:tab/>
      </w:r>
      <w:r>
        <w:rPr>
          <w:rFonts w:ascii="Courier New" w:hAnsi="Courier New"/>
          <w:spacing w:val="-5"/>
          <w:sz w:val="17"/>
        </w:rPr>
        <w:t>No</w:t>
      </w:r>
    </w:p>
    <w:p w:rsidR="006C572B" w:rsidRDefault="001C2727">
      <w:pPr>
        <w:tabs>
          <w:tab w:val="left" w:pos="1432"/>
        </w:tabs>
        <w:spacing w:before="6"/>
        <w:ind w:right="601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:rsidR="006C572B" w:rsidRDefault="001C2727">
      <w:pPr>
        <w:tabs>
          <w:tab w:val="left" w:pos="1330"/>
        </w:tabs>
        <w:spacing w:before="5"/>
        <w:ind w:right="70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CI </w:t>
      </w:r>
      <w:r>
        <w:rPr>
          <w:rFonts w:ascii="Courier New"/>
          <w:spacing w:val="-2"/>
          <w:sz w:val="17"/>
        </w:rPr>
        <w:t>verde</w:t>
      </w:r>
      <w:r>
        <w:rPr>
          <w:rFonts w:ascii="Courier New"/>
          <w:sz w:val="17"/>
        </w:rPr>
        <w:tab/>
        <w:t>CI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 xml:space="preserve">rojo + revisar </w:t>
      </w:r>
      <w:r>
        <w:rPr>
          <w:rFonts w:ascii="Courier New"/>
          <w:spacing w:val="-4"/>
          <w:sz w:val="17"/>
        </w:rPr>
        <w:t>logs</w:t>
      </w:r>
    </w:p>
    <w:p w:rsidR="006C572B" w:rsidRDefault="001C2727">
      <w:pPr>
        <w:tabs>
          <w:tab w:val="left" w:pos="1432"/>
        </w:tabs>
        <w:spacing w:before="6"/>
        <w:ind w:right="601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:rsidR="006C572B" w:rsidRDefault="001C2727">
      <w:pPr>
        <w:tabs>
          <w:tab w:val="left" w:pos="1432"/>
        </w:tabs>
        <w:spacing w:before="5" w:line="187" w:lineRule="exact"/>
        <w:ind w:right="703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pacing w:val="-2"/>
          <w:sz w:val="17"/>
        </w:rPr>
        <w:t>Revisión</w:t>
      </w:r>
      <w:r>
        <w:rPr>
          <w:rFonts w:ascii="Courier New" w:hAnsi="Courier New"/>
          <w:sz w:val="17"/>
        </w:rPr>
        <w:tab/>
        <w:t xml:space="preserve">Corregir y volver a </w:t>
      </w:r>
      <w:r>
        <w:rPr>
          <w:rFonts w:ascii="Courier New" w:hAnsi="Courier New"/>
          <w:spacing w:val="-2"/>
          <w:sz w:val="17"/>
        </w:rPr>
        <w:t>subir</w:t>
      </w:r>
    </w:p>
    <w:p w:rsidR="006C572B" w:rsidRDefault="001C2727">
      <w:pPr>
        <w:pStyle w:val="Textoindependiente"/>
        <w:spacing w:line="240" w:lineRule="auto"/>
        <w:ind w:left="145" w:right="866" w:firstLine="0"/>
        <w:jc w:val="both"/>
      </w:pPr>
      <w:r>
        <w:t>Se requiere un archivo de workflow en .github/workflows/ci.yml o nombre equivalente. Debe ejecutarse en push y pull_request. Se recomienda configurar una versión de Java compatible con el proyecto y utilizar Maven Wrapper si está incluido.</w:t>
      </w:r>
    </w:p>
    <w:p w:rsidR="006C572B" w:rsidRDefault="001C2727">
      <w:pPr>
        <w:pStyle w:val="Ttulo2"/>
        <w:numPr>
          <w:ilvl w:val="1"/>
          <w:numId w:val="16"/>
        </w:numPr>
        <w:tabs>
          <w:tab w:val="left" w:pos="955"/>
        </w:tabs>
        <w:spacing w:before="194"/>
      </w:pPr>
      <w:bookmarkStart w:id="29" w:name="25.3._Pasos_técnicos_requeridos"/>
      <w:bookmarkEnd w:id="29"/>
      <w:r>
        <w:t>Pasos</w:t>
      </w:r>
      <w:r>
        <w:rPr>
          <w:spacing w:val="-7"/>
        </w:rPr>
        <w:t xml:space="preserve"> </w:t>
      </w:r>
      <w:r>
        <w:t>técnicos</w:t>
      </w:r>
      <w:r>
        <w:rPr>
          <w:spacing w:val="-6"/>
        </w:rPr>
        <w:t xml:space="preserve"> </w:t>
      </w:r>
      <w:r>
        <w:rPr>
          <w:spacing w:val="-2"/>
        </w:rPr>
        <w:t>r</w:t>
      </w:r>
      <w:r>
        <w:rPr>
          <w:spacing w:val="-2"/>
        </w:rPr>
        <w:t>equeridos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spacing w:before="119" w:line="277" w:lineRule="exact"/>
        <w:ind w:left="852" w:hanging="282"/>
        <w:rPr>
          <w:sz w:val="24"/>
        </w:rPr>
      </w:pPr>
      <w:r>
        <w:rPr>
          <w:sz w:val="24"/>
        </w:rPr>
        <w:t>Crear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repositorio remoto y</w:t>
      </w:r>
      <w:r>
        <w:rPr>
          <w:spacing w:val="-1"/>
          <w:sz w:val="24"/>
        </w:rPr>
        <w:t xml:space="preserve"> </w:t>
      </w:r>
      <w:r>
        <w:rPr>
          <w:sz w:val="24"/>
        </w:rPr>
        <w:t>vincularlo 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proyecto </w:t>
      </w:r>
      <w:r>
        <w:rPr>
          <w:spacing w:val="-2"/>
          <w:sz w:val="24"/>
        </w:rPr>
        <w:t>local.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commits</w:t>
      </w:r>
      <w:r>
        <w:rPr>
          <w:spacing w:val="-4"/>
          <w:sz w:val="24"/>
        </w:rPr>
        <w:t xml:space="preserve"> </w:t>
      </w:r>
      <w:r>
        <w:rPr>
          <w:sz w:val="24"/>
        </w:rPr>
        <w:t>pequeños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descriptivos.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Crear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archivo</w:t>
      </w:r>
      <w:r>
        <w:rPr>
          <w:spacing w:val="-1"/>
          <w:sz w:val="24"/>
        </w:rPr>
        <w:t xml:space="preserve"> </w:t>
      </w:r>
      <w:r>
        <w:rPr>
          <w:sz w:val="24"/>
        </w:rPr>
        <w:t>YAML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GitHub </w:t>
      </w:r>
      <w:r>
        <w:rPr>
          <w:spacing w:val="-2"/>
          <w:sz w:val="24"/>
        </w:rPr>
        <w:t>Actions.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Configurar</w:t>
      </w:r>
      <w:r>
        <w:rPr>
          <w:spacing w:val="-2"/>
          <w:sz w:val="24"/>
        </w:rPr>
        <w:t xml:space="preserve"> </w:t>
      </w:r>
      <w:r>
        <w:rPr>
          <w:sz w:val="24"/>
        </w:rPr>
        <w:t>checkout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JDK.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Configurar</w:t>
      </w:r>
      <w:r>
        <w:rPr>
          <w:spacing w:val="-3"/>
          <w:sz w:val="24"/>
        </w:rPr>
        <w:t xml:space="preserve"> </w:t>
      </w:r>
      <w:r>
        <w:rPr>
          <w:sz w:val="24"/>
        </w:rPr>
        <w:t>caché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dependencias</w:t>
      </w:r>
      <w:r>
        <w:rPr>
          <w:spacing w:val="-4"/>
          <w:sz w:val="24"/>
        </w:rPr>
        <w:t xml:space="preserve"> </w:t>
      </w:r>
      <w:r>
        <w:rPr>
          <w:sz w:val="24"/>
        </w:rPr>
        <w:t>Maven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corresponde.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4"/>
        </w:tabs>
        <w:spacing w:line="240" w:lineRule="auto"/>
        <w:ind w:right="865"/>
        <w:rPr>
          <w:sz w:val="24"/>
        </w:rPr>
      </w:pPr>
      <w:r>
        <w:rPr>
          <w:sz w:val="24"/>
        </w:rPr>
        <w:t>Ejecutar</w:t>
      </w:r>
      <w:r>
        <w:rPr>
          <w:spacing w:val="34"/>
          <w:sz w:val="24"/>
        </w:rPr>
        <w:t xml:space="preserve"> </w:t>
      </w:r>
      <w:r>
        <w:rPr>
          <w:sz w:val="24"/>
        </w:rPr>
        <w:t>./mvnw</w:t>
      </w:r>
      <w:r>
        <w:rPr>
          <w:spacing w:val="34"/>
          <w:sz w:val="24"/>
        </w:rPr>
        <w:t xml:space="preserve"> </w:t>
      </w:r>
      <w:r>
        <w:rPr>
          <w:sz w:val="24"/>
        </w:rPr>
        <w:t>test</w:t>
      </w:r>
      <w:r>
        <w:rPr>
          <w:spacing w:val="34"/>
          <w:sz w:val="24"/>
        </w:rPr>
        <w:t xml:space="preserve"> </w:t>
      </w:r>
      <w:r>
        <w:rPr>
          <w:sz w:val="24"/>
        </w:rPr>
        <w:t>o</w:t>
      </w:r>
      <w:r>
        <w:rPr>
          <w:spacing w:val="34"/>
          <w:sz w:val="24"/>
        </w:rPr>
        <w:t xml:space="preserve"> </w:t>
      </w:r>
      <w:r>
        <w:rPr>
          <w:sz w:val="24"/>
        </w:rPr>
        <w:t>./mvnw</w:t>
      </w:r>
      <w:r>
        <w:rPr>
          <w:spacing w:val="34"/>
          <w:sz w:val="24"/>
        </w:rPr>
        <w:t xml:space="preserve"> </w:t>
      </w:r>
      <w:r>
        <w:rPr>
          <w:sz w:val="24"/>
        </w:rPr>
        <w:t>verify;</w:t>
      </w:r>
      <w:r>
        <w:rPr>
          <w:spacing w:val="34"/>
          <w:sz w:val="24"/>
        </w:rPr>
        <w:t xml:space="preserve"> </w:t>
      </w:r>
      <w:r>
        <w:rPr>
          <w:sz w:val="24"/>
        </w:rPr>
        <w:t>si</w:t>
      </w:r>
      <w:r>
        <w:rPr>
          <w:spacing w:val="34"/>
          <w:sz w:val="24"/>
        </w:rPr>
        <w:t xml:space="preserve"> </w:t>
      </w:r>
      <w:r>
        <w:rPr>
          <w:sz w:val="24"/>
        </w:rPr>
        <w:t>no</w:t>
      </w:r>
      <w:r>
        <w:rPr>
          <w:spacing w:val="34"/>
          <w:sz w:val="24"/>
        </w:rPr>
        <w:t xml:space="preserve"> </w:t>
      </w:r>
      <w:r>
        <w:rPr>
          <w:sz w:val="24"/>
        </w:rPr>
        <w:t>existe</w:t>
      </w:r>
      <w:r>
        <w:rPr>
          <w:spacing w:val="34"/>
          <w:sz w:val="24"/>
        </w:rPr>
        <w:t xml:space="preserve"> </w:t>
      </w:r>
      <w:r>
        <w:rPr>
          <w:sz w:val="24"/>
        </w:rPr>
        <w:t>Maven</w:t>
      </w:r>
      <w:r>
        <w:rPr>
          <w:spacing w:val="34"/>
          <w:sz w:val="24"/>
        </w:rPr>
        <w:t xml:space="preserve"> </w:t>
      </w:r>
      <w:r>
        <w:rPr>
          <w:sz w:val="24"/>
        </w:rPr>
        <w:t>Wrapper,</w:t>
      </w:r>
      <w:r>
        <w:rPr>
          <w:spacing w:val="34"/>
          <w:sz w:val="24"/>
        </w:rPr>
        <w:t xml:space="preserve"> </w:t>
      </w:r>
      <w:r>
        <w:rPr>
          <w:sz w:val="24"/>
        </w:rPr>
        <w:t>documentar</w:t>
      </w:r>
      <w:r>
        <w:rPr>
          <w:spacing w:val="34"/>
          <w:sz w:val="24"/>
        </w:rPr>
        <w:t xml:space="preserve"> </w:t>
      </w:r>
      <w:r>
        <w:rPr>
          <w:sz w:val="24"/>
        </w:rPr>
        <w:t>la alternativa usada.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Revisar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resultado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ejecución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pestaña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GitHub.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4"/>
        </w:tabs>
        <w:spacing w:line="240" w:lineRule="auto"/>
        <w:ind w:right="870"/>
        <w:rPr>
          <w:sz w:val="24"/>
        </w:rPr>
      </w:pPr>
      <w:r>
        <w:rPr>
          <w:sz w:val="24"/>
        </w:rPr>
        <w:t>Provocar</w:t>
      </w:r>
      <w:r>
        <w:rPr>
          <w:spacing w:val="71"/>
          <w:sz w:val="24"/>
        </w:rPr>
        <w:t xml:space="preserve"> </w:t>
      </w:r>
      <w:r>
        <w:rPr>
          <w:sz w:val="24"/>
        </w:rPr>
        <w:t>de</w:t>
      </w:r>
      <w:r>
        <w:rPr>
          <w:spacing w:val="71"/>
          <w:sz w:val="24"/>
        </w:rPr>
        <w:t xml:space="preserve"> </w:t>
      </w:r>
      <w:r>
        <w:rPr>
          <w:sz w:val="24"/>
        </w:rPr>
        <w:t>forma</w:t>
      </w:r>
      <w:r>
        <w:rPr>
          <w:spacing w:val="71"/>
          <w:sz w:val="24"/>
        </w:rPr>
        <w:t xml:space="preserve"> </w:t>
      </w:r>
      <w:r>
        <w:rPr>
          <w:sz w:val="24"/>
        </w:rPr>
        <w:t>controlada</w:t>
      </w:r>
      <w:r>
        <w:rPr>
          <w:spacing w:val="71"/>
          <w:sz w:val="24"/>
        </w:rPr>
        <w:t xml:space="preserve"> </w:t>
      </w:r>
      <w:r>
        <w:rPr>
          <w:sz w:val="24"/>
        </w:rPr>
        <w:t>un</w:t>
      </w:r>
      <w:r>
        <w:rPr>
          <w:spacing w:val="71"/>
          <w:sz w:val="24"/>
        </w:rPr>
        <w:t xml:space="preserve"> </w:t>
      </w:r>
      <w:r>
        <w:rPr>
          <w:sz w:val="24"/>
        </w:rPr>
        <w:t>fallo</w:t>
      </w:r>
      <w:r>
        <w:rPr>
          <w:spacing w:val="71"/>
          <w:sz w:val="24"/>
        </w:rPr>
        <w:t xml:space="preserve"> </w:t>
      </w:r>
      <w:r>
        <w:rPr>
          <w:sz w:val="24"/>
        </w:rPr>
        <w:t>de</w:t>
      </w:r>
      <w:r>
        <w:rPr>
          <w:spacing w:val="71"/>
          <w:sz w:val="24"/>
        </w:rPr>
        <w:t xml:space="preserve"> </w:t>
      </w:r>
      <w:r>
        <w:rPr>
          <w:sz w:val="24"/>
        </w:rPr>
        <w:t>prueba</w:t>
      </w:r>
      <w:r>
        <w:rPr>
          <w:spacing w:val="71"/>
          <w:sz w:val="24"/>
        </w:rPr>
        <w:t xml:space="preserve"> </w:t>
      </w:r>
      <w:r>
        <w:rPr>
          <w:sz w:val="24"/>
        </w:rPr>
        <w:t>en</w:t>
      </w:r>
      <w:r>
        <w:rPr>
          <w:spacing w:val="71"/>
          <w:sz w:val="24"/>
        </w:rPr>
        <w:t xml:space="preserve"> </w:t>
      </w:r>
      <w:r>
        <w:rPr>
          <w:sz w:val="24"/>
        </w:rPr>
        <w:t>una</w:t>
      </w:r>
      <w:r>
        <w:rPr>
          <w:spacing w:val="71"/>
          <w:sz w:val="24"/>
        </w:rPr>
        <w:t xml:space="preserve"> </w:t>
      </w:r>
      <w:r>
        <w:rPr>
          <w:sz w:val="24"/>
        </w:rPr>
        <w:t>rama</w:t>
      </w:r>
      <w:r>
        <w:rPr>
          <w:spacing w:val="71"/>
          <w:sz w:val="24"/>
        </w:rPr>
        <w:t xml:space="preserve"> </w:t>
      </w:r>
      <w:r>
        <w:rPr>
          <w:sz w:val="24"/>
        </w:rPr>
        <w:t>de</w:t>
      </w:r>
      <w:r>
        <w:rPr>
          <w:spacing w:val="71"/>
          <w:sz w:val="24"/>
        </w:rPr>
        <w:t xml:space="preserve"> </w:t>
      </w:r>
      <w:r>
        <w:rPr>
          <w:sz w:val="24"/>
        </w:rPr>
        <w:t>trabajo</w:t>
      </w:r>
      <w:r>
        <w:rPr>
          <w:spacing w:val="71"/>
          <w:sz w:val="24"/>
        </w:rPr>
        <w:t xml:space="preserve"> </w:t>
      </w:r>
      <w:r>
        <w:rPr>
          <w:sz w:val="24"/>
        </w:rPr>
        <w:t>para demostrar que CI identifica el error; luego corregirlo y obtener una ejecución exitosa.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Adjuntar</w:t>
      </w:r>
      <w:r>
        <w:rPr>
          <w:spacing w:val="-3"/>
          <w:sz w:val="24"/>
        </w:rPr>
        <w:t xml:space="preserve"> </w:t>
      </w:r>
      <w:r>
        <w:rPr>
          <w:sz w:val="24"/>
        </w:rPr>
        <w:t>capturas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workflow,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resultado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exitoso.</w:t>
      </w:r>
    </w:p>
    <w:p w:rsidR="006C572B" w:rsidRDefault="001C2727">
      <w:pPr>
        <w:pStyle w:val="Prrafodelista"/>
        <w:numPr>
          <w:ilvl w:val="2"/>
          <w:numId w:val="16"/>
        </w:numPr>
        <w:tabs>
          <w:tab w:val="left" w:pos="854"/>
        </w:tabs>
        <w:spacing w:line="240" w:lineRule="auto"/>
        <w:ind w:right="858"/>
        <w:rPr>
          <w:sz w:val="24"/>
        </w:rPr>
      </w:pPr>
      <w:r>
        <w:rPr>
          <w:sz w:val="24"/>
        </w:rPr>
        <w:t>Explicar qué ocurre cuando la compilación o una prueba falla y cómo se evita integrar un cambio def</w:t>
      </w:r>
      <w:r>
        <w:rPr>
          <w:sz w:val="24"/>
        </w:rPr>
        <w:t>ectuoso.</w:t>
      </w:r>
    </w:p>
    <w:p w:rsidR="006C572B" w:rsidRDefault="001C2727">
      <w:pPr>
        <w:pStyle w:val="Ttulo2"/>
        <w:numPr>
          <w:ilvl w:val="1"/>
          <w:numId w:val="16"/>
        </w:numPr>
        <w:tabs>
          <w:tab w:val="left" w:pos="955"/>
        </w:tabs>
        <w:spacing w:before="199"/>
      </w:pPr>
      <w:bookmarkStart w:id="30" w:name="25.4._Ejemplo_orientativo_de_workflow"/>
      <w:bookmarkEnd w:id="30"/>
      <w:r>
        <w:t>Ejemplo</w:t>
      </w:r>
      <w:r>
        <w:rPr>
          <w:spacing w:val="-1"/>
        </w:rPr>
        <w:t xml:space="preserve"> </w:t>
      </w:r>
      <w:r>
        <w:t>orientativo de</w:t>
      </w:r>
      <w:r>
        <w:rPr>
          <w:spacing w:val="-1"/>
        </w:rPr>
        <w:t xml:space="preserve"> </w:t>
      </w:r>
      <w:r>
        <w:rPr>
          <w:spacing w:val="-2"/>
        </w:rPr>
        <w:t>workflow</w:t>
      </w:r>
    </w:p>
    <w:p w:rsidR="006C572B" w:rsidRDefault="001C2727">
      <w:pPr>
        <w:spacing w:before="136"/>
        <w:ind w:left="145"/>
        <w:rPr>
          <w:rFonts w:ascii="Courier New"/>
          <w:sz w:val="17"/>
        </w:rPr>
      </w:pPr>
      <w:r>
        <w:rPr>
          <w:rFonts w:ascii="Courier New"/>
          <w:sz w:val="17"/>
        </w:rPr>
        <w:t xml:space="preserve">name: Integracion Continua - Hospital Vida </w:t>
      </w:r>
      <w:r>
        <w:rPr>
          <w:rFonts w:ascii="Courier New"/>
          <w:spacing w:val="-2"/>
          <w:sz w:val="17"/>
        </w:rPr>
        <w:t>Salud</w:t>
      </w:r>
    </w:p>
    <w:p w:rsidR="006C572B" w:rsidRDefault="006C572B">
      <w:pPr>
        <w:pStyle w:val="Textoindependiente"/>
        <w:spacing w:before="11" w:line="240" w:lineRule="auto"/>
        <w:ind w:left="0" w:firstLine="0"/>
        <w:rPr>
          <w:rFonts w:ascii="Courier New"/>
          <w:sz w:val="17"/>
        </w:rPr>
      </w:pPr>
    </w:p>
    <w:p w:rsidR="006C572B" w:rsidRPr="00532300" w:rsidRDefault="001C2727">
      <w:pPr>
        <w:ind w:left="145"/>
        <w:rPr>
          <w:rFonts w:ascii="Courier New"/>
          <w:sz w:val="17"/>
          <w:lang w:val="en-US"/>
        </w:rPr>
      </w:pPr>
      <w:r w:rsidRPr="00532300">
        <w:rPr>
          <w:rFonts w:ascii="Courier New"/>
          <w:spacing w:val="-5"/>
          <w:sz w:val="17"/>
          <w:lang w:val="en-US"/>
        </w:rPr>
        <w:t>on:</w:t>
      </w:r>
    </w:p>
    <w:p w:rsidR="006C572B" w:rsidRPr="00532300" w:rsidRDefault="001C2727">
      <w:pPr>
        <w:spacing w:before="6"/>
        <w:ind w:left="349"/>
        <w:rPr>
          <w:rFonts w:ascii="Courier New"/>
          <w:sz w:val="17"/>
          <w:lang w:val="en-US"/>
        </w:rPr>
      </w:pPr>
      <w:r w:rsidRPr="00532300">
        <w:rPr>
          <w:rFonts w:ascii="Courier New"/>
          <w:spacing w:val="-2"/>
          <w:sz w:val="17"/>
          <w:lang w:val="en-US"/>
        </w:rPr>
        <w:t>push:</w:t>
      </w:r>
    </w:p>
    <w:p w:rsidR="006C572B" w:rsidRPr="00532300" w:rsidRDefault="001C2727">
      <w:pPr>
        <w:spacing w:before="5" w:line="247" w:lineRule="auto"/>
        <w:ind w:left="349" w:right="6745" w:firstLine="204"/>
        <w:rPr>
          <w:rFonts w:ascii="Courier New"/>
          <w:sz w:val="17"/>
          <w:lang w:val="en-US"/>
        </w:rPr>
      </w:pPr>
      <w:r w:rsidRPr="00532300">
        <w:rPr>
          <w:rFonts w:ascii="Courier New"/>
          <w:sz w:val="17"/>
          <w:lang w:val="en-US"/>
        </w:rPr>
        <w:t>branches:</w:t>
      </w:r>
      <w:r w:rsidRPr="00532300">
        <w:rPr>
          <w:rFonts w:ascii="Courier New"/>
          <w:spacing w:val="-9"/>
          <w:sz w:val="17"/>
          <w:lang w:val="en-US"/>
        </w:rPr>
        <w:t xml:space="preserve"> </w:t>
      </w:r>
      <w:r w:rsidRPr="00532300">
        <w:rPr>
          <w:rFonts w:ascii="Courier New"/>
          <w:sz w:val="17"/>
          <w:lang w:val="en-US"/>
        </w:rPr>
        <w:t>[</w:t>
      </w:r>
      <w:r w:rsidRPr="00532300">
        <w:rPr>
          <w:rFonts w:ascii="Courier New"/>
          <w:spacing w:val="-9"/>
          <w:sz w:val="17"/>
          <w:lang w:val="en-US"/>
        </w:rPr>
        <w:t xml:space="preserve"> </w:t>
      </w:r>
      <w:r w:rsidRPr="00532300">
        <w:rPr>
          <w:rFonts w:ascii="Courier New"/>
          <w:sz w:val="17"/>
          <w:lang w:val="en-US"/>
        </w:rPr>
        <w:t>main</w:t>
      </w:r>
      <w:r w:rsidRPr="00532300">
        <w:rPr>
          <w:rFonts w:ascii="Courier New"/>
          <w:spacing w:val="-9"/>
          <w:sz w:val="17"/>
          <w:lang w:val="en-US"/>
        </w:rPr>
        <w:t xml:space="preserve"> </w:t>
      </w:r>
      <w:r w:rsidRPr="00532300">
        <w:rPr>
          <w:rFonts w:ascii="Courier New"/>
          <w:sz w:val="17"/>
          <w:lang w:val="en-US"/>
        </w:rPr>
        <w:t xml:space="preserve">] </w:t>
      </w:r>
      <w:r w:rsidRPr="00532300">
        <w:rPr>
          <w:rFonts w:ascii="Courier New"/>
          <w:spacing w:val="-2"/>
          <w:sz w:val="17"/>
          <w:lang w:val="en-US"/>
        </w:rPr>
        <w:t>pull_request:</w:t>
      </w:r>
    </w:p>
    <w:p w:rsidR="006C572B" w:rsidRPr="00532300" w:rsidRDefault="001C2727">
      <w:pPr>
        <w:spacing w:line="192" w:lineRule="exact"/>
        <w:ind w:left="554"/>
        <w:rPr>
          <w:rFonts w:ascii="Courier New"/>
          <w:sz w:val="17"/>
          <w:lang w:val="en-US"/>
        </w:rPr>
      </w:pPr>
      <w:r w:rsidRPr="00532300">
        <w:rPr>
          <w:rFonts w:ascii="Courier New"/>
          <w:sz w:val="17"/>
          <w:lang w:val="en-US"/>
        </w:rPr>
        <w:t xml:space="preserve">branches: [ main </w:t>
      </w:r>
      <w:r w:rsidRPr="00532300">
        <w:rPr>
          <w:rFonts w:ascii="Courier New"/>
          <w:spacing w:val="-10"/>
          <w:sz w:val="17"/>
          <w:lang w:val="en-US"/>
        </w:rPr>
        <w:t>]</w:t>
      </w:r>
    </w:p>
    <w:p w:rsidR="006C572B" w:rsidRPr="00532300" w:rsidRDefault="006C572B">
      <w:pPr>
        <w:pStyle w:val="Textoindependiente"/>
        <w:spacing w:before="11" w:line="240" w:lineRule="auto"/>
        <w:ind w:left="0" w:firstLine="0"/>
        <w:rPr>
          <w:rFonts w:ascii="Courier New"/>
          <w:sz w:val="17"/>
          <w:lang w:val="en-US"/>
        </w:rPr>
      </w:pPr>
    </w:p>
    <w:p w:rsidR="006C572B" w:rsidRPr="00532300" w:rsidRDefault="001C2727">
      <w:pPr>
        <w:ind w:left="145"/>
        <w:rPr>
          <w:rFonts w:ascii="Courier New"/>
          <w:sz w:val="17"/>
          <w:lang w:val="en-US"/>
        </w:rPr>
      </w:pPr>
      <w:r w:rsidRPr="00532300">
        <w:rPr>
          <w:rFonts w:ascii="Courier New"/>
          <w:spacing w:val="-2"/>
          <w:sz w:val="17"/>
          <w:lang w:val="en-US"/>
        </w:rPr>
        <w:t>jobs:</w:t>
      </w:r>
    </w:p>
    <w:p w:rsidR="006C572B" w:rsidRPr="00532300" w:rsidRDefault="001C2727">
      <w:pPr>
        <w:spacing w:before="5"/>
        <w:ind w:left="349"/>
        <w:rPr>
          <w:rFonts w:ascii="Courier New"/>
          <w:sz w:val="17"/>
          <w:lang w:val="en-US"/>
        </w:rPr>
      </w:pPr>
      <w:r w:rsidRPr="00532300">
        <w:rPr>
          <w:rFonts w:ascii="Courier New"/>
          <w:sz w:val="17"/>
          <w:lang w:val="en-US"/>
        </w:rPr>
        <w:t>build-</w:t>
      </w:r>
      <w:r w:rsidRPr="00532300">
        <w:rPr>
          <w:rFonts w:ascii="Courier New"/>
          <w:spacing w:val="-2"/>
          <w:sz w:val="17"/>
          <w:lang w:val="en-US"/>
        </w:rPr>
        <w:t>test:</w:t>
      </w:r>
    </w:p>
    <w:p w:rsidR="006C572B" w:rsidRPr="00532300" w:rsidRDefault="001C2727">
      <w:pPr>
        <w:spacing w:before="6" w:line="247" w:lineRule="auto"/>
        <w:ind w:left="554" w:right="6745"/>
        <w:rPr>
          <w:rFonts w:ascii="Courier New"/>
          <w:sz w:val="17"/>
          <w:lang w:val="en-US"/>
        </w:rPr>
      </w:pPr>
      <w:r w:rsidRPr="00532300">
        <w:rPr>
          <w:rFonts w:ascii="Courier New"/>
          <w:sz w:val="17"/>
          <w:lang w:val="en-US"/>
        </w:rPr>
        <w:t>runs-on:</w:t>
      </w:r>
      <w:r w:rsidRPr="00532300">
        <w:rPr>
          <w:rFonts w:ascii="Courier New"/>
          <w:spacing w:val="-26"/>
          <w:sz w:val="17"/>
          <w:lang w:val="en-US"/>
        </w:rPr>
        <w:t xml:space="preserve"> </w:t>
      </w:r>
      <w:r w:rsidRPr="00532300">
        <w:rPr>
          <w:rFonts w:ascii="Courier New"/>
          <w:sz w:val="17"/>
          <w:lang w:val="en-US"/>
        </w:rPr>
        <w:t xml:space="preserve">ubuntu-latest </w:t>
      </w:r>
      <w:r w:rsidRPr="00532300">
        <w:rPr>
          <w:rFonts w:ascii="Courier New"/>
          <w:spacing w:val="-2"/>
          <w:sz w:val="17"/>
          <w:lang w:val="en-US"/>
        </w:rPr>
        <w:t>steps:</w:t>
      </w:r>
    </w:p>
    <w:p w:rsidR="006C572B" w:rsidRDefault="001C2727">
      <w:pPr>
        <w:pStyle w:val="Prrafodelista"/>
        <w:numPr>
          <w:ilvl w:val="0"/>
          <w:numId w:val="5"/>
        </w:numPr>
        <w:tabs>
          <w:tab w:val="left" w:pos="963"/>
        </w:tabs>
        <w:spacing w:line="247" w:lineRule="auto"/>
        <w:ind w:right="6540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name: Descargar codigo uses:</w:t>
      </w:r>
      <w:r>
        <w:rPr>
          <w:rFonts w:ascii="Courier New" w:hAnsi="Courier New"/>
          <w:spacing w:val="-25"/>
          <w:sz w:val="17"/>
        </w:rPr>
        <w:t xml:space="preserve"> </w:t>
      </w:r>
      <w:r>
        <w:rPr>
          <w:rFonts w:ascii="Courier New" w:hAnsi="Courier New"/>
          <w:sz w:val="17"/>
        </w:rPr>
        <w:t>actions/checkout@v4</w:t>
      </w:r>
    </w:p>
    <w:p w:rsidR="006C572B" w:rsidRDefault="001C2727">
      <w:pPr>
        <w:pStyle w:val="Prrafodelista"/>
        <w:numPr>
          <w:ilvl w:val="0"/>
          <w:numId w:val="5"/>
        </w:numPr>
        <w:tabs>
          <w:tab w:val="left" w:pos="963"/>
        </w:tabs>
        <w:spacing w:line="192" w:lineRule="exact"/>
        <w:ind w:hanging="204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name: Configurar </w:t>
      </w:r>
      <w:r>
        <w:rPr>
          <w:rFonts w:ascii="Courier New" w:hAnsi="Courier New"/>
          <w:spacing w:val="-4"/>
          <w:sz w:val="17"/>
        </w:rPr>
        <w:t>Java</w:t>
      </w:r>
    </w:p>
    <w:p w:rsidR="006C572B" w:rsidRPr="00532300" w:rsidRDefault="001C2727">
      <w:pPr>
        <w:spacing w:before="5" w:line="247" w:lineRule="auto"/>
        <w:ind w:left="963" w:right="5896"/>
        <w:rPr>
          <w:rFonts w:ascii="Courier New"/>
          <w:sz w:val="17"/>
          <w:lang w:val="en-US"/>
        </w:rPr>
      </w:pPr>
      <w:r w:rsidRPr="00532300">
        <w:rPr>
          <w:rFonts w:ascii="Courier New"/>
          <w:sz w:val="17"/>
          <w:lang w:val="en-US"/>
        </w:rPr>
        <w:t>uses:</w:t>
      </w:r>
      <w:r w:rsidRPr="00532300">
        <w:rPr>
          <w:rFonts w:ascii="Courier New"/>
          <w:spacing w:val="-25"/>
          <w:sz w:val="17"/>
          <w:lang w:val="en-US"/>
        </w:rPr>
        <w:t xml:space="preserve"> </w:t>
      </w:r>
      <w:r w:rsidRPr="00532300">
        <w:rPr>
          <w:rFonts w:ascii="Courier New"/>
          <w:sz w:val="17"/>
          <w:lang w:val="en-US"/>
        </w:rPr>
        <w:t xml:space="preserve">actions/setup-java@v4 </w:t>
      </w:r>
      <w:r w:rsidRPr="00532300">
        <w:rPr>
          <w:rFonts w:ascii="Courier New"/>
          <w:spacing w:val="-2"/>
          <w:sz w:val="17"/>
          <w:lang w:val="en-US"/>
        </w:rPr>
        <w:t>with:</w:t>
      </w:r>
    </w:p>
    <w:p w:rsidR="006C572B" w:rsidRPr="00532300" w:rsidRDefault="001C2727">
      <w:pPr>
        <w:spacing w:line="247" w:lineRule="auto"/>
        <w:ind w:left="1168" w:right="6745"/>
        <w:rPr>
          <w:rFonts w:ascii="Courier New"/>
          <w:sz w:val="17"/>
          <w:lang w:val="en-US"/>
        </w:rPr>
      </w:pPr>
      <w:r w:rsidRPr="00532300">
        <w:rPr>
          <w:rFonts w:ascii="Courier New"/>
          <w:sz w:val="17"/>
          <w:lang w:val="en-US"/>
        </w:rPr>
        <w:t>distribution:</w:t>
      </w:r>
      <w:r w:rsidRPr="00532300">
        <w:rPr>
          <w:rFonts w:ascii="Courier New"/>
          <w:spacing w:val="-26"/>
          <w:sz w:val="17"/>
          <w:lang w:val="en-US"/>
        </w:rPr>
        <w:t xml:space="preserve"> </w:t>
      </w:r>
      <w:r w:rsidRPr="00532300">
        <w:rPr>
          <w:rFonts w:ascii="Courier New"/>
          <w:sz w:val="17"/>
          <w:lang w:val="en-US"/>
        </w:rPr>
        <w:t>temurin java-version: '21' cache: maven</w:t>
      </w:r>
    </w:p>
    <w:p w:rsidR="006C572B" w:rsidRDefault="001C2727">
      <w:pPr>
        <w:pStyle w:val="Prrafodelista"/>
        <w:numPr>
          <w:ilvl w:val="0"/>
          <w:numId w:val="5"/>
        </w:numPr>
        <w:tabs>
          <w:tab w:val="left" w:pos="963"/>
        </w:tabs>
        <w:spacing w:line="247" w:lineRule="auto"/>
        <w:ind w:right="5722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name: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Compilar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y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ejecutar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pruebas run: ./mvnw --batch-mode verify</w:t>
      </w:r>
    </w:p>
    <w:p w:rsidR="006C572B" w:rsidRDefault="001C2727">
      <w:pPr>
        <w:pStyle w:val="Textoindependiente"/>
        <w:spacing w:before="179" w:line="240" w:lineRule="auto"/>
        <w:ind w:left="145" w:right="855" w:firstLine="0"/>
        <w:jc w:val="both"/>
      </w:pPr>
      <w:r>
        <w:t>El ejemplo supone que el proyecto usa Java 21 y contiene el archivo mvnw con per</w:t>
      </w:r>
      <w:r>
        <w:t>misos de ejecución. Si el proyecto utiliza otra versión de Java o no incluye Maven Wrapper, el estudiante deberá adaptar y justificar la configuración. En repositorios con varios microservicios, el workflow debe compilar y probar todos los módulos requerid</w:t>
      </w:r>
      <w:r>
        <w:t>os o explicar cómo se ejecuta el CI para cada módulo.</w:t>
      </w:r>
    </w:p>
    <w:p w:rsidR="006C572B" w:rsidRDefault="006C572B">
      <w:pPr>
        <w:pStyle w:val="Textoindependiente"/>
        <w:spacing w:line="240" w:lineRule="auto"/>
        <w:jc w:val="both"/>
        <w:sectPr w:rsidR="006C572B">
          <w:pgSz w:w="11910" w:h="16840"/>
          <w:pgMar w:top="1320" w:right="566" w:bottom="840" w:left="1275" w:header="0" w:footer="602" w:gutter="0"/>
          <w:cols w:space="720"/>
        </w:sectPr>
      </w:pPr>
    </w:p>
    <w:p w:rsidR="006C572B" w:rsidRDefault="001C2727">
      <w:pPr>
        <w:pStyle w:val="Ttulo2"/>
        <w:numPr>
          <w:ilvl w:val="1"/>
          <w:numId w:val="16"/>
        </w:numPr>
        <w:tabs>
          <w:tab w:val="left" w:pos="955"/>
        </w:tabs>
        <w:spacing w:before="60"/>
      </w:pPr>
      <w:bookmarkStart w:id="31" w:name="25.5._Alcance_de_CI_y_entrega_continua"/>
      <w:bookmarkEnd w:id="31"/>
      <w:r>
        <w:lastRenderedPageBreak/>
        <w:t>Alcance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CI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rPr>
          <w:spacing w:val="-2"/>
        </w:rPr>
        <w:t>continua</w:t>
      </w:r>
    </w:p>
    <w:p w:rsidR="006C572B" w:rsidRDefault="001C2727">
      <w:pPr>
        <w:pStyle w:val="Textoindependiente"/>
        <w:spacing w:before="120" w:line="240" w:lineRule="auto"/>
        <w:ind w:left="145" w:right="857" w:firstLine="0"/>
        <w:jc w:val="both"/>
      </w:pPr>
      <w:r>
        <w:t>La evaluación exige integración continua: compilación y pruebas automáticas. No es obligatorio desplegar automáticamente en un servidor productivo. Si se implementa una etapa adicional de construcción de imagen Docker o despliegue, debe separarse clarament</w:t>
      </w:r>
      <w:r>
        <w:t>e de la CI mínima y protegerse mediante secretos; nunca se deben incluir credenciales en el YAML.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right="2559" w:firstLine="0"/>
      </w:pPr>
      <w:bookmarkStart w:id="32" w:name="26._ACTIVIDADES_QUE_DEBERÁ_REALIZAR_EL_E"/>
      <w:bookmarkEnd w:id="32"/>
      <w:r>
        <w:t>ACTIVIDADES</w:t>
      </w:r>
      <w:r>
        <w:rPr>
          <w:spacing w:val="-19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DEBERÁ REALIZAR EL ESTUDIANTE</w:t>
      </w:r>
    </w:p>
    <w:p w:rsidR="006C572B" w:rsidRDefault="001C2727">
      <w:pPr>
        <w:pStyle w:val="Ttulo2"/>
      </w:pPr>
      <w:bookmarkStart w:id="33" w:name="Actividad_1_–_Análisis_del_negocio"/>
      <w:bookmarkEnd w:id="33"/>
      <w:r>
        <w:t>Actividad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negocio</w:t>
      </w:r>
    </w:p>
    <w:p w:rsidR="006C572B" w:rsidRDefault="001C2727">
      <w:pPr>
        <w:pStyle w:val="Textoindependiente"/>
        <w:spacing w:before="120" w:line="240" w:lineRule="auto"/>
        <w:ind w:left="145" w:right="856" w:firstLine="0"/>
        <w:jc w:val="both"/>
      </w:pPr>
      <w:r>
        <w:t>Identificar</w:t>
      </w:r>
      <w:r>
        <w:rPr>
          <w:spacing w:val="-4"/>
        </w:rPr>
        <w:t xml:space="preserve"> </w:t>
      </w:r>
      <w:r>
        <w:t>actores,</w:t>
      </w:r>
      <w:r>
        <w:rPr>
          <w:spacing w:val="-4"/>
        </w:rPr>
        <w:t xml:space="preserve"> </w:t>
      </w:r>
      <w:r>
        <w:t>procesos,</w:t>
      </w:r>
      <w:r>
        <w:rPr>
          <w:spacing w:val="-4"/>
        </w:rPr>
        <w:t xml:space="preserve"> </w:t>
      </w:r>
      <w:r>
        <w:t>reglas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negocio,</w:t>
      </w:r>
      <w:r>
        <w:rPr>
          <w:spacing w:val="-4"/>
        </w:rPr>
        <w:t xml:space="preserve"> </w:t>
      </w:r>
      <w:r>
        <w:t>entidades,</w:t>
      </w:r>
      <w:r>
        <w:rPr>
          <w:spacing w:val="-4"/>
        </w:rPr>
        <w:t xml:space="preserve"> </w:t>
      </w:r>
      <w:r>
        <w:t>eventos,</w:t>
      </w:r>
      <w:r>
        <w:rPr>
          <w:spacing w:val="-4"/>
        </w:rPr>
        <w:t xml:space="preserve"> </w:t>
      </w:r>
      <w:r>
        <w:t>operaciones,</w:t>
      </w:r>
      <w:r>
        <w:rPr>
          <w:spacing w:val="-4"/>
        </w:rPr>
        <w:t xml:space="preserve"> </w:t>
      </w:r>
      <w:r>
        <w:t>dependencias y problemas del sistema monolítico.</w:t>
      </w:r>
    </w:p>
    <w:p w:rsidR="006C572B" w:rsidRDefault="001C2727">
      <w:pPr>
        <w:pStyle w:val="Ttulo2"/>
      </w:pPr>
      <w:bookmarkStart w:id="34" w:name="Actividad_2_–_Identificación_de_microser"/>
      <w:bookmarkEnd w:id="34"/>
      <w:r>
        <w:t>Actividad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Identificación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microservicios</w:t>
      </w:r>
    </w:p>
    <w:p w:rsidR="006C572B" w:rsidRDefault="001C2727">
      <w:pPr>
        <w:pStyle w:val="Textoindependiente"/>
        <w:spacing w:before="120" w:line="240" w:lineRule="auto"/>
        <w:ind w:left="145" w:right="855" w:firstLine="0"/>
        <w:jc w:val="both"/>
      </w:pPr>
      <w:r>
        <w:t>Para cada servicio propuesto, especificar nombre, responsabilidad, entidades que administra, operaciones, endpoints, base de datos, eventos y comun</w:t>
      </w:r>
      <w:r>
        <w:t>icación con otros servicios.</w:t>
      </w:r>
    </w:p>
    <w:p w:rsidR="006C572B" w:rsidRDefault="001C2727">
      <w:pPr>
        <w:pStyle w:val="Ttulo2"/>
      </w:pPr>
      <w:bookmarkStart w:id="35" w:name="Actividad_3_–_Diseño_de_arquitectura"/>
      <w:bookmarkEnd w:id="35"/>
      <w:r>
        <w:t>Actividad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Diseño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arquitectura</w:t>
      </w:r>
    </w:p>
    <w:p w:rsidR="006C572B" w:rsidRDefault="001C2727">
      <w:pPr>
        <w:pStyle w:val="Textoindependiente"/>
        <w:spacing w:before="120" w:line="240" w:lineRule="auto"/>
        <w:ind w:left="145" w:right="856" w:firstLine="0"/>
        <w:jc w:val="both"/>
      </w:pPr>
      <w:r>
        <w:t>Presentar un diagrama que muestre cliente, Gateway, Eureka, microservicios, SQL/R2DBC y RabbitMQ. Identificar los límites de responsabilidad y los principales flujos.</w:t>
      </w:r>
    </w:p>
    <w:p w:rsidR="006C572B" w:rsidRDefault="001C2727">
      <w:pPr>
        <w:pStyle w:val="Ttulo2"/>
      </w:pPr>
      <w:bookmarkStart w:id="36" w:name="Actividad_4_–_Implementación_del_Gateway"/>
      <w:bookmarkEnd w:id="36"/>
      <w:r>
        <w:t>Actividad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Implement</w:t>
      </w:r>
      <w:r>
        <w:t>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Gateway</w:t>
      </w:r>
    </w:p>
    <w:p w:rsidR="006C572B" w:rsidRDefault="001C2727">
      <w:pPr>
        <w:pStyle w:val="Textoindependiente"/>
        <w:spacing w:before="120" w:line="240" w:lineRule="auto"/>
        <w:ind w:left="145" w:firstLine="0"/>
        <w:jc w:val="both"/>
      </w:pPr>
      <w:r>
        <w:t>Configurar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Gateway y</w:t>
      </w:r>
      <w:r>
        <w:rPr>
          <w:spacing w:val="-1"/>
        </w:rPr>
        <w:t xml:space="preserve"> </w:t>
      </w:r>
      <w:r>
        <w:t>demostrar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enrutamiento</w:t>
      </w:r>
      <w:r>
        <w:rPr>
          <w:spacing w:val="-1"/>
        </w:rPr>
        <w:t xml:space="preserve"> </w:t>
      </w:r>
      <w:r>
        <w:t>hacia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servicios.</w:t>
      </w:r>
    </w:p>
    <w:p w:rsidR="006C572B" w:rsidRDefault="001C2727">
      <w:pPr>
        <w:pStyle w:val="Ttulo2"/>
      </w:pPr>
      <w:bookmarkStart w:id="37" w:name="Actividad_5_–_Implementación_de_Eureka"/>
      <w:bookmarkEnd w:id="37"/>
      <w:r>
        <w:t>Actividad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Eureka</w:t>
      </w:r>
    </w:p>
    <w:p w:rsidR="006C572B" w:rsidRDefault="001C2727">
      <w:pPr>
        <w:pStyle w:val="Textoindependiente"/>
        <w:spacing w:before="120" w:line="240" w:lineRule="auto"/>
        <w:ind w:left="145" w:firstLine="0"/>
        <w:jc w:val="both"/>
      </w:pPr>
      <w:r>
        <w:t>Configurar</w:t>
      </w:r>
      <w:r>
        <w:rPr>
          <w:spacing w:val="-1"/>
        </w:rPr>
        <w:t xml:space="preserve"> </w:t>
      </w:r>
      <w:r>
        <w:t>Eureka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demostrar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descubrimiento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rPr>
          <w:spacing w:val="-2"/>
        </w:rPr>
        <w:t>instancias.</w:t>
      </w:r>
    </w:p>
    <w:p w:rsidR="006C572B" w:rsidRDefault="001C2727">
      <w:pPr>
        <w:pStyle w:val="Ttulo2"/>
      </w:pPr>
      <w:bookmarkStart w:id="38" w:name="Actividad_6_–_Implementación_de_microser"/>
      <w:bookmarkEnd w:id="38"/>
      <w:r>
        <w:t>Actividad</w:t>
      </w:r>
      <w:r>
        <w:rPr>
          <w:spacing w:val="-6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microservicios</w:t>
      </w:r>
    </w:p>
    <w:p w:rsidR="006C572B" w:rsidRDefault="001C2727">
      <w:pPr>
        <w:pStyle w:val="Textoindependiente"/>
        <w:spacing w:before="120" w:line="240" w:lineRule="auto"/>
        <w:ind w:left="145" w:right="861" w:firstLine="0"/>
        <w:jc w:val="both"/>
      </w:pPr>
      <w:r>
        <w:t>Implementar un conjunto coherente de servicios que permita demostrar al menos un flujo hospitalario completo. No se evaluará favorablemente una división artificial sin responsabilidades de negocio.</w:t>
      </w:r>
    </w:p>
    <w:p w:rsidR="006C572B" w:rsidRDefault="001C2727">
      <w:pPr>
        <w:pStyle w:val="Ttulo2"/>
        <w:spacing w:before="201"/>
      </w:pPr>
      <w:bookmarkStart w:id="39" w:name="Actividad_7_–_Programación_reactiva_y_pe"/>
      <w:bookmarkEnd w:id="39"/>
      <w:r>
        <w:t>Actividad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reactiva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persi</w:t>
      </w:r>
      <w:r>
        <w:rPr>
          <w:spacing w:val="-2"/>
        </w:rPr>
        <w:t>stencia</w:t>
      </w:r>
    </w:p>
    <w:p w:rsidR="006C572B" w:rsidRDefault="001C2727">
      <w:pPr>
        <w:pStyle w:val="Textoindependiente"/>
        <w:spacing w:before="120" w:line="240" w:lineRule="auto"/>
        <w:ind w:left="145" w:right="860" w:firstLine="0"/>
        <w:jc w:val="both"/>
      </w:pPr>
      <w:r>
        <w:t>Utilizar WebFlux, Mono, Flux y Spring Data R2DBC con SQL en el flujo implementado. Explicar las decisiones técnicas.</w:t>
      </w:r>
    </w:p>
    <w:p w:rsidR="006C572B" w:rsidRDefault="001C2727">
      <w:pPr>
        <w:pStyle w:val="Ttulo2"/>
      </w:pPr>
      <w:bookmarkStart w:id="40" w:name="Actividad_8_–_RabbitMQ"/>
      <w:bookmarkEnd w:id="40"/>
      <w:r>
        <w:t>Actividad</w:t>
      </w:r>
      <w:r>
        <w:rPr>
          <w:spacing w:val="-4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RabbitMQ</w:t>
      </w:r>
    </w:p>
    <w:p w:rsidR="006C572B" w:rsidRDefault="001C2727">
      <w:pPr>
        <w:pStyle w:val="Textoindependiente"/>
        <w:spacing w:before="120" w:line="240" w:lineRule="auto"/>
        <w:ind w:left="145" w:right="863" w:firstLine="0"/>
        <w:jc w:val="both"/>
      </w:pPr>
      <w:r>
        <w:t>Implementar y demostrar al menos un evento de negocio publicado por un servicio y consumido por otro, como CitaConfirmada hacia Notificaciones y Auditoría.</w:t>
      </w:r>
    </w:p>
    <w:p w:rsidR="006C572B" w:rsidRDefault="006C572B">
      <w:pPr>
        <w:pStyle w:val="Textoindependiente"/>
        <w:spacing w:line="240" w:lineRule="auto"/>
        <w:jc w:val="both"/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pStyle w:val="Ttulo2"/>
        <w:spacing w:before="60"/>
      </w:pPr>
      <w:bookmarkStart w:id="41" w:name="Actividad_9_–_Integración_Continua"/>
      <w:bookmarkEnd w:id="41"/>
      <w:r>
        <w:lastRenderedPageBreak/>
        <w:t>Actividad</w:t>
      </w:r>
      <w:r>
        <w:rPr>
          <w:spacing w:val="-6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Integración</w:t>
      </w:r>
      <w:r>
        <w:rPr>
          <w:spacing w:val="-5"/>
        </w:rPr>
        <w:t xml:space="preserve"> </w:t>
      </w:r>
      <w:r>
        <w:rPr>
          <w:spacing w:val="-2"/>
        </w:rPr>
        <w:t>Continua</w:t>
      </w:r>
    </w:p>
    <w:p w:rsidR="006C572B" w:rsidRDefault="001C2727">
      <w:pPr>
        <w:pStyle w:val="Textoindependiente"/>
        <w:spacing w:before="120" w:line="240" w:lineRule="auto"/>
        <w:ind w:left="145" w:right="767" w:firstLine="0"/>
      </w:pPr>
      <w:r>
        <w:t>Configurar</w:t>
      </w:r>
      <w:r>
        <w:rPr>
          <w:spacing w:val="30"/>
        </w:rPr>
        <w:t xml:space="preserve"> </w:t>
      </w:r>
      <w:r>
        <w:t>GitHub</w:t>
      </w:r>
      <w:r>
        <w:rPr>
          <w:spacing w:val="30"/>
        </w:rPr>
        <w:t xml:space="preserve"> </w:t>
      </w:r>
      <w:r>
        <w:t>Actions</w:t>
      </w:r>
      <w:r>
        <w:rPr>
          <w:spacing w:val="30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compilar</w:t>
      </w:r>
      <w:r>
        <w:rPr>
          <w:spacing w:val="30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ejecutar</w:t>
      </w:r>
      <w:r>
        <w:rPr>
          <w:spacing w:val="30"/>
        </w:rPr>
        <w:t xml:space="preserve"> </w:t>
      </w:r>
      <w:r>
        <w:t>pruebas</w:t>
      </w:r>
      <w:r>
        <w:rPr>
          <w:spacing w:val="30"/>
        </w:rPr>
        <w:t xml:space="preserve"> </w:t>
      </w:r>
      <w:r>
        <w:t>automáticamente</w:t>
      </w:r>
      <w:r>
        <w:rPr>
          <w:spacing w:val="30"/>
        </w:rPr>
        <w:t xml:space="preserve"> </w:t>
      </w:r>
      <w:r>
        <w:t>ante</w:t>
      </w:r>
      <w:r>
        <w:rPr>
          <w:spacing w:val="30"/>
        </w:rPr>
        <w:t xml:space="preserve"> </w:t>
      </w:r>
      <w:r>
        <w:t>push</w:t>
      </w:r>
      <w:r>
        <w:rPr>
          <w:spacing w:val="30"/>
        </w:rPr>
        <w:t xml:space="preserve"> </w:t>
      </w:r>
      <w:r>
        <w:t>y pull request. Demostrar una ejecución exitosa y explicar una ejecución fallida controlada.</w:t>
      </w:r>
    </w:p>
    <w:p w:rsidR="006C572B" w:rsidRDefault="001C2727">
      <w:pPr>
        <w:pStyle w:val="Ttulo2"/>
      </w:pPr>
      <w:bookmarkStart w:id="42" w:name="Actividad_10_–_Pruebas_y_evidencias"/>
      <w:bookmarkEnd w:id="42"/>
      <w:r>
        <w:t>Actividad</w:t>
      </w:r>
      <w:r>
        <w:rPr>
          <w:spacing w:val="-6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evidencias</w:t>
      </w:r>
    </w:p>
    <w:p w:rsidR="006C572B" w:rsidRDefault="001C2727">
      <w:pPr>
        <w:pStyle w:val="Textoindependiente"/>
        <w:spacing w:before="120" w:line="240" w:lineRule="auto"/>
        <w:ind w:left="145" w:right="767" w:firstLine="0"/>
      </w:pPr>
      <w:r>
        <w:t>Probar endpoints con Postman, Insomnia, curl o Swagger/OpenAPI. Adjuntar evidencia d</w:t>
      </w:r>
      <w:r>
        <w:t>el</w:t>
      </w:r>
      <w:r>
        <w:rPr>
          <w:spacing w:val="40"/>
        </w:rPr>
        <w:t xml:space="preserve"> </w:t>
      </w:r>
      <w:r>
        <w:t>flujo funcional, persistencia, RabbitMQ y CI.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right="2488" w:firstLine="0"/>
      </w:pPr>
      <w:bookmarkStart w:id="43" w:name="27._FLUJO_FUNCIONAL_MÍNIMO_ESPERADO"/>
      <w:bookmarkEnd w:id="43"/>
      <w:r>
        <w:t>FLUJO</w:t>
      </w:r>
      <w:r>
        <w:rPr>
          <w:spacing w:val="-22"/>
        </w:rPr>
        <w:t xml:space="preserve"> </w:t>
      </w:r>
      <w:r>
        <w:t>FUNCIONAL</w:t>
      </w:r>
      <w:r>
        <w:rPr>
          <w:spacing w:val="-22"/>
        </w:rPr>
        <w:t xml:space="preserve"> </w:t>
      </w:r>
      <w:r>
        <w:t xml:space="preserve">MÍNIMO </w:t>
      </w:r>
      <w:r>
        <w:rPr>
          <w:spacing w:val="-2"/>
        </w:rPr>
        <w:t>ESPERADO</w:t>
      </w:r>
    </w:p>
    <w:p w:rsidR="006C572B" w:rsidRDefault="001C2727">
      <w:pPr>
        <w:spacing w:before="137"/>
        <w:ind w:right="701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Registro del </w:t>
      </w:r>
      <w:r>
        <w:rPr>
          <w:rFonts w:ascii="Courier New"/>
          <w:spacing w:val="-2"/>
          <w:sz w:val="17"/>
        </w:rPr>
        <w:t>paciente</w:t>
      </w:r>
    </w:p>
    <w:p w:rsidR="006C572B" w:rsidRDefault="001C2727">
      <w:pPr>
        <w:spacing w:before="5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Consulta/validación del </w:t>
      </w:r>
      <w:r>
        <w:rPr>
          <w:rFonts w:ascii="Courier New" w:hAnsi="Courier New"/>
          <w:spacing w:val="-2"/>
          <w:sz w:val="17"/>
        </w:rPr>
        <w:t>paciente</w:t>
      </w:r>
    </w:p>
    <w:p w:rsidR="006C572B" w:rsidRDefault="001C2727">
      <w:pPr>
        <w:spacing w:before="5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Registro de </w:t>
      </w:r>
      <w:r>
        <w:rPr>
          <w:rFonts w:ascii="Courier New"/>
          <w:spacing w:val="-4"/>
          <w:sz w:val="17"/>
        </w:rPr>
        <w:t>cita</w:t>
      </w:r>
    </w:p>
    <w:p w:rsidR="006C572B" w:rsidRDefault="001C2727">
      <w:pPr>
        <w:spacing w:before="6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Validación y </w:t>
      </w:r>
      <w:r>
        <w:rPr>
          <w:rFonts w:ascii="Courier New" w:hAnsi="Courier New"/>
          <w:spacing w:val="-2"/>
          <w:sz w:val="17"/>
        </w:rPr>
        <w:t>confirmación</w:t>
      </w:r>
    </w:p>
    <w:p w:rsidR="006C572B" w:rsidRDefault="001C2727">
      <w:pPr>
        <w:spacing w:before="5"/>
        <w:ind w:left="11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:rsidR="006C572B" w:rsidRDefault="001C2727">
      <w:pPr>
        <w:spacing w:before="6"/>
        <w:ind w:left="114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+------&gt; Evento </w:t>
      </w:r>
      <w:r>
        <w:rPr>
          <w:rFonts w:ascii="Courier New"/>
          <w:spacing w:val="-2"/>
          <w:sz w:val="17"/>
        </w:rPr>
        <w:t>CitaConfirmada</w:t>
      </w:r>
    </w:p>
    <w:p w:rsidR="006C572B" w:rsidRDefault="001C2727">
      <w:pPr>
        <w:spacing w:before="5" w:line="247" w:lineRule="auto"/>
        <w:ind w:left="5685" w:right="4239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left="1137"/>
        <w:jc w:val="center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RabbitMQ</w:t>
      </w:r>
    </w:p>
    <w:p w:rsidR="006C572B" w:rsidRDefault="001C2727">
      <w:pPr>
        <w:tabs>
          <w:tab w:val="left" w:pos="716"/>
        </w:tabs>
        <w:spacing w:before="6"/>
        <w:ind w:right="4052"/>
        <w:jc w:val="righ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/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\</w:t>
      </w:r>
    </w:p>
    <w:p w:rsidR="006C572B" w:rsidRDefault="001C2727">
      <w:pPr>
        <w:tabs>
          <w:tab w:val="left" w:pos="920"/>
        </w:tabs>
        <w:spacing w:before="5"/>
        <w:ind w:right="4000"/>
        <w:jc w:val="righ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v</w:t>
      </w:r>
      <w:r>
        <w:rPr>
          <w:sz w:val="17"/>
        </w:rPr>
        <w:tab/>
      </w:r>
      <w:r>
        <w:rPr>
          <w:rFonts w:ascii="Courier New"/>
          <w:spacing w:val="-10"/>
          <w:sz w:val="17"/>
        </w:rPr>
        <w:t>v</w:t>
      </w:r>
    </w:p>
    <w:p w:rsidR="006C572B" w:rsidRDefault="001C2727">
      <w:pPr>
        <w:spacing w:before="5"/>
        <w:ind w:left="317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Notificaciones </w:t>
      </w:r>
      <w:r>
        <w:rPr>
          <w:rFonts w:ascii="Courier New" w:hAnsi="Courier New"/>
          <w:spacing w:val="-2"/>
          <w:sz w:val="17"/>
        </w:rPr>
        <w:t>Auditoría</w:t>
      </w:r>
    </w:p>
    <w:p w:rsidR="006C572B" w:rsidRDefault="001C2727">
      <w:pPr>
        <w:spacing w:before="6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3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Registro de atención </w:t>
      </w:r>
      <w:r>
        <w:rPr>
          <w:rFonts w:ascii="Courier New" w:hAnsi="Courier New"/>
          <w:spacing w:val="-2"/>
          <w:sz w:val="17"/>
        </w:rPr>
        <w:t>simulada</w:t>
      </w:r>
    </w:p>
    <w:p w:rsidR="006C572B" w:rsidRDefault="001C2727">
      <w:pPr>
        <w:spacing w:before="5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Solicitud de laboratorio ficticia </w:t>
      </w:r>
      <w:r>
        <w:rPr>
          <w:rFonts w:ascii="Courier New"/>
          <w:spacing w:val="-2"/>
          <w:sz w:val="17"/>
        </w:rPr>
        <w:t>(opcional)</w:t>
      </w:r>
    </w:p>
    <w:p w:rsidR="006C572B" w:rsidRDefault="001C2727">
      <w:pPr>
        <w:spacing w:before="6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Persistencia SQL mediante </w:t>
      </w:r>
      <w:r>
        <w:rPr>
          <w:rFonts w:ascii="Courier New"/>
          <w:spacing w:val="-2"/>
          <w:sz w:val="17"/>
        </w:rPr>
        <w:t>R2DBC</w:t>
      </w:r>
    </w:p>
    <w:p w:rsidR="006C572B" w:rsidRDefault="001C2727">
      <w:pPr>
        <w:spacing w:before="5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1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Pruebas </w:t>
      </w:r>
      <w:r>
        <w:rPr>
          <w:rFonts w:ascii="Courier New"/>
          <w:spacing w:val="-2"/>
          <w:sz w:val="17"/>
        </w:rPr>
        <w:t>automatizadas</w:t>
      </w:r>
    </w:p>
    <w:p w:rsidR="006C572B" w:rsidRDefault="001C2727">
      <w:pPr>
        <w:spacing w:before="6" w:line="247" w:lineRule="auto"/>
        <w:ind w:left="5020" w:right="490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GitHub Actions: compilación + </w:t>
      </w:r>
      <w:r>
        <w:rPr>
          <w:rFonts w:ascii="Courier New" w:hAnsi="Courier New"/>
          <w:spacing w:val="-2"/>
          <w:sz w:val="17"/>
        </w:rPr>
        <w:t>pruebas</w:t>
      </w:r>
    </w:p>
    <w:p w:rsidR="006C572B" w:rsidRDefault="006C572B">
      <w:pPr>
        <w:pStyle w:val="Textoindependiente"/>
        <w:spacing w:before="36" w:line="240" w:lineRule="auto"/>
        <w:ind w:left="0" w:firstLine="0"/>
        <w:rPr>
          <w:rFonts w:ascii="Courier New"/>
          <w:sz w:val="17"/>
        </w:rPr>
      </w:pP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0"/>
        <w:ind w:right="3345" w:firstLine="0"/>
      </w:pPr>
      <w:bookmarkStart w:id="44" w:name="28._PRUEBAS_FUNCIONALES_OBLIGATORIAS"/>
      <w:bookmarkEnd w:id="44"/>
      <w:r>
        <w:t>PRUEBAS</w:t>
      </w:r>
      <w:r>
        <w:rPr>
          <w:spacing w:val="-30"/>
        </w:rPr>
        <w:t xml:space="preserve"> </w:t>
      </w:r>
      <w:r>
        <w:t xml:space="preserve">FUNCIONALES </w:t>
      </w:r>
      <w:r>
        <w:rPr>
          <w:spacing w:val="-2"/>
        </w:rPr>
        <w:t>OBLIGATORIAS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spacing w:before="119" w:line="277" w:lineRule="exact"/>
        <w:ind w:left="852" w:hanging="282"/>
        <w:rPr>
          <w:sz w:val="24"/>
        </w:rPr>
      </w:pPr>
      <w:r>
        <w:rPr>
          <w:sz w:val="24"/>
        </w:rPr>
        <w:t xml:space="preserve">Registrar un </w:t>
      </w:r>
      <w:r>
        <w:rPr>
          <w:spacing w:val="-2"/>
          <w:sz w:val="24"/>
        </w:rPr>
        <w:t>paciente.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Consultar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paciente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identificador.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Intentar</w:t>
      </w:r>
      <w:r>
        <w:rPr>
          <w:spacing w:val="-1"/>
          <w:sz w:val="24"/>
        </w:rPr>
        <w:t xml:space="preserve"> </w:t>
      </w:r>
      <w:r>
        <w:rPr>
          <w:sz w:val="24"/>
        </w:rPr>
        <w:t>registrar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paciente</w:t>
      </w:r>
      <w:r>
        <w:rPr>
          <w:spacing w:val="-1"/>
          <w:sz w:val="24"/>
        </w:rPr>
        <w:t xml:space="preserve"> </w:t>
      </w:r>
      <w:r>
        <w:rPr>
          <w:sz w:val="24"/>
        </w:rPr>
        <w:t>duplicado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demostrar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rechazo.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cita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paciente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válido.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cambiar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estado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cita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 </w:t>
      </w:r>
      <w:r>
        <w:rPr>
          <w:spacing w:val="-2"/>
          <w:sz w:val="24"/>
        </w:rPr>
        <w:t>validaciones.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Demostrar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menos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2"/>
          <w:sz w:val="24"/>
        </w:rPr>
        <w:t xml:space="preserve"> </w:t>
      </w:r>
      <w:r>
        <w:rPr>
          <w:sz w:val="24"/>
        </w:rPr>
        <w:t>síncrona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microservicios.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 xml:space="preserve">Publicar y consumir un evento </w:t>
      </w:r>
      <w:r>
        <w:rPr>
          <w:spacing w:val="-2"/>
          <w:sz w:val="24"/>
        </w:rPr>
        <w:t>RabbitMQ.</w:t>
      </w:r>
    </w:p>
    <w:p w:rsidR="006C572B" w:rsidRDefault="006C572B">
      <w:pPr>
        <w:pStyle w:val="Prrafodelista"/>
        <w:spacing w:line="277" w:lineRule="exact"/>
        <w:rPr>
          <w:sz w:val="24"/>
        </w:rPr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spacing w:before="59" w:line="277" w:lineRule="exact"/>
        <w:ind w:left="852" w:hanging="282"/>
        <w:rPr>
          <w:sz w:val="24"/>
        </w:rPr>
      </w:pPr>
      <w:r>
        <w:rPr>
          <w:sz w:val="24"/>
        </w:rPr>
        <w:lastRenderedPageBreak/>
        <w:t>Demostrar</w:t>
      </w:r>
      <w:r>
        <w:rPr>
          <w:spacing w:val="-6"/>
          <w:sz w:val="24"/>
        </w:rPr>
        <w:t xml:space="preserve"> </w:t>
      </w:r>
      <w:r>
        <w:rPr>
          <w:sz w:val="24"/>
        </w:rPr>
        <w:t>persistencia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mediante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R2DBC.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Ejecutar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pruebas</w:t>
      </w:r>
      <w:r>
        <w:rPr>
          <w:spacing w:val="-6"/>
          <w:sz w:val="24"/>
        </w:rPr>
        <w:t xml:space="preserve"> </w:t>
      </w:r>
      <w:r>
        <w:rPr>
          <w:sz w:val="24"/>
        </w:rPr>
        <w:t>automatizadas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localmente.</w:t>
      </w:r>
    </w:p>
    <w:p w:rsidR="006C572B" w:rsidRDefault="001C2727">
      <w:pPr>
        <w:pStyle w:val="Prrafodelista"/>
        <w:numPr>
          <w:ilvl w:val="0"/>
          <w:numId w:val="4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Realizar</w:t>
      </w:r>
      <w:r>
        <w:rPr>
          <w:spacing w:val="-1"/>
          <w:sz w:val="24"/>
        </w:rPr>
        <w:t xml:space="preserve"> </w:t>
      </w:r>
      <w:r>
        <w:rPr>
          <w:sz w:val="24"/>
        </w:rPr>
        <w:t>push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pull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demostrar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resultado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45" w:name="29._ENTREGABLES"/>
      <w:bookmarkEnd w:id="45"/>
      <w:r>
        <w:rPr>
          <w:spacing w:val="-2"/>
        </w:rPr>
        <w:t>ENTREGABLES</w:t>
      </w:r>
    </w:p>
    <w:p w:rsidR="006C572B" w:rsidRDefault="001C2727">
      <w:pPr>
        <w:pStyle w:val="Ttulo2"/>
        <w:numPr>
          <w:ilvl w:val="0"/>
          <w:numId w:val="3"/>
        </w:numPr>
        <w:tabs>
          <w:tab w:val="left" w:pos="584"/>
        </w:tabs>
        <w:ind w:hanging="439"/>
      </w:pPr>
      <w:bookmarkStart w:id="46" w:name="A._Documento_técnico"/>
      <w:bookmarkEnd w:id="46"/>
      <w:r>
        <w:t xml:space="preserve">Documento </w:t>
      </w:r>
      <w:r>
        <w:rPr>
          <w:spacing w:val="-2"/>
        </w:rPr>
        <w:t>técnico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spacing w:before="119" w:line="277" w:lineRule="exact"/>
        <w:ind w:left="852" w:hanging="282"/>
        <w:rPr>
          <w:sz w:val="24"/>
        </w:rPr>
      </w:pPr>
      <w:r>
        <w:rPr>
          <w:sz w:val="24"/>
        </w:rPr>
        <w:t>Descripción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problema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alcance.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Análisis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negocio,</w:t>
      </w:r>
      <w:r>
        <w:rPr>
          <w:spacing w:val="-3"/>
          <w:sz w:val="24"/>
        </w:rPr>
        <w:t xml:space="preserve"> </w:t>
      </w:r>
      <w:r>
        <w:rPr>
          <w:sz w:val="24"/>
        </w:rPr>
        <w:t>actores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reglas.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Identificación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responsabilidades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microservicios.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Diagrama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arquitectura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diagrama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comunicación.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Diseño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responsabilidades.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Endpoints</w:t>
      </w:r>
      <w:r>
        <w:rPr>
          <w:spacing w:val="-7"/>
          <w:sz w:val="24"/>
        </w:rPr>
        <w:t xml:space="preserve"> </w:t>
      </w:r>
      <w:r>
        <w:rPr>
          <w:sz w:val="24"/>
        </w:rPr>
        <w:t>principales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contratos</w:t>
      </w:r>
      <w:r>
        <w:rPr>
          <w:spacing w:val="-7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servicios.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Justificación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1"/>
          <w:sz w:val="24"/>
        </w:rPr>
        <w:t xml:space="preserve"> </w:t>
      </w:r>
      <w:r>
        <w:rPr>
          <w:sz w:val="24"/>
        </w:rPr>
        <w:t>síncrona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asíncrona.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Explicación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Gateway, Eureka, RabbitMQ, WebFlux y </w:t>
      </w:r>
      <w:r>
        <w:rPr>
          <w:spacing w:val="-2"/>
          <w:sz w:val="24"/>
        </w:rPr>
        <w:t>R2DBC.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Diseño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proceso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1"/>
          <w:sz w:val="24"/>
        </w:rPr>
        <w:t xml:space="preserve"> </w:t>
      </w:r>
      <w:r>
        <w:rPr>
          <w:sz w:val="24"/>
        </w:rPr>
        <w:t>continua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explicación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workflow.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Instrucciones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ejecutar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solución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pruebas.</w:t>
      </w:r>
    </w:p>
    <w:p w:rsidR="006C572B" w:rsidRDefault="001C2727">
      <w:pPr>
        <w:pStyle w:val="Ttulo2"/>
        <w:numPr>
          <w:ilvl w:val="0"/>
          <w:numId w:val="3"/>
        </w:numPr>
        <w:tabs>
          <w:tab w:val="left" w:pos="565"/>
        </w:tabs>
        <w:ind w:left="565" w:hanging="420"/>
      </w:pPr>
      <w:bookmarkStart w:id="47" w:name="B._Código_fuente"/>
      <w:bookmarkEnd w:id="47"/>
      <w:r>
        <w:t xml:space="preserve">Código </w:t>
      </w:r>
      <w:r>
        <w:rPr>
          <w:spacing w:val="-2"/>
        </w:rPr>
        <w:t>fuente</w:t>
      </w:r>
    </w:p>
    <w:p w:rsidR="006C572B" w:rsidRDefault="001C2727">
      <w:pPr>
        <w:pStyle w:val="Textoindependiente"/>
        <w:spacing w:before="120" w:line="240" w:lineRule="auto"/>
        <w:ind w:left="145" w:right="858" w:firstLine="0"/>
        <w:jc w:val="both"/>
      </w:pPr>
      <w:r>
        <w:t>Enlace al repositorio GitHub con el código, pruebas, README y archivo de workflow de GitHub Actions. El repositorio debe ser accesible para la revisión. No se deben subir secretos ni dato</w:t>
      </w:r>
      <w:r>
        <w:t>s reales.</w:t>
      </w:r>
    </w:p>
    <w:p w:rsidR="006C572B" w:rsidRDefault="001C2727">
      <w:pPr>
        <w:pStyle w:val="Ttulo2"/>
        <w:numPr>
          <w:ilvl w:val="0"/>
          <w:numId w:val="3"/>
        </w:numPr>
        <w:tabs>
          <w:tab w:val="left" w:pos="584"/>
        </w:tabs>
        <w:ind w:hanging="439"/>
      </w:pPr>
      <w:bookmarkStart w:id="48" w:name="C._Evidencias"/>
      <w:bookmarkEnd w:id="48"/>
      <w:r>
        <w:rPr>
          <w:spacing w:val="-2"/>
        </w:rPr>
        <w:t>Evidencias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spacing w:before="119" w:line="277" w:lineRule="exact"/>
        <w:ind w:left="852" w:hanging="282"/>
        <w:rPr>
          <w:sz w:val="24"/>
        </w:rPr>
      </w:pPr>
      <w:r>
        <w:rPr>
          <w:sz w:val="24"/>
        </w:rPr>
        <w:t>Eureka</w:t>
      </w:r>
      <w:r>
        <w:rPr>
          <w:spacing w:val="-5"/>
          <w:sz w:val="24"/>
        </w:rPr>
        <w:t xml:space="preserve"> </w:t>
      </w:r>
      <w:r>
        <w:rPr>
          <w:sz w:val="24"/>
        </w:rPr>
        <w:t>funcionando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servicios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registrados.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Gateway</w:t>
      </w:r>
      <w:r>
        <w:rPr>
          <w:spacing w:val="-3"/>
          <w:sz w:val="24"/>
        </w:rPr>
        <w:t xml:space="preserve"> </w:t>
      </w:r>
      <w:r>
        <w:rPr>
          <w:sz w:val="24"/>
        </w:rPr>
        <w:t>enruta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solicitudes.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reglas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negocio</w:t>
      </w:r>
      <w:r>
        <w:rPr>
          <w:spacing w:val="-2"/>
          <w:sz w:val="24"/>
        </w:rPr>
        <w:t xml:space="preserve"> funcionando.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Persistencia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R2DBC.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RabbitMQ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evento</w:t>
      </w:r>
      <w:r>
        <w:rPr>
          <w:spacing w:val="-2"/>
          <w:sz w:val="24"/>
        </w:rPr>
        <w:t xml:space="preserve"> </w:t>
      </w:r>
      <w:r>
        <w:rPr>
          <w:sz w:val="24"/>
        </w:rPr>
        <w:t>publicado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consumido.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Pruebas</w:t>
      </w:r>
      <w:r>
        <w:rPr>
          <w:spacing w:val="-10"/>
          <w:sz w:val="24"/>
        </w:rPr>
        <w:t xml:space="preserve"> </w:t>
      </w:r>
      <w:r>
        <w:rPr>
          <w:sz w:val="24"/>
        </w:rPr>
        <w:t>automatizadas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ejecutadas.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exitosa.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Ejecución</w:t>
      </w:r>
      <w:r>
        <w:rPr>
          <w:spacing w:val="-4"/>
          <w:sz w:val="24"/>
        </w:rPr>
        <w:t xml:space="preserve"> </w:t>
      </w:r>
      <w:r>
        <w:rPr>
          <w:sz w:val="24"/>
        </w:rPr>
        <w:t>fallida</w:t>
      </w:r>
      <w:r>
        <w:rPr>
          <w:spacing w:val="-3"/>
          <w:sz w:val="24"/>
        </w:rPr>
        <w:t xml:space="preserve"> </w:t>
      </w:r>
      <w:r>
        <w:rPr>
          <w:sz w:val="24"/>
        </w:rPr>
        <w:t>controlada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corrección,</w:t>
      </w:r>
      <w:r>
        <w:rPr>
          <w:spacing w:val="-2"/>
          <w:sz w:val="24"/>
        </w:rPr>
        <w:t xml:space="preserve"> </w:t>
      </w:r>
      <w:r>
        <w:rPr>
          <w:sz w:val="24"/>
        </w:rPr>
        <w:t>mostrando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ciclo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CI.</w:t>
      </w:r>
    </w:p>
    <w:p w:rsidR="006C572B" w:rsidRDefault="001C2727">
      <w:pPr>
        <w:pStyle w:val="Prrafodelista"/>
        <w:numPr>
          <w:ilvl w:val="1"/>
          <w:numId w:val="3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Diagrama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arquitectura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flujo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funcional.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right="2150" w:firstLine="0"/>
      </w:pPr>
      <w:bookmarkStart w:id="49" w:name="30._PREGUNTA_PRINCIPAL_DE_LA_EVALUACIÓN"/>
      <w:bookmarkEnd w:id="49"/>
      <w:r>
        <w:t>PREGUNTA</w:t>
      </w:r>
      <w:r>
        <w:rPr>
          <w:spacing w:val="-14"/>
        </w:rPr>
        <w:t xml:space="preserve"> </w:t>
      </w:r>
      <w:r>
        <w:t>PRINCIPAL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LA </w:t>
      </w:r>
      <w:r>
        <w:rPr>
          <w:spacing w:val="-2"/>
        </w:rPr>
        <w:t>EVALUACIÓN</w:t>
      </w:r>
    </w:p>
    <w:p w:rsidR="006C572B" w:rsidRDefault="001C2727">
      <w:pPr>
        <w:pStyle w:val="Textoindependiente"/>
        <w:spacing w:before="120" w:line="240" w:lineRule="auto"/>
        <w:ind w:left="145" w:right="859" w:firstLine="0"/>
        <w:jc w:val="both"/>
      </w:pPr>
      <w:r>
        <w:t>¿Cómo diseñaría e implementaría una arquitectura de microservicios para el Hospital Vida Salud que permita gestionar pacientes, citas y procesos hospitalarios administrativos, utilizando Spring Cloud Gateway como punto de entrada, Eureka para descubrimient</w:t>
      </w:r>
      <w:r>
        <w:t>o de servicios, RabbitMQ para comunicación asíncrona y Spring WebFlux/R2DBC para procesamiento y persistencia reactiva, incorporando además integración continua con GitHub Actions para compilar y probar automáticamente los cambios?</w:t>
      </w:r>
    </w:p>
    <w:p w:rsidR="006C572B" w:rsidRDefault="001C2727">
      <w:pPr>
        <w:pStyle w:val="Textoindependiente"/>
        <w:spacing w:line="240" w:lineRule="auto"/>
        <w:ind w:left="145" w:right="864" w:firstLine="0"/>
        <w:jc w:val="both"/>
      </w:pPr>
      <w:r>
        <w:t>El estudiante deberá ana</w:t>
      </w:r>
      <w:r>
        <w:t>lizar el problema, definir límites de servicio, justificar decisiones arquitectónicas e implementar una solución funcional con evidencia verificable. El sistema será académico y utilizará únicamente datos ficticios.</w:t>
      </w:r>
    </w:p>
    <w:p w:rsidR="006C572B" w:rsidRDefault="006C572B">
      <w:pPr>
        <w:pStyle w:val="Textoindependiente"/>
        <w:spacing w:line="240" w:lineRule="auto"/>
        <w:jc w:val="both"/>
        <w:sectPr w:rsidR="006C572B">
          <w:pgSz w:w="11910" w:h="16840"/>
          <w:pgMar w:top="1340" w:right="566" w:bottom="840" w:left="1275" w:header="0" w:footer="602" w:gutter="0"/>
          <w:cols w:space="720"/>
        </w:sectPr>
      </w:pP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60"/>
        <w:ind w:right="4478" w:firstLine="0"/>
      </w:pPr>
      <w:bookmarkStart w:id="50" w:name="31._CONSIDERACIONES_ARQUITECTÓNICAS"/>
      <w:bookmarkEnd w:id="50"/>
      <w:r>
        <w:rPr>
          <w:spacing w:val="-2"/>
        </w:rPr>
        <w:lastRenderedPageBreak/>
        <w:t>CONSIDERACIONES ARQUIT</w:t>
      </w:r>
      <w:r>
        <w:rPr>
          <w:spacing w:val="-2"/>
        </w:rPr>
        <w:t>ECTÓNICAS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4"/>
        </w:tabs>
        <w:spacing w:before="119" w:line="240" w:lineRule="auto"/>
        <w:ind w:right="863"/>
        <w:rPr>
          <w:sz w:val="24"/>
        </w:rPr>
      </w:pPr>
      <w:r>
        <w:rPr>
          <w:sz w:val="24"/>
        </w:rPr>
        <w:t>No basta con crear varios proyectos Spring Boot: cada microservicio debe representar una responsabilidad del negocio.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Explicar</w:t>
      </w:r>
      <w:r>
        <w:rPr>
          <w:spacing w:val="-1"/>
          <w:sz w:val="24"/>
        </w:rPr>
        <w:t xml:space="preserve"> </w:t>
      </w:r>
      <w:r>
        <w:rPr>
          <w:sz w:val="24"/>
        </w:rPr>
        <w:t>qué</w:t>
      </w:r>
      <w:r>
        <w:rPr>
          <w:spacing w:val="-2"/>
          <w:sz w:val="24"/>
        </w:rPr>
        <w:t xml:space="preserve"> </w:t>
      </w:r>
      <w:r>
        <w:rPr>
          <w:sz w:val="24"/>
        </w:rPr>
        <w:t>servicio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propietario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</w:t>
      </w:r>
      <w:r>
        <w:rPr>
          <w:sz w:val="24"/>
        </w:rPr>
        <w:t>dato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quién</w:t>
      </w:r>
      <w:r>
        <w:rPr>
          <w:spacing w:val="-1"/>
          <w:sz w:val="24"/>
        </w:rPr>
        <w:t xml:space="preserve"> </w:t>
      </w:r>
      <w:r>
        <w:rPr>
          <w:sz w:val="24"/>
        </w:rPr>
        <w:t>puede</w:t>
      </w:r>
      <w:r>
        <w:rPr>
          <w:spacing w:val="-2"/>
          <w:sz w:val="24"/>
        </w:rPr>
        <w:t xml:space="preserve"> modificarlo.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Justificar</w:t>
      </w:r>
      <w:r>
        <w:rPr>
          <w:spacing w:val="-1"/>
          <w:sz w:val="24"/>
        </w:rPr>
        <w:t xml:space="preserve"> </w:t>
      </w:r>
      <w:r>
        <w:rPr>
          <w:sz w:val="24"/>
        </w:rPr>
        <w:t>cuándo</w:t>
      </w:r>
      <w:r>
        <w:rPr>
          <w:spacing w:val="-1"/>
          <w:sz w:val="24"/>
        </w:rPr>
        <w:t xml:space="preserve"> </w:t>
      </w:r>
      <w:r>
        <w:rPr>
          <w:sz w:val="24"/>
        </w:rPr>
        <w:t>utilizar</w:t>
      </w:r>
      <w:r>
        <w:rPr>
          <w:spacing w:val="-1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1"/>
          <w:sz w:val="24"/>
        </w:rPr>
        <w:t xml:space="preserve"> </w:t>
      </w:r>
      <w:r>
        <w:rPr>
          <w:sz w:val="24"/>
        </w:rPr>
        <w:t>síncrona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cuándo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publicar </w:t>
      </w:r>
      <w:r>
        <w:rPr>
          <w:spacing w:val="-2"/>
          <w:sz w:val="24"/>
        </w:rPr>
        <w:t>eventos.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Definir</w:t>
      </w:r>
      <w:r>
        <w:rPr>
          <w:spacing w:val="-1"/>
          <w:sz w:val="24"/>
        </w:rPr>
        <w:t xml:space="preserve"> </w:t>
      </w:r>
      <w:r>
        <w:rPr>
          <w:sz w:val="24"/>
        </w:rPr>
        <w:t>eventos,</w:t>
      </w:r>
      <w:r>
        <w:rPr>
          <w:spacing w:val="-1"/>
          <w:sz w:val="24"/>
        </w:rPr>
        <w:t xml:space="preserve"> </w:t>
      </w:r>
      <w:r>
        <w:rPr>
          <w:sz w:val="24"/>
        </w:rPr>
        <w:t>exchange, routing</w:t>
      </w:r>
      <w:r>
        <w:rPr>
          <w:spacing w:val="-1"/>
          <w:sz w:val="24"/>
        </w:rPr>
        <w:t xml:space="preserve"> </w:t>
      </w:r>
      <w:r>
        <w:rPr>
          <w:sz w:val="24"/>
        </w:rPr>
        <w:t>key, colas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consumidores.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Demostrar</w:t>
      </w:r>
      <w:r>
        <w:rPr>
          <w:spacing w:val="-1"/>
          <w:sz w:val="24"/>
        </w:rPr>
        <w:t xml:space="preserve"> </w:t>
      </w:r>
      <w:r>
        <w:rPr>
          <w:sz w:val="24"/>
        </w:rPr>
        <w:t>registro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Eureka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enrutamiento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 </w:t>
      </w:r>
      <w:r>
        <w:rPr>
          <w:spacing w:val="-2"/>
          <w:sz w:val="24"/>
        </w:rPr>
        <w:t>Gateway.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Evitar</w:t>
      </w:r>
      <w:r>
        <w:rPr>
          <w:spacing w:val="-5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6"/>
          <w:sz w:val="24"/>
        </w:rPr>
        <w:t xml:space="preserve"> </w:t>
      </w:r>
      <w:r>
        <w:rPr>
          <w:sz w:val="24"/>
        </w:rPr>
        <w:t>bloqueantes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flujos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reactivos.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4"/>
        </w:tabs>
        <w:spacing w:line="240" w:lineRule="auto"/>
        <w:ind w:right="855"/>
        <w:rPr>
          <w:sz w:val="24"/>
        </w:rPr>
      </w:pPr>
      <w:r>
        <w:rPr>
          <w:sz w:val="24"/>
        </w:rPr>
        <w:t>No crear relaciones de base de datos entre servicios como si fueran un único monolito sin justificarlo.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incluir</w:t>
      </w:r>
      <w:r>
        <w:rPr>
          <w:spacing w:val="-3"/>
          <w:sz w:val="24"/>
        </w:rPr>
        <w:t xml:space="preserve"> </w:t>
      </w:r>
      <w:r>
        <w:rPr>
          <w:sz w:val="24"/>
        </w:rPr>
        <w:t>secretos</w:t>
      </w:r>
      <w:r>
        <w:rPr>
          <w:spacing w:val="-3"/>
          <w:sz w:val="24"/>
        </w:rPr>
        <w:t xml:space="preserve"> </w:t>
      </w:r>
      <w:r>
        <w:rPr>
          <w:sz w:val="24"/>
        </w:rPr>
        <w:t>ni</w:t>
      </w:r>
      <w:r>
        <w:rPr>
          <w:spacing w:val="-4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2"/>
          <w:sz w:val="24"/>
        </w:rPr>
        <w:t xml:space="preserve"> </w:t>
      </w:r>
      <w:r>
        <w:rPr>
          <w:sz w:val="24"/>
        </w:rPr>
        <w:t>hospitalaria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repositorio.</w:t>
      </w:r>
    </w:p>
    <w:p w:rsidR="006C572B" w:rsidRDefault="001C2727">
      <w:pPr>
        <w:pStyle w:val="Prrafodelista"/>
        <w:numPr>
          <w:ilvl w:val="0"/>
          <w:numId w:val="2"/>
        </w:numPr>
        <w:tabs>
          <w:tab w:val="left" w:pos="852"/>
        </w:tabs>
        <w:spacing w:line="277" w:lineRule="exact"/>
        <w:ind w:left="852" w:hanging="282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ejecutar</w:t>
      </w:r>
      <w:r>
        <w:rPr>
          <w:spacing w:val="-2"/>
          <w:sz w:val="24"/>
        </w:rPr>
        <w:t xml:space="preserve"> </w:t>
      </w:r>
      <w:r>
        <w:rPr>
          <w:sz w:val="24"/>
        </w:rPr>
        <w:t>pruebas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fallar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compilación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pruebas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</w:t>
      </w:r>
      <w:r>
        <w:rPr>
          <w:spacing w:val="-2"/>
          <w:sz w:val="24"/>
        </w:rPr>
        <w:t>san.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239"/>
        <w:ind w:left="865" w:hanging="720"/>
      </w:pPr>
      <w:bookmarkStart w:id="51" w:name="32._RÚBRICA"/>
      <w:bookmarkEnd w:id="51"/>
      <w:r>
        <w:rPr>
          <w:spacing w:val="-2"/>
        </w:rPr>
        <w:t>RÚBRICA</w:t>
      </w:r>
    </w:p>
    <w:p w:rsidR="006C572B" w:rsidRDefault="006C572B">
      <w:pPr>
        <w:pStyle w:val="Textoindependiente"/>
        <w:spacing w:before="5" w:after="1" w:line="240" w:lineRule="auto"/>
        <w:ind w:left="0" w:firstLine="0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6C572B">
        <w:trPr>
          <w:trHeight w:val="276"/>
        </w:trPr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Criterio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Puntaje</w:t>
            </w:r>
          </w:p>
        </w:tc>
      </w:tr>
      <w:tr w:rsidR="006C572B">
        <w:trPr>
          <w:trHeight w:val="1103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Análisis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problema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70" w:lineRule="atLeas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Comprende el contexto hospitalario, los actores, procesos y restricciones del </w:t>
            </w:r>
            <w:r>
              <w:rPr>
                <w:spacing w:val="-2"/>
                <w:sz w:val="24"/>
              </w:rPr>
              <w:t>caso.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C572B">
        <w:trPr>
          <w:trHeight w:val="828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negocio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tabs>
                <w:tab w:val="left" w:pos="2004"/>
              </w:tabs>
              <w:spacing w:line="270" w:lineRule="atLeast"/>
              <w:ind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Implementa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validaciones </w:t>
            </w:r>
            <w:r>
              <w:rPr>
                <w:sz w:val="24"/>
              </w:rPr>
              <w:t xml:space="preserve">coherentes de pacientes, citas y </w:t>
            </w:r>
            <w:r>
              <w:rPr>
                <w:spacing w:val="-2"/>
                <w:sz w:val="24"/>
              </w:rPr>
              <w:t>estados.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C572B">
        <w:trPr>
          <w:trHeight w:val="827"/>
        </w:trPr>
        <w:tc>
          <w:tcPr>
            <w:tcW w:w="3312" w:type="dxa"/>
          </w:tcPr>
          <w:p w:rsidR="006C572B" w:rsidRDefault="001C2727">
            <w:pPr>
              <w:pStyle w:val="TableParagraph"/>
              <w:tabs>
                <w:tab w:val="left" w:pos="968"/>
                <w:tab w:val="left" w:pos="2980"/>
              </w:tabs>
              <w:ind w:right="93"/>
              <w:rPr>
                <w:sz w:val="24"/>
              </w:rPr>
            </w:pPr>
            <w:r>
              <w:rPr>
                <w:spacing w:val="-6"/>
                <w:sz w:val="24"/>
              </w:rPr>
              <w:t>3.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Identificación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microservicios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tabs>
                <w:tab w:val="left" w:pos="2492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Define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límites,</w:t>
            </w:r>
          </w:p>
          <w:p w:rsidR="006C572B" w:rsidRDefault="001C2727">
            <w:pPr>
              <w:pStyle w:val="TableParagraph"/>
              <w:spacing w:line="270" w:lineRule="atLeast"/>
              <w:ind w:right="99"/>
              <w:rPr>
                <w:sz w:val="24"/>
              </w:rPr>
            </w:pPr>
            <w:r>
              <w:rPr>
                <w:sz w:val="24"/>
              </w:rPr>
              <w:t>responsabilidades,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operaciones y propiedad de datos.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C572B">
        <w:trPr>
          <w:trHeight w:val="827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Diseño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arquitectura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70" w:lineRule="atLeas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Diagrama coherente con Gateway, Eureka, servicios, SQL/R2DBC y RabbitMQ.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C572B">
        <w:trPr>
          <w:trHeight w:val="552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5. Spring Cloud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tabs>
                <w:tab w:val="left" w:pos="1362"/>
                <w:tab w:val="left" w:pos="1762"/>
                <w:tab w:val="left" w:pos="3027"/>
              </w:tabs>
              <w:spacing w:line="270" w:lineRule="atLeast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Configura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demuestra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enrutamiento.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  <w:tr w:rsidR="006C572B">
        <w:trPr>
          <w:trHeight w:val="552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Eureka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Discovery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tabs>
                <w:tab w:val="left" w:pos="1569"/>
                <w:tab w:val="left" w:pos="2351"/>
              </w:tabs>
              <w:spacing w:line="270" w:lineRule="atLeast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Registra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descubre </w:t>
            </w:r>
            <w:r>
              <w:rPr>
                <w:sz w:val="24"/>
              </w:rPr>
              <w:t>correctamente los servicios.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  <w:tr w:rsidR="006C572B">
        <w:trPr>
          <w:trHeight w:val="827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7. </w:t>
            </w:r>
            <w:r>
              <w:rPr>
                <w:spacing w:val="-2"/>
                <w:sz w:val="24"/>
              </w:rPr>
              <w:t>RabbitMQ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Implementa un evento asíncrono con productor y </w:t>
            </w:r>
            <w:r>
              <w:rPr>
                <w:spacing w:val="-2"/>
                <w:sz w:val="24"/>
              </w:rPr>
              <w:t>consumidor.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C572B">
        <w:trPr>
          <w:trHeight w:val="828"/>
        </w:trPr>
        <w:tc>
          <w:tcPr>
            <w:tcW w:w="3312" w:type="dxa"/>
          </w:tcPr>
          <w:p w:rsidR="006C572B" w:rsidRDefault="001C2727">
            <w:pPr>
              <w:pStyle w:val="TableParagraph"/>
              <w:tabs>
                <w:tab w:val="left" w:pos="519"/>
                <w:tab w:val="left" w:pos="2095"/>
                <w:tab w:val="left" w:pos="3082"/>
              </w:tabs>
              <w:ind w:right="97"/>
              <w:rPr>
                <w:sz w:val="24"/>
              </w:rPr>
            </w:pPr>
            <w:r>
              <w:rPr>
                <w:spacing w:val="-6"/>
                <w:sz w:val="24"/>
              </w:rPr>
              <w:t>8.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Programación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reactiva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R2DBC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Utiliza WebFlux, Mono, Flux y acceso SQL reactivo de forma </w:t>
            </w:r>
            <w:r>
              <w:rPr>
                <w:spacing w:val="-2"/>
                <w:sz w:val="24"/>
              </w:rPr>
              <w:t>coherente.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C572B">
        <w:trPr>
          <w:trHeight w:val="551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Pruebas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automatizadas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70" w:lineRule="atLeast"/>
              <w:ind w:right="99"/>
              <w:rPr>
                <w:sz w:val="24"/>
              </w:rPr>
            </w:pPr>
            <w:r>
              <w:rPr>
                <w:sz w:val="24"/>
              </w:rPr>
              <w:t>Incluye pruebas útiles de reglas y endpoints.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C572B">
        <w:trPr>
          <w:trHeight w:val="1104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Integración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continua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(CI)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GitHub Actions ejecuta compilación y pruebas </w:t>
            </w:r>
            <w:r>
              <w:rPr>
                <w:sz w:val="24"/>
              </w:rPr>
              <w:t>en push/PR; evidencia de éxito y fallo controlado.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C572B">
        <w:trPr>
          <w:trHeight w:val="275"/>
        </w:trPr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Documentación,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evidencias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README,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técnico,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</w:tbl>
    <w:p w:rsidR="006C572B" w:rsidRDefault="006C572B">
      <w:pPr>
        <w:pStyle w:val="TableParagraph"/>
        <w:spacing w:line="256" w:lineRule="exact"/>
        <w:rPr>
          <w:sz w:val="24"/>
        </w:rPr>
        <w:sectPr w:rsidR="006C572B">
          <w:pgSz w:w="11910" w:h="16840"/>
          <w:pgMar w:top="1340" w:right="566" w:bottom="1311" w:left="1275" w:header="0" w:footer="602" w:gutter="0"/>
          <w:cols w:space="720"/>
        </w:sect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6C572B">
        <w:trPr>
          <w:trHeight w:val="552"/>
        </w:trPr>
        <w:tc>
          <w:tcPr>
            <w:tcW w:w="3312" w:type="dxa"/>
          </w:tcPr>
          <w:p w:rsidR="006C572B" w:rsidRDefault="001C27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y </w:t>
            </w:r>
            <w:r>
              <w:rPr>
                <w:spacing w:val="-2"/>
                <w:sz w:val="24"/>
              </w:rPr>
              <w:t>sustentación</w:t>
            </w: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tabs>
                <w:tab w:val="left" w:pos="1163"/>
                <w:tab w:val="left" w:pos="1537"/>
                <w:tab w:val="left" w:pos="2978"/>
              </w:tabs>
              <w:spacing w:line="270" w:lineRule="atLeas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capturas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justificación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decisiones.</w:t>
            </w:r>
          </w:p>
        </w:tc>
        <w:tc>
          <w:tcPr>
            <w:tcW w:w="3312" w:type="dxa"/>
          </w:tcPr>
          <w:p w:rsidR="006C572B" w:rsidRDefault="006C572B">
            <w:pPr>
              <w:pStyle w:val="TableParagraph"/>
              <w:ind w:left="0"/>
            </w:pPr>
          </w:p>
        </w:tc>
      </w:tr>
      <w:tr w:rsidR="006C572B">
        <w:trPr>
          <w:trHeight w:val="275"/>
        </w:trPr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3312" w:type="dxa"/>
          </w:tcPr>
          <w:p w:rsidR="006C572B" w:rsidRDefault="006C572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12" w:type="dxa"/>
          </w:tcPr>
          <w:p w:rsidR="006C572B" w:rsidRDefault="001C272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</w:tbl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spacing w:before="261"/>
        <w:ind w:left="865" w:hanging="720"/>
      </w:pPr>
      <w:bookmarkStart w:id="52" w:name="33._PRODUCTO_FINAL_ESPERADO"/>
      <w:bookmarkEnd w:id="52"/>
      <w:r>
        <w:t>PRODUCTO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rPr>
          <w:spacing w:val="-2"/>
        </w:rPr>
        <w:t>ESPERADO</w:t>
      </w:r>
    </w:p>
    <w:p w:rsidR="006C572B" w:rsidRDefault="001C2727">
      <w:pPr>
        <w:spacing w:before="136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HOSPITAL VIDA </w:t>
      </w:r>
      <w:r>
        <w:rPr>
          <w:rFonts w:ascii="Courier New"/>
          <w:spacing w:val="-2"/>
          <w:sz w:val="17"/>
        </w:rPr>
        <w:t>SALUD</w:t>
      </w:r>
    </w:p>
    <w:p w:rsidR="006C572B" w:rsidRDefault="001C2727">
      <w:pPr>
        <w:spacing w:before="6" w:line="247" w:lineRule="auto"/>
        <w:ind w:left="4969" w:right="4955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Paciente / Personal </w:t>
      </w:r>
      <w:r>
        <w:rPr>
          <w:rFonts w:ascii="Courier New"/>
          <w:spacing w:val="-2"/>
          <w:sz w:val="17"/>
        </w:rPr>
        <w:t>autorizado</w:t>
      </w:r>
    </w:p>
    <w:p w:rsidR="006C572B" w:rsidRDefault="001C2727">
      <w:pPr>
        <w:spacing w:before="5" w:line="247" w:lineRule="auto"/>
        <w:ind w:left="4969" w:right="4955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2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Spring Cloud </w:t>
      </w:r>
      <w:r>
        <w:rPr>
          <w:rFonts w:ascii="Courier New"/>
          <w:spacing w:val="-2"/>
          <w:sz w:val="17"/>
        </w:rPr>
        <w:t>Gateway</w:t>
      </w:r>
    </w:p>
    <w:p w:rsidR="006C572B" w:rsidRDefault="001C2727">
      <w:pPr>
        <w:spacing w:before="6" w:line="247" w:lineRule="auto"/>
        <w:ind w:left="4969" w:right="4955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 w:rsidR="006C572B" w:rsidRDefault="001C2727">
      <w:pPr>
        <w:spacing w:line="192" w:lineRule="exact"/>
        <w:ind w:right="70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Eureka </w:t>
      </w:r>
      <w:r>
        <w:rPr>
          <w:rFonts w:ascii="Courier New"/>
          <w:spacing w:val="-2"/>
          <w:sz w:val="17"/>
        </w:rPr>
        <w:t>Discovery</w:t>
      </w:r>
    </w:p>
    <w:p w:rsidR="006C572B" w:rsidRDefault="001C2727">
      <w:pPr>
        <w:spacing w:before="5"/>
        <w:ind w:left="12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:rsidR="006C572B" w:rsidRDefault="006C572B">
      <w:pPr>
        <w:pStyle w:val="Textoindependiente"/>
        <w:spacing w:before="10" w:line="240" w:lineRule="auto"/>
        <w:ind w:left="0" w:firstLine="0"/>
        <w:rPr>
          <w:rFonts w:ascii="Courier New"/>
          <w:sz w:val="8"/>
        </w:rPr>
      </w:pPr>
    </w:p>
    <w:tbl>
      <w:tblPr>
        <w:tblStyle w:val="TableNormal"/>
        <w:tblW w:w="0" w:type="auto"/>
        <w:tblInd w:w="2232" w:type="dxa"/>
        <w:tblLayout w:type="fixed"/>
        <w:tblLook w:val="01E0" w:firstRow="1" w:lastRow="1" w:firstColumn="1" w:lastColumn="1" w:noHBand="0" w:noVBand="0"/>
      </w:tblPr>
      <w:tblGrid>
        <w:gridCol w:w="1176"/>
        <w:gridCol w:w="1023"/>
        <w:gridCol w:w="1382"/>
        <w:gridCol w:w="1329"/>
      </w:tblGrid>
      <w:tr w:rsidR="006C572B">
        <w:trPr>
          <w:trHeight w:val="277"/>
        </w:trPr>
        <w:tc>
          <w:tcPr>
            <w:tcW w:w="1176" w:type="dxa"/>
            <w:tcBorders>
              <w:top w:val="dashed" w:sz="6" w:space="0" w:color="000000"/>
            </w:tcBorders>
          </w:tcPr>
          <w:p w:rsidR="006C572B" w:rsidRDefault="001C2727">
            <w:pPr>
              <w:pStyle w:val="TableParagraph"/>
              <w:spacing w:before="95" w:line="162" w:lineRule="exact"/>
              <w:ind w:left="253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1023" w:type="dxa"/>
            <w:tcBorders>
              <w:top w:val="dashed" w:sz="6" w:space="0" w:color="000000"/>
            </w:tcBorders>
          </w:tcPr>
          <w:p w:rsidR="006C572B" w:rsidRDefault="001C2727">
            <w:pPr>
              <w:pStyle w:val="TableParagraph"/>
              <w:spacing w:before="95" w:line="162" w:lineRule="exact"/>
              <w:ind w:left="0" w:right="20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1382" w:type="dxa"/>
            <w:tcBorders>
              <w:top w:val="dashed" w:sz="6" w:space="0" w:color="000000"/>
            </w:tcBorders>
          </w:tcPr>
          <w:p w:rsidR="006C572B" w:rsidRDefault="001C2727">
            <w:pPr>
              <w:pStyle w:val="TableParagraph"/>
              <w:spacing w:before="95" w:line="162" w:lineRule="exact"/>
              <w:ind w:left="92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1329" w:type="dxa"/>
            <w:tcBorders>
              <w:top w:val="dashed" w:sz="6" w:space="0" w:color="000000"/>
            </w:tcBorders>
          </w:tcPr>
          <w:p w:rsidR="006C572B" w:rsidRDefault="001C2727">
            <w:pPr>
              <w:pStyle w:val="TableParagraph"/>
              <w:spacing w:before="95" w:line="162" w:lineRule="exact"/>
              <w:ind w:left="30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</w:tr>
      <w:tr w:rsidR="006C572B">
        <w:trPr>
          <w:trHeight w:val="197"/>
        </w:trPr>
        <w:tc>
          <w:tcPr>
            <w:tcW w:w="1176" w:type="dxa"/>
          </w:tcPr>
          <w:p w:rsidR="006C572B" w:rsidRDefault="001C2727">
            <w:pPr>
              <w:pStyle w:val="TableParagraph"/>
              <w:spacing w:before="16" w:line="16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Pacientes</w:t>
            </w:r>
          </w:p>
        </w:tc>
        <w:tc>
          <w:tcPr>
            <w:tcW w:w="1023" w:type="dxa"/>
          </w:tcPr>
          <w:p w:rsidR="006C572B" w:rsidRDefault="001C2727">
            <w:pPr>
              <w:pStyle w:val="TableParagraph"/>
              <w:spacing w:before="16" w:line="162" w:lineRule="exact"/>
              <w:ind w:left="20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Citas</w:t>
            </w:r>
          </w:p>
        </w:tc>
        <w:tc>
          <w:tcPr>
            <w:tcW w:w="1382" w:type="dxa"/>
          </w:tcPr>
          <w:p w:rsidR="006C572B" w:rsidRDefault="001C2727">
            <w:pPr>
              <w:pStyle w:val="TableParagraph"/>
              <w:spacing w:before="16" w:line="162" w:lineRule="exact"/>
              <w:ind w:left="20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Atenciones</w:t>
            </w:r>
          </w:p>
        </w:tc>
        <w:tc>
          <w:tcPr>
            <w:tcW w:w="1329" w:type="dxa"/>
          </w:tcPr>
          <w:p w:rsidR="006C572B" w:rsidRDefault="001C2727">
            <w:pPr>
              <w:pStyle w:val="TableParagraph"/>
              <w:spacing w:before="16" w:line="162" w:lineRule="exact"/>
              <w:ind w:left="15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Laboratorio</w:t>
            </w:r>
          </w:p>
        </w:tc>
      </w:tr>
      <w:tr w:rsidR="006C572B">
        <w:trPr>
          <w:trHeight w:val="197"/>
        </w:trPr>
        <w:tc>
          <w:tcPr>
            <w:tcW w:w="1176" w:type="dxa"/>
          </w:tcPr>
          <w:p w:rsidR="006C572B" w:rsidRDefault="001C2727">
            <w:pPr>
              <w:pStyle w:val="TableParagraph"/>
              <w:spacing w:before="16" w:line="162" w:lineRule="exact"/>
              <w:ind w:left="253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1023" w:type="dxa"/>
          </w:tcPr>
          <w:p w:rsidR="006C572B" w:rsidRDefault="001C2727">
            <w:pPr>
              <w:pStyle w:val="TableParagraph"/>
              <w:spacing w:before="16" w:line="162" w:lineRule="exact"/>
              <w:ind w:left="0" w:right="20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1382" w:type="dxa"/>
          </w:tcPr>
          <w:p w:rsidR="006C572B" w:rsidRDefault="001C2727">
            <w:pPr>
              <w:pStyle w:val="TableParagraph"/>
              <w:spacing w:before="16" w:line="162" w:lineRule="exact"/>
              <w:ind w:left="92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1329" w:type="dxa"/>
          </w:tcPr>
          <w:p w:rsidR="006C572B" w:rsidRDefault="001C2727">
            <w:pPr>
              <w:pStyle w:val="TableParagraph"/>
              <w:spacing w:before="16" w:line="162" w:lineRule="exact"/>
              <w:ind w:left="30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|</w:t>
            </w:r>
          </w:p>
        </w:tc>
      </w:tr>
    </w:tbl>
    <w:p w:rsidR="006C572B" w:rsidRDefault="001C2727">
      <w:pPr>
        <w:tabs>
          <w:tab w:val="left" w:leader="hyphen" w:pos="6572"/>
        </w:tabs>
        <w:spacing w:before="11"/>
        <w:ind w:left="2888"/>
        <w:rPr>
          <w:rFonts w:ascii="Courier New"/>
          <w:sz w:val="17"/>
        </w:rPr>
      </w:pPr>
      <w:r>
        <w:rPr>
          <w:rFonts w:ascii="Courier New"/>
          <w:sz w:val="17"/>
        </w:rPr>
        <w:t>+-----------+-----------</w:t>
      </w:r>
      <w:r>
        <w:rPr>
          <w:rFonts w:ascii="Courier New"/>
          <w:spacing w:val="-10"/>
          <w:sz w:val="17"/>
        </w:rPr>
        <w:t>+</w:t>
      </w:r>
      <w:r>
        <w:rPr>
          <w:sz w:val="17"/>
        </w:rPr>
        <w:tab/>
      </w:r>
      <w:r>
        <w:rPr>
          <w:rFonts w:ascii="Courier New"/>
          <w:spacing w:val="-10"/>
          <w:sz w:val="17"/>
        </w:rPr>
        <w:t>+</w:t>
      </w:r>
    </w:p>
    <w:p w:rsidR="006C572B" w:rsidRDefault="001C2727">
      <w:pPr>
        <w:spacing w:before="5" w:line="247" w:lineRule="auto"/>
        <w:ind w:left="4782" w:right="4141" w:firstLine="767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z w:val="17"/>
        </w:rPr>
        <w:t>SQL</w:t>
      </w:r>
      <w:r>
        <w:rPr>
          <w:rFonts w:ascii="Courier New"/>
          <w:spacing w:val="-1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15"/>
          <w:sz w:val="17"/>
        </w:rPr>
        <w:t xml:space="preserve"> </w:t>
      </w:r>
      <w:r>
        <w:rPr>
          <w:rFonts w:ascii="Courier New"/>
          <w:sz w:val="17"/>
        </w:rPr>
        <w:t>R2DBC</w:t>
      </w:r>
    </w:p>
    <w:p w:rsidR="006C572B" w:rsidRDefault="001C2727">
      <w:pPr>
        <w:spacing w:line="247" w:lineRule="auto"/>
        <w:ind w:left="4424" w:right="3834" w:firstLine="1126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z w:val="17"/>
        </w:rPr>
        <w:t>Evento</w:t>
      </w:r>
      <w:r>
        <w:rPr>
          <w:rFonts w:ascii="Courier New"/>
          <w:spacing w:val="-15"/>
          <w:sz w:val="17"/>
        </w:rPr>
        <w:t xml:space="preserve"> </w:t>
      </w:r>
      <w:r>
        <w:rPr>
          <w:rFonts w:ascii="Courier New"/>
          <w:sz w:val="17"/>
        </w:rPr>
        <w:t>de</w:t>
      </w:r>
      <w:r>
        <w:rPr>
          <w:rFonts w:ascii="Courier New"/>
          <w:spacing w:val="-15"/>
          <w:sz w:val="17"/>
        </w:rPr>
        <w:t xml:space="preserve"> </w:t>
      </w:r>
      <w:r>
        <w:rPr>
          <w:rFonts w:ascii="Courier New"/>
          <w:sz w:val="17"/>
        </w:rPr>
        <w:t>negocio</w:t>
      </w:r>
    </w:p>
    <w:p w:rsidR="006C572B" w:rsidRDefault="001C2727">
      <w:pPr>
        <w:spacing w:line="247" w:lineRule="auto"/>
        <w:ind w:left="5038" w:right="3906" w:firstLine="512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pacing w:val="-2"/>
          <w:sz w:val="17"/>
        </w:rPr>
        <w:t>RabbitMQ</w:t>
      </w:r>
    </w:p>
    <w:p w:rsidR="006C572B" w:rsidRDefault="001C2727">
      <w:pPr>
        <w:tabs>
          <w:tab w:val="left" w:pos="1546"/>
        </w:tabs>
        <w:spacing w:line="192" w:lineRule="exact"/>
        <w:ind w:left="829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/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\</w:t>
      </w:r>
    </w:p>
    <w:p w:rsidR="006C572B" w:rsidRDefault="001C2727">
      <w:pPr>
        <w:tabs>
          <w:tab w:val="right" w:pos="1751"/>
        </w:tabs>
        <w:spacing w:before="4"/>
        <w:ind w:left="727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v</w:t>
      </w:r>
      <w:r>
        <w:rPr>
          <w:sz w:val="17"/>
        </w:rPr>
        <w:tab/>
      </w:r>
      <w:r>
        <w:rPr>
          <w:rFonts w:ascii="Courier New"/>
          <w:spacing w:val="-10"/>
          <w:sz w:val="17"/>
        </w:rPr>
        <w:t>v</w:t>
      </w:r>
    </w:p>
    <w:p w:rsidR="006C572B" w:rsidRDefault="001C2727">
      <w:pPr>
        <w:spacing w:before="6"/>
        <w:ind w:left="829" w:right="818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Notificaciones </w:t>
      </w:r>
      <w:r>
        <w:rPr>
          <w:rFonts w:ascii="Courier New" w:hAnsi="Courier New"/>
          <w:spacing w:val="-2"/>
          <w:sz w:val="17"/>
        </w:rPr>
        <w:t>Auditoría</w:t>
      </w:r>
    </w:p>
    <w:p w:rsidR="006C572B" w:rsidRDefault="006C572B">
      <w:pPr>
        <w:pStyle w:val="Textoindependiente"/>
        <w:spacing w:before="10" w:line="240" w:lineRule="auto"/>
        <w:ind w:left="0" w:firstLine="0"/>
        <w:rPr>
          <w:rFonts w:ascii="Courier New"/>
          <w:sz w:val="17"/>
        </w:rPr>
      </w:pPr>
    </w:p>
    <w:p w:rsidR="006C572B" w:rsidRPr="00532300" w:rsidRDefault="001C2727">
      <w:pPr>
        <w:ind w:right="703"/>
        <w:jc w:val="center"/>
        <w:rPr>
          <w:rFonts w:ascii="Courier New"/>
          <w:sz w:val="17"/>
          <w:lang w:val="en-US"/>
        </w:rPr>
      </w:pPr>
      <w:r w:rsidRPr="00532300">
        <w:rPr>
          <w:rFonts w:ascii="Courier New"/>
          <w:sz w:val="17"/>
          <w:lang w:val="en-US"/>
        </w:rPr>
        <w:t xml:space="preserve">GitHub -&gt; Push/Pull Request -&gt; GitHub </w:t>
      </w:r>
      <w:r w:rsidRPr="00532300">
        <w:rPr>
          <w:rFonts w:ascii="Courier New"/>
          <w:spacing w:val="-2"/>
          <w:sz w:val="17"/>
          <w:lang w:val="en-US"/>
        </w:rPr>
        <w:t>Actions</w:t>
      </w:r>
    </w:p>
    <w:p w:rsidR="006C572B" w:rsidRDefault="001C2727">
      <w:pPr>
        <w:spacing w:before="6"/>
        <w:ind w:left="1852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-&gt; </w:t>
      </w:r>
      <w:r>
        <w:rPr>
          <w:rFonts w:ascii="Courier New" w:hAnsi="Courier New"/>
          <w:spacing w:val="-2"/>
          <w:sz w:val="17"/>
        </w:rPr>
        <w:t>Compilación</w:t>
      </w:r>
    </w:p>
    <w:p w:rsidR="006C572B" w:rsidRDefault="001C2727">
      <w:pPr>
        <w:spacing w:before="5"/>
        <w:ind w:left="2621" w:right="767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-&gt; Pruebas </w:t>
      </w:r>
      <w:r>
        <w:rPr>
          <w:rFonts w:ascii="Courier New"/>
          <w:spacing w:val="-2"/>
          <w:sz w:val="17"/>
        </w:rPr>
        <w:t>automatizadas</w:t>
      </w:r>
    </w:p>
    <w:p w:rsidR="006C572B" w:rsidRDefault="001C2727">
      <w:pPr>
        <w:spacing w:before="6"/>
        <w:ind w:left="2621" w:right="767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-&gt; Resultado </w:t>
      </w:r>
      <w:r>
        <w:rPr>
          <w:rFonts w:ascii="Courier New"/>
          <w:spacing w:val="-2"/>
          <w:sz w:val="17"/>
        </w:rPr>
        <w:t>verificable</w:t>
      </w:r>
    </w:p>
    <w:p w:rsidR="006C572B" w:rsidRDefault="001C2727">
      <w:pPr>
        <w:pStyle w:val="Textoindependiente"/>
        <w:spacing w:before="187" w:line="240" w:lineRule="auto"/>
        <w:ind w:left="145" w:right="855" w:firstLine="0"/>
        <w:jc w:val="both"/>
      </w:pPr>
      <w:r>
        <w:t>El resultado deberá demostrar una plataforma hospitalaria administrativa distribuida, con responsabilidades bien delimitadas, comunicación contro</w:t>
      </w:r>
      <w:r>
        <w:t>lada, persistencia reactiva, eventos asíncronos y un proceso de integración continua que ayude a detectar errores antes de integrar los cambios.</w:t>
      </w:r>
    </w:p>
    <w:p w:rsidR="006C572B" w:rsidRDefault="001C2727">
      <w:pPr>
        <w:pStyle w:val="Ttulo1"/>
        <w:numPr>
          <w:ilvl w:val="0"/>
          <w:numId w:val="16"/>
        </w:numPr>
        <w:tabs>
          <w:tab w:val="left" w:pos="865"/>
        </w:tabs>
        <w:ind w:left="865" w:hanging="720"/>
      </w:pPr>
      <w:bookmarkStart w:id="53" w:name="34._INDICACIONES_FINALES"/>
      <w:bookmarkEnd w:id="53"/>
      <w:r>
        <w:t>INDICACIONES</w:t>
      </w:r>
      <w:r>
        <w:rPr>
          <w:spacing w:val="-14"/>
        </w:rPr>
        <w:t xml:space="preserve"> </w:t>
      </w:r>
      <w:r>
        <w:rPr>
          <w:spacing w:val="-2"/>
        </w:rPr>
        <w:t>FINALES</w:t>
      </w:r>
    </w:p>
    <w:p w:rsidR="006C572B" w:rsidRDefault="001C2727">
      <w:pPr>
        <w:pStyle w:val="Prrafodelista"/>
        <w:numPr>
          <w:ilvl w:val="0"/>
          <w:numId w:val="1"/>
        </w:numPr>
        <w:tabs>
          <w:tab w:val="left" w:pos="852"/>
        </w:tabs>
        <w:spacing w:before="119" w:line="277" w:lineRule="exact"/>
        <w:ind w:left="852" w:hanging="282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sz w:val="24"/>
        </w:rPr>
        <w:t>deberá</w:t>
      </w:r>
      <w:r>
        <w:rPr>
          <w:spacing w:val="-2"/>
          <w:sz w:val="24"/>
        </w:rPr>
        <w:t xml:space="preserve"> </w:t>
      </w:r>
      <w:r>
        <w:rPr>
          <w:sz w:val="24"/>
        </w:rPr>
        <w:t>entregar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trabajo</w:t>
      </w:r>
      <w:r>
        <w:rPr>
          <w:spacing w:val="-2"/>
          <w:sz w:val="24"/>
        </w:rPr>
        <w:t xml:space="preserve"> </w:t>
      </w:r>
      <w:r>
        <w:rPr>
          <w:sz w:val="24"/>
        </w:rPr>
        <w:t>dentro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plazo</w:t>
      </w:r>
      <w:r>
        <w:rPr>
          <w:spacing w:val="-2"/>
          <w:sz w:val="24"/>
        </w:rPr>
        <w:t xml:space="preserve"> </w:t>
      </w:r>
      <w:r>
        <w:rPr>
          <w:sz w:val="24"/>
        </w:rPr>
        <w:t>definido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docente.</w:t>
      </w:r>
    </w:p>
    <w:p w:rsidR="006C572B" w:rsidRDefault="001C2727">
      <w:pPr>
        <w:pStyle w:val="Prrafodelista"/>
        <w:numPr>
          <w:ilvl w:val="0"/>
          <w:numId w:val="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compilar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pruebas</w:t>
      </w:r>
      <w:r>
        <w:rPr>
          <w:spacing w:val="-3"/>
          <w:sz w:val="24"/>
        </w:rPr>
        <w:t xml:space="preserve"> </w:t>
      </w:r>
      <w:r>
        <w:rPr>
          <w:sz w:val="24"/>
        </w:rPr>
        <w:t>deben</w:t>
      </w:r>
      <w:r>
        <w:rPr>
          <w:spacing w:val="-2"/>
          <w:sz w:val="24"/>
        </w:rPr>
        <w:t xml:space="preserve"> </w:t>
      </w:r>
      <w:r>
        <w:rPr>
          <w:sz w:val="24"/>
        </w:rPr>
        <w:t>poder</w:t>
      </w:r>
      <w:r>
        <w:rPr>
          <w:spacing w:val="-2"/>
          <w:sz w:val="24"/>
        </w:rPr>
        <w:t xml:space="preserve"> </w:t>
      </w:r>
      <w:r>
        <w:rPr>
          <w:sz w:val="24"/>
        </w:rPr>
        <w:t>ejecutarse</w:t>
      </w:r>
      <w:r>
        <w:rPr>
          <w:spacing w:val="-3"/>
          <w:sz w:val="24"/>
        </w:rPr>
        <w:t xml:space="preserve"> </w:t>
      </w:r>
      <w:r>
        <w:rPr>
          <w:sz w:val="24"/>
        </w:rPr>
        <w:t>siguiendo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README.</w:t>
      </w:r>
    </w:p>
    <w:p w:rsidR="006C572B" w:rsidRDefault="001C2727">
      <w:pPr>
        <w:pStyle w:val="Prrafodelista"/>
        <w:numPr>
          <w:ilvl w:val="0"/>
          <w:numId w:val="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evidencias</w:t>
      </w:r>
      <w:r>
        <w:rPr>
          <w:spacing w:val="-2"/>
          <w:sz w:val="24"/>
        </w:rPr>
        <w:t xml:space="preserve"> </w:t>
      </w:r>
      <w:r>
        <w:rPr>
          <w:sz w:val="24"/>
        </w:rPr>
        <w:t>deben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corresponder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proyecto</w:t>
      </w:r>
      <w:r>
        <w:rPr>
          <w:spacing w:val="-1"/>
          <w:sz w:val="24"/>
        </w:rPr>
        <w:t xml:space="preserve"> </w:t>
      </w:r>
      <w:r>
        <w:rPr>
          <w:sz w:val="24"/>
        </w:rPr>
        <w:t>presentado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legibles.</w:t>
      </w:r>
    </w:p>
    <w:p w:rsidR="006C572B" w:rsidRDefault="001C2727">
      <w:pPr>
        <w:pStyle w:val="Prrafodelista"/>
        <w:numPr>
          <w:ilvl w:val="0"/>
          <w:numId w:val="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poder</w:t>
      </w:r>
      <w:r>
        <w:rPr>
          <w:spacing w:val="-2"/>
          <w:sz w:val="24"/>
        </w:rPr>
        <w:t xml:space="preserve"> </w:t>
      </w:r>
      <w:r>
        <w:rPr>
          <w:sz w:val="24"/>
        </w:rPr>
        <w:t>explicar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sustentar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implementación.</w:t>
      </w:r>
    </w:p>
    <w:p w:rsidR="006C572B" w:rsidRDefault="001C2727">
      <w:pPr>
        <w:pStyle w:val="Prrafodelista"/>
        <w:numPr>
          <w:ilvl w:val="0"/>
          <w:numId w:val="1"/>
        </w:numPr>
        <w:tabs>
          <w:tab w:val="left" w:pos="852"/>
        </w:tabs>
        <w:ind w:left="852" w:hanging="282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aceptarán</w:t>
      </w:r>
      <w:r>
        <w:rPr>
          <w:spacing w:val="-3"/>
          <w:sz w:val="24"/>
        </w:rPr>
        <w:t xml:space="preserve"> </w:t>
      </w:r>
      <w:r>
        <w:rPr>
          <w:sz w:val="24"/>
        </w:rPr>
        <w:t>credenciales,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3"/>
          <w:sz w:val="24"/>
        </w:rPr>
        <w:t xml:space="preserve"> </w:t>
      </w:r>
      <w:r>
        <w:rPr>
          <w:sz w:val="24"/>
        </w:rPr>
        <w:t>ni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personales</w:t>
      </w:r>
      <w:r>
        <w:rPr>
          <w:spacing w:val="-3"/>
          <w:sz w:val="24"/>
        </w:rPr>
        <w:t xml:space="preserve"> </w:t>
      </w:r>
      <w:r>
        <w:rPr>
          <w:sz w:val="24"/>
        </w:rPr>
        <w:t>reales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repositorio.</w:t>
      </w:r>
    </w:p>
    <w:p w:rsidR="006C572B" w:rsidRDefault="001C2727">
      <w:pPr>
        <w:pStyle w:val="Prrafodelista"/>
        <w:numPr>
          <w:ilvl w:val="0"/>
          <w:numId w:val="1"/>
        </w:numPr>
        <w:tabs>
          <w:tab w:val="left" w:pos="854"/>
        </w:tabs>
        <w:spacing w:line="240" w:lineRule="auto"/>
        <w:ind w:right="857"/>
        <w:rPr>
          <w:sz w:val="24"/>
        </w:rPr>
      </w:pPr>
      <w:r>
        <w:rPr>
          <w:sz w:val="24"/>
        </w:rPr>
        <w:t>La</w:t>
      </w:r>
      <w:r>
        <w:rPr>
          <w:spacing w:val="30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30"/>
          <w:sz w:val="24"/>
        </w:rPr>
        <w:t xml:space="preserve"> </w:t>
      </w:r>
      <w:r>
        <w:rPr>
          <w:sz w:val="24"/>
        </w:rPr>
        <w:t>continua</w:t>
      </w:r>
      <w:r>
        <w:rPr>
          <w:spacing w:val="30"/>
          <w:sz w:val="24"/>
        </w:rPr>
        <w:t xml:space="preserve"> </w:t>
      </w:r>
      <w:r>
        <w:rPr>
          <w:sz w:val="24"/>
        </w:rPr>
        <w:t>solicitada</w:t>
      </w:r>
      <w:r>
        <w:rPr>
          <w:spacing w:val="30"/>
          <w:sz w:val="24"/>
        </w:rPr>
        <w:t xml:space="preserve"> </w:t>
      </w:r>
      <w:r>
        <w:rPr>
          <w:sz w:val="24"/>
        </w:rPr>
        <w:t>consiste</w:t>
      </w:r>
      <w:r>
        <w:rPr>
          <w:spacing w:val="30"/>
          <w:sz w:val="24"/>
        </w:rPr>
        <w:t xml:space="preserve"> </w:t>
      </w:r>
      <w:r>
        <w:rPr>
          <w:sz w:val="24"/>
        </w:rPr>
        <w:t>como</w:t>
      </w:r>
      <w:r>
        <w:rPr>
          <w:spacing w:val="30"/>
          <w:sz w:val="24"/>
        </w:rPr>
        <w:t xml:space="preserve"> </w:t>
      </w:r>
      <w:r>
        <w:rPr>
          <w:sz w:val="24"/>
        </w:rPr>
        <w:t>mínimo</w:t>
      </w:r>
      <w:r>
        <w:rPr>
          <w:spacing w:val="30"/>
          <w:sz w:val="24"/>
        </w:rPr>
        <w:t xml:space="preserve"> </w:t>
      </w:r>
      <w:r>
        <w:rPr>
          <w:sz w:val="24"/>
        </w:rPr>
        <w:t>en</w:t>
      </w:r>
      <w:r>
        <w:rPr>
          <w:spacing w:val="30"/>
          <w:sz w:val="24"/>
        </w:rPr>
        <w:t xml:space="preserve"> </w:t>
      </w:r>
      <w:r>
        <w:rPr>
          <w:sz w:val="24"/>
        </w:rPr>
        <w:t>compilación</w:t>
      </w:r>
      <w:r>
        <w:rPr>
          <w:spacing w:val="30"/>
          <w:sz w:val="24"/>
        </w:rPr>
        <w:t xml:space="preserve"> </w:t>
      </w:r>
      <w:r>
        <w:rPr>
          <w:sz w:val="24"/>
        </w:rPr>
        <w:t>y</w:t>
      </w:r>
      <w:r>
        <w:rPr>
          <w:spacing w:val="30"/>
          <w:sz w:val="24"/>
        </w:rPr>
        <w:t xml:space="preserve"> </w:t>
      </w:r>
      <w:r>
        <w:rPr>
          <w:sz w:val="24"/>
        </w:rPr>
        <w:t>pruebas automáticas; el despliegue automático es opcional.</w:t>
      </w:r>
    </w:p>
    <w:sectPr w:rsidR="006C572B">
      <w:type w:val="continuous"/>
      <w:pgSz w:w="11910" w:h="16840"/>
      <w:pgMar w:top="1380" w:right="566" w:bottom="840" w:left="1275" w:header="0" w:footer="6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727" w:rsidRDefault="001C2727">
      <w:r>
        <w:separator/>
      </w:r>
    </w:p>
  </w:endnote>
  <w:endnote w:type="continuationSeparator" w:id="0">
    <w:p w:rsidR="001C2727" w:rsidRDefault="001C2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572B" w:rsidRDefault="001C2727">
    <w:pPr>
      <w:pStyle w:val="Textoindependiente"/>
      <w:spacing w:line="200" w:lineRule="exact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5856" behindDoc="1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10109844</wp:posOffset>
              </wp:positionV>
              <wp:extent cx="575881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88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8815">
                            <a:moveTo>
                              <a:pt x="0" y="0"/>
                            </a:moveTo>
                            <a:lnTo>
                              <a:pt x="5758815" y="0"/>
                            </a:lnTo>
                          </a:path>
                          <a:path w="5758815">
                            <a:moveTo>
                              <a:pt x="0" y="0"/>
                            </a:moveTo>
                            <a:lnTo>
                              <a:pt x="575881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EB3115" id="Graphic 1" o:spid="_x0000_s1026" style="position:absolute;margin-left:70.9pt;margin-top:796.05pt;width:453.45pt;height:.1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8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" path="m,l5758815,em,l575881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6368" behindDoc="1" locked="0" layoutInCell="1" allowOverlap="1">
              <wp:simplePos x="0" y="0"/>
              <wp:positionH relativeFrom="page">
                <wp:posOffset>889000</wp:posOffset>
              </wp:positionH>
              <wp:positionV relativeFrom="page">
                <wp:posOffset>10115659</wp:posOffset>
              </wp:positionV>
              <wp:extent cx="8375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75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572B" w:rsidRDefault="001C2727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ESTP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CIBERTEC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0pt;margin-top:796.5pt;width:65.95pt;height:10.95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" filled="f" stroked="f">
              <v:path arrowok="t"/>
              <v:textbox inset="0,0,0,0">
                <w:txbxContent>
                  <w:p w:rsidR="006C572B" w:rsidRDefault="001C2727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ESTP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CIBERTEC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6880" behindDoc="1" locked="0" layoutInCell="1" allowOverlap="1">
              <wp:simplePos x="0" y="0"/>
              <wp:positionH relativeFrom="page">
                <wp:posOffset>6536690</wp:posOffset>
              </wp:positionH>
              <wp:positionV relativeFrom="page">
                <wp:posOffset>10115659</wp:posOffset>
              </wp:positionV>
              <wp:extent cx="252729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572B" w:rsidRDefault="001C2727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532300">
                            <w:rPr>
                              <w:rFonts w:ascii="Arial"/>
                              <w:b/>
                              <w:noProof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514.7pt;margin-top:796.5pt;width:19.9pt;height:10.95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" filled="f" stroked="f">
              <v:path arrowok="t"/>
              <v:textbox inset="0,0,0,0">
                <w:txbxContent>
                  <w:p w:rsidR="006C572B" w:rsidRDefault="001C2727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 w:rsidR="00532300">
                      <w:rPr>
                        <w:rFonts w:ascii="Arial"/>
                        <w:b/>
                        <w:noProof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727" w:rsidRDefault="001C2727">
      <w:r>
        <w:separator/>
      </w:r>
    </w:p>
  </w:footnote>
  <w:footnote w:type="continuationSeparator" w:id="0">
    <w:p w:rsidR="001C2727" w:rsidRDefault="001C2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81BB8"/>
    <w:multiLevelType w:val="multilevel"/>
    <w:tmpl w:val="D318BD7C"/>
    <w:lvl w:ilvl="0">
      <w:start w:val="1"/>
      <w:numFmt w:val="decimal"/>
      <w:lvlText w:val="%1."/>
      <w:lvlJc w:val="left"/>
      <w:pPr>
        <w:ind w:left="145" w:hanging="9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55" w:hanging="8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098" w:hanging="28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36" w:hanging="28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74" w:hanging="28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2" w:hanging="28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50" w:hanging="28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88" w:hanging="283"/>
      </w:pPr>
      <w:rPr>
        <w:rFonts w:hint="default"/>
        <w:lang w:val="es-ES" w:eastAsia="en-US" w:bidi="ar-SA"/>
      </w:rPr>
    </w:lvl>
  </w:abstractNum>
  <w:abstractNum w:abstractNumId="1" w15:restartNumberingAfterBreak="0">
    <w:nsid w:val="0E1573CF"/>
    <w:multiLevelType w:val="hybridMultilevel"/>
    <w:tmpl w:val="252E9888"/>
    <w:lvl w:ilvl="0" w:tplc="31FCEB40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8BBE7562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B2088EE6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89006BCE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420AE166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A35EC76E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6316CA26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A17C7D2E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C7E2ADDC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2" w15:restartNumberingAfterBreak="0">
    <w:nsid w:val="18192329"/>
    <w:multiLevelType w:val="hybridMultilevel"/>
    <w:tmpl w:val="3F54FF92"/>
    <w:lvl w:ilvl="0" w:tplc="09DA54FC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C9069D7E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83E680EE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A4F0FC6A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2A9C1388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89A04D98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4F34E458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9A121594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222EC4F4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3" w15:restartNumberingAfterBreak="0">
    <w:nsid w:val="1FC32EB4"/>
    <w:multiLevelType w:val="hybridMultilevel"/>
    <w:tmpl w:val="B6AC6256"/>
    <w:lvl w:ilvl="0" w:tplc="D5666AAE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18A6F4C6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D284BD5E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4A0ACA58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31560C7C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52CAAAE4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9996A75A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C7081CD0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9ECA4168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4" w15:restartNumberingAfterBreak="0">
    <w:nsid w:val="24EE6E2A"/>
    <w:multiLevelType w:val="hybridMultilevel"/>
    <w:tmpl w:val="124677BC"/>
    <w:lvl w:ilvl="0" w:tplc="E2F6978C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85E06980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CD5AABA0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94B8D4FE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9824284E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9F92353E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108E9142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2F9263F6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4D947A8A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5" w15:restartNumberingAfterBreak="0">
    <w:nsid w:val="30A2736D"/>
    <w:multiLevelType w:val="hybridMultilevel"/>
    <w:tmpl w:val="D8886FAE"/>
    <w:lvl w:ilvl="0" w:tplc="091A6D16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8258FB90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4A028E88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91CA9B16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339685FC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9F24B0A8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8C24B08C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761223D2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97284CCA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6" w15:restartNumberingAfterBreak="0">
    <w:nsid w:val="36EE7732"/>
    <w:multiLevelType w:val="hybridMultilevel"/>
    <w:tmpl w:val="2034AAD0"/>
    <w:lvl w:ilvl="0" w:tplc="861C5558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716C94DA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D29C5F0E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286E81C0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07DE44D2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9E2A3886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CEA426C2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60563276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61E883BC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7" w15:restartNumberingAfterBreak="0">
    <w:nsid w:val="470E3604"/>
    <w:multiLevelType w:val="hybridMultilevel"/>
    <w:tmpl w:val="104A486C"/>
    <w:lvl w:ilvl="0" w:tplc="EE9A3454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056A05B0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8F8C51F2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178A6FCC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7A382148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0E28507E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50647882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706C46BA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A9BC1534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8" w15:restartNumberingAfterBreak="0">
    <w:nsid w:val="47B76892"/>
    <w:multiLevelType w:val="hybridMultilevel"/>
    <w:tmpl w:val="F95827E8"/>
    <w:lvl w:ilvl="0" w:tplc="493A8A4E">
      <w:numFmt w:val="bullet"/>
      <w:lvlText w:val="-"/>
      <w:lvlJc w:val="left"/>
      <w:pPr>
        <w:ind w:left="963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7"/>
        <w:szCs w:val="17"/>
        <w:lang w:val="es-ES" w:eastAsia="en-US" w:bidi="ar-SA"/>
      </w:rPr>
    </w:lvl>
    <w:lvl w:ilvl="1" w:tplc="6D944D50">
      <w:numFmt w:val="bullet"/>
      <w:lvlText w:val="•"/>
      <w:lvlJc w:val="left"/>
      <w:pPr>
        <w:ind w:left="1870" w:hanging="205"/>
      </w:pPr>
      <w:rPr>
        <w:rFonts w:hint="default"/>
        <w:lang w:val="es-ES" w:eastAsia="en-US" w:bidi="ar-SA"/>
      </w:rPr>
    </w:lvl>
    <w:lvl w:ilvl="2" w:tplc="7E143A60">
      <w:numFmt w:val="bullet"/>
      <w:lvlText w:val="•"/>
      <w:lvlJc w:val="left"/>
      <w:pPr>
        <w:ind w:left="2781" w:hanging="205"/>
      </w:pPr>
      <w:rPr>
        <w:rFonts w:hint="default"/>
        <w:lang w:val="es-ES" w:eastAsia="en-US" w:bidi="ar-SA"/>
      </w:rPr>
    </w:lvl>
    <w:lvl w:ilvl="3" w:tplc="EED4D58C">
      <w:numFmt w:val="bullet"/>
      <w:lvlText w:val="•"/>
      <w:lvlJc w:val="left"/>
      <w:pPr>
        <w:ind w:left="3691" w:hanging="205"/>
      </w:pPr>
      <w:rPr>
        <w:rFonts w:hint="default"/>
        <w:lang w:val="es-ES" w:eastAsia="en-US" w:bidi="ar-SA"/>
      </w:rPr>
    </w:lvl>
    <w:lvl w:ilvl="4" w:tplc="0B807D44">
      <w:numFmt w:val="bullet"/>
      <w:lvlText w:val="•"/>
      <w:lvlJc w:val="left"/>
      <w:pPr>
        <w:ind w:left="4602" w:hanging="205"/>
      </w:pPr>
      <w:rPr>
        <w:rFonts w:hint="default"/>
        <w:lang w:val="es-ES" w:eastAsia="en-US" w:bidi="ar-SA"/>
      </w:rPr>
    </w:lvl>
    <w:lvl w:ilvl="5" w:tplc="078C05F0">
      <w:numFmt w:val="bullet"/>
      <w:lvlText w:val="•"/>
      <w:lvlJc w:val="left"/>
      <w:pPr>
        <w:ind w:left="5512" w:hanging="205"/>
      </w:pPr>
      <w:rPr>
        <w:rFonts w:hint="default"/>
        <w:lang w:val="es-ES" w:eastAsia="en-US" w:bidi="ar-SA"/>
      </w:rPr>
    </w:lvl>
    <w:lvl w:ilvl="6" w:tplc="05BE92F4">
      <w:numFmt w:val="bullet"/>
      <w:lvlText w:val="•"/>
      <w:lvlJc w:val="left"/>
      <w:pPr>
        <w:ind w:left="6423" w:hanging="205"/>
      </w:pPr>
      <w:rPr>
        <w:rFonts w:hint="default"/>
        <w:lang w:val="es-ES" w:eastAsia="en-US" w:bidi="ar-SA"/>
      </w:rPr>
    </w:lvl>
    <w:lvl w:ilvl="7" w:tplc="411C2DA4">
      <w:numFmt w:val="bullet"/>
      <w:lvlText w:val="•"/>
      <w:lvlJc w:val="left"/>
      <w:pPr>
        <w:ind w:left="7333" w:hanging="205"/>
      </w:pPr>
      <w:rPr>
        <w:rFonts w:hint="default"/>
        <w:lang w:val="es-ES" w:eastAsia="en-US" w:bidi="ar-SA"/>
      </w:rPr>
    </w:lvl>
    <w:lvl w:ilvl="8" w:tplc="5EDA3A6C">
      <w:numFmt w:val="bullet"/>
      <w:lvlText w:val="•"/>
      <w:lvlJc w:val="left"/>
      <w:pPr>
        <w:ind w:left="8244" w:hanging="205"/>
      </w:pPr>
      <w:rPr>
        <w:rFonts w:hint="default"/>
        <w:lang w:val="es-ES" w:eastAsia="en-US" w:bidi="ar-SA"/>
      </w:rPr>
    </w:lvl>
  </w:abstractNum>
  <w:abstractNum w:abstractNumId="9" w15:restartNumberingAfterBreak="0">
    <w:nsid w:val="4C1C066B"/>
    <w:multiLevelType w:val="hybridMultilevel"/>
    <w:tmpl w:val="BF221D9E"/>
    <w:lvl w:ilvl="0" w:tplc="8B6AD214">
      <w:start w:val="1"/>
      <w:numFmt w:val="upperLetter"/>
      <w:lvlText w:val="%1."/>
      <w:lvlJc w:val="left"/>
      <w:pPr>
        <w:ind w:left="584" w:hanging="4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 w:tplc="EB7483D0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2" w:tplc="400A3C9A">
      <w:numFmt w:val="bullet"/>
      <w:lvlText w:val="•"/>
      <w:lvlJc w:val="left"/>
      <w:pPr>
        <w:ind w:left="1882" w:hanging="283"/>
      </w:pPr>
      <w:rPr>
        <w:rFonts w:hint="default"/>
        <w:lang w:val="es-ES" w:eastAsia="en-US" w:bidi="ar-SA"/>
      </w:rPr>
    </w:lvl>
    <w:lvl w:ilvl="3" w:tplc="4230AD96">
      <w:numFmt w:val="bullet"/>
      <w:lvlText w:val="•"/>
      <w:lvlJc w:val="left"/>
      <w:pPr>
        <w:ind w:left="2905" w:hanging="283"/>
      </w:pPr>
      <w:rPr>
        <w:rFonts w:hint="default"/>
        <w:lang w:val="es-ES" w:eastAsia="en-US" w:bidi="ar-SA"/>
      </w:rPr>
    </w:lvl>
    <w:lvl w:ilvl="4" w:tplc="D87E0C80">
      <w:numFmt w:val="bullet"/>
      <w:lvlText w:val="•"/>
      <w:lvlJc w:val="left"/>
      <w:pPr>
        <w:ind w:left="3928" w:hanging="283"/>
      </w:pPr>
      <w:rPr>
        <w:rFonts w:hint="default"/>
        <w:lang w:val="es-ES" w:eastAsia="en-US" w:bidi="ar-SA"/>
      </w:rPr>
    </w:lvl>
    <w:lvl w:ilvl="5" w:tplc="F8CC5E82">
      <w:numFmt w:val="bullet"/>
      <w:lvlText w:val="•"/>
      <w:lvlJc w:val="left"/>
      <w:pPr>
        <w:ind w:left="4951" w:hanging="283"/>
      </w:pPr>
      <w:rPr>
        <w:rFonts w:hint="default"/>
        <w:lang w:val="es-ES" w:eastAsia="en-US" w:bidi="ar-SA"/>
      </w:rPr>
    </w:lvl>
    <w:lvl w:ilvl="6" w:tplc="326CA26E">
      <w:numFmt w:val="bullet"/>
      <w:lvlText w:val="•"/>
      <w:lvlJc w:val="left"/>
      <w:pPr>
        <w:ind w:left="5973" w:hanging="283"/>
      </w:pPr>
      <w:rPr>
        <w:rFonts w:hint="default"/>
        <w:lang w:val="es-ES" w:eastAsia="en-US" w:bidi="ar-SA"/>
      </w:rPr>
    </w:lvl>
    <w:lvl w:ilvl="7" w:tplc="DEC0F206">
      <w:numFmt w:val="bullet"/>
      <w:lvlText w:val="•"/>
      <w:lvlJc w:val="left"/>
      <w:pPr>
        <w:ind w:left="6996" w:hanging="283"/>
      </w:pPr>
      <w:rPr>
        <w:rFonts w:hint="default"/>
        <w:lang w:val="es-ES" w:eastAsia="en-US" w:bidi="ar-SA"/>
      </w:rPr>
    </w:lvl>
    <w:lvl w:ilvl="8" w:tplc="82EE68CC">
      <w:numFmt w:val="bullet"/>
      <w:lvlText w:val="•"/>
      <w:lvlJc w:val="left"/>
      <w:pPr>
        <w:ind w:left="8019" w:hanging="283"/>
      </w:pPr>
      <w:rPr>
        <w:rFonts w:hint="default"/>
        <w:lang w:val="es-ES" w:eastAsia="en-US" w:bidi="ar-SA"/>
      </w:rPr>
    </w:lvl>
  </w:abstractNum>
  <w:abstractNum w:abstractNumId="10" w15:restartNumberingAfterBreak="0">
    <w:nsid w:val="4F303CB9"/>
    <w:multiLevelType w:val="hybridMultilevel"/>
    <w:tmpl w:val="B0DA1EA4"/>
    <w:lvl w:ilvl="0" w:tplc="D8D05CC2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F1D4E108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B0CE7CDE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F0CC6938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0EDC94E8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222EC28C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F7AAF976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C038AE74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3962C6D0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11" w15:restartNumberingAfterBreak="0">
    <w:nsid w:val="528F7B11"/>
    <w:multiLevelType w:val="hybridMultilevel"/>
    <w:tmpl w:val="F7727AE0"/>
    <w:lvl w:ilvl="0" w:tplc="862491A0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45E2704E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BC082058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29448510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4A308870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A360272C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23DE53A2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F48417B8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70D4E7FA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12" w15:restartNumberingAfterBreak="0">
    <w:nsid w:val="58D06CDE"/>
    <w:multiLevelType w:val="hybridMultilevel"/>
    <w:tmpl w:val="A3E650F0"/>
    <w:lvl w:ilvl="0" w:tplc="848ECEDC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5960256A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C284F828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A92A3D84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410A6BA2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83A271C8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8C12F2DA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1570C0FA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E37EFB9A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13" w15:restartNumberingAfterBreak="0">
    <w:nsid w:val="61CF13AE"/>
    <w:multiLevelType w:val="hybridMultilevel"/>
    <w:tmpl w:val="6C206D2A"/>
    <w:lvl w:ilvl="0" w:tplc="3FCCE6D2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96B40C62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6F92C1BC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EE8ACD8C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EDCE9908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5706F40C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06C28C0E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8BFA72D6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DB00514C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14" w15:restartNumberingAfterBreak="0">
    <w:nsid w:val="72370073"/>
    <w:multiLevelType w:val="hybridMultilevel"/>
    <w:tmpl w:val="C074ADD8"/>
    <w:lvl w:ilvl="0" w:tplc="C90A408C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99328B3C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F63E5506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5CC674D8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FD86C8C0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0D7EEA64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B17C575C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BBD21708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1548CA7C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abstractNum w:abstractNumId="15" w15:restartNumberingAfterBreak="0">
    <w:nsid w:val="72737150"/>
    <w:multiLevelType w:val="hybridMultilevel"/>
    <w:tmpl w:val="93F24C7C"/>
    <w:lvl w:ilvl="0" w:tplc="9D22AC5C">
      <w:numFmt w:val="bullet"/>
      <w:lvlText w:val="•"/>
      <w:lvlJc w:val="left"/>
      <w:pPr>
        <w:ind w:left="854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D7964C12">
      <w:numFmt w:val="bullet"/>
      <w:lvlText w:val="•"/>
      <w:lvlJc w:val="left"/>
      <w:pPr>
        <w:ind w:left="1780" w:hanging="283"/>
      </w:pPr>
      <w:rPr>
        <w:rFonts w:hint="default"/>
        <w:lang w:val="es-ES" w:eastAsia="en-US" w:bidi="ar-SA"/>
      </w:rPr>
    </w:lvl>
    <w:lvl w:ilvl="2" w:tplc="A89CDCFC">
      <w:numFmt w:val="bullet"/>
      <w:lvlText w:val="•"/>
      <w:lvlJc w:val="left"/>
      <w:pPr>
        <w:ind w:left="2701" w:hanging="283"/>
      </w:pPr>
      <w:rPr>
        <w:rFonts w:hint="default"/>
        <w:lang w:val="es-ES" w:eastAsia="en-US" w:bidi="ar-SA"/>
      </w:rPr>
    </w:lvl>
    <w:lvl w:ilvl="3" w:tplc="441410B6">
      <w:numFmt w:val="bullet"/>
      <w:lvlText w:val="•"/>
      <w:lvlJc w:val="left"/>
      <w:pPr>
        <w:ind w:left="3621" w:hanging="283"/>
      </w:pPr>
      <w:rPr>
        <w:rFonts w:hint="default"/>
        <w:lang w:val="es-ES" w:eastAsia="en-US" w:bidi="ar-SA"/>
      </w:rPr>
    </w:lvl>
    <w:lvl w:ilvl="4" w:tplc="8F2AAD76">
      <w:numFmt w:val="bullet"/>
      <w:lvlText w:val="•"/>
      <w:lvlJc w:val="left"/>
      <w:pPr>
        <w:ind w:left="4542" w:hanging="283"/>
      </w:pPr>
      <w:rPr>
        <w:rFonts w:hint="default"/>
        <w:lang w:val="es-ES" w:eastAsia="en-US" w:bidi="ar-SA"/>
      </w:rPr>
    </w:lvl>
    <w:lvl w:ilvl="5" w:tplc="3C807AC2">
      <w:numFmt w:val="bullet"/>
      <w:lvlText w:val="•"/>
      <w:lvlJc w:val="left"/>
      <w:pPr>
        <w:ind w:left="5462" w:hanging="283"/>
      </w:pPr>
      <w:rPr>
        <w:rFonts w:hint="default"/>
        <w:lang w:val="es-ES" w:eastAsia="en-US" w:bidi="ar-SA"/>
      </w:rPr>
    </w:lvl>
    <w:lvl w:ilvl="6" w:tplc="DBBE9DF8">
      <w:numFmt w:val="bullet"/>
      <w:lvlText w:val="•"/>
      <w:lvlJc w:val="left"/>
      <w:pPr>
        <w:ind w:left="6383" w:hanging="283"/>
      </w:pPr>
      <w:rPr>
        <w:rFonts w:hint="default"/>
        <w:lang w:val="es-ES" w:eastAsia="en-US" w:bidi="ar-SA"/>
      </w:rPr>
    </w:lvl>
    <w:lvl w:ilvl="7" w:tplc="A6F0B208">
      <w:numFmt w:val="bullet"/>
      <w:lvlText w:val="•"/>
      <w:lvlJc w:val="left"/>
      <w:pPr>
        <w:ind w:left="7303" w:hanging="283"/>
      </w:pPr>
      <w:rPr>
        <w:rFonts w:hint="default"/>
        <w:lang w:val="es-ES" w:eastAsia="en-US" w:bidi="ar-SA"/>
      </w:rPr>
    </w:lvl>
    <w:lvl w:ilvl="8" w:tplc="79D459A6">
      <w:numFmt w:val="bullet"/>
      <w:lvlText w:val="•"/>
      <w:lvlJc w:val="left"/>
      <w:pPr>
        <w:ind w:left="8224" w:hanging="283"/>
      </w:pPr>
      <w:rPr>
        <w:rFonts w:hint="default"/>
        <w:lang w:val="es-ES" w:eastAsia="en-US" w:bidi="ar-SA"/>
      </w:rPr>
    </w:lvl>
  </w:abstractNum>
  <w:num w:numId="1">
    <w:abstractNumId w:val="15"/>
  </w:num>
  <w:num w:numId="2">
    <w:abstractNumId w:val="10"/>
  </w:num>
  <w:num w:numId="3">
    <w:abstractNumId w:val="9"/>
  </w:num>
  <w:num w:numId="4">
    <w:abstractNumId w:val="14"/>
  </w:num>
  <w:num w:numId="5">
    <w:abstractNumId w:val="8"/>
  </w:num>
  <w:num w:numId="6">
    <w:abstractNumId w:val="11"/>
  </w:num>
  <w:num w:numId="7">
    <w:abstractNumId w:val="1"/>
  </w:num>
  <w:num w:numId="8">
    <w:abstractNumId w:val="4"/>
  </w:num>
  <w:num w:numId="9">
    <w:abstractNumId w:val="7"/>
  </w:num>
  <w:num w:numId="10">
    <w:abstractNumId w:val="13"/>
  </w:num>
  <w:num w:numId="11">
    <w:abstractNumId w:val="2"/>
  </w:num>
  <w:num w:numId="12">
    <w:abstractNumId w:val="6"/>
  </w:num>
  <w:num w:numId="13">
    <w:abstractNumId w:val="5"/>
  </w:num>
  <w:num w:numId="14">
    <w:abstractNumId w:val="3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C572B"/>
    <w:rsid w:val="001C2727"/>
    <w:rsid w:val="00532300"/>
    <w:rsid w:val="006C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A283"/>
  <w15:docId w15:val="{2F288B08-77B0-425B-B653-8A6B412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240"/>
      <w:ind w:left="145" w:hanging="7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1"/>
    <w:qFormat/>
    <w:pPr>
      <w:spacing w:before="200"/>
      <w:ind w:left="145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line="276" w:lineRule="exact"/>
      <w:ind w:left="852" w:hanging="282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ind w:right="709"/>
      <w:jc w:val="center"/>
    </w:pPr>
    <w:rPr>
      <w:rFonts w:ascii="Calibri" w:eastAsia="Calibri" w:hAnsi="Calibri" w:cs="Calibri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line="276" w:lineRule="exact"/>
      <w:ind w:left="852" w:hanging="282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3800</Words>
  <Characters>21662</Characters>
  <Application>Microsoft Office Word</Application>
  <DocSecurity>0</DocSecurity>
  <Lines>180</Lines>
  <Paragraphs>50</Paragraphs>
  <ScaleCrop>false</ScaleCrop>
  <Company/>
  <LinksUpToDate>false</LinksUpToDate>
  <CharactersWithSpaces>25412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pjjuncoy (Junco Yucra, Jaime Sixto)</dc:creator>
  <cp:lastModifiedBy>Daniel fuentes</cp:lastModifiedBy>
  <cp:revision>3</cp:revision>
  <dcterms:created xsi:type="dcterms:W3CDTF">2026-10-11T01:12:00Z</dcterms:created>
  <dcterms:modified xsi:type="dcterms:W3CDTF">2026-10-11T01:14:00Z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2026-10-10T00:00:00Z</vt:filetime>
  </property>
</Properties>
</file>