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ED31C" w14:textId="4FB2189F" w:rsidR="00583AFD" w:rsidRDefault="00583AFD">
      <w:pPr>
        <w:jc w:val="center"/>
        <w:rPr>
          <w:b/>
          <w:sz w:val="28"/>
        </w:rPr>
      </w:pPr>
      <w:r>
        <w:rPr>
          <w:b/>
          <w:sz w:val="28"/>
        </w:rPr>
        <w:t>Homework #</w:t>
      </w:r>
      <w:r w:rsidR="00D06D43">
        <w:rPr>
          <w:b/>
          <w:sz w:val="28"/>
        </w:rPr>
        <w:t>6</w:t>
      </w:r>
    </w:p>
    <w:p w14:paraId="7E95908A" w14:textId="4F61242E" w:rsidR="00B624E7" w:rsidRDefault="00A94A1A" w:rsidP="00B624E7">
      <w:pPr>
        <w:jc w:val="center"/>
        <w:rPr>
          <w:b/>
          <w:sz w:val="28"/>
        </w:rPr>
      </w:pPr>
      <w:r>
        <w:rPr>
          <w:b/>
          <w:sz w:val="28"/>
        </w:rPr>
        <w:t xml:space="preserve">MSiA Program, </w:t>
      </w:r>
      <w:r w:rsidR="00B461EB">
        <w:rPr>
          <w:b/>
          <w:sz w:val="28"/>
        </w:rPr>
        <w:t>Fall</w:t>
      </w:r>
      <w:r w:rsidR="00D85BA8">
        <w:rPr>
          <w:b/>
          <w:sz w:val="28"/>
        </w:rPr>
        <w:t xml:space="preserve"> 20</w:t>
      </w:r>
      <w:r w:rsidR="00F52B13">
        <w:rPr>
          <w:b/>
          <w:sz w:val="28"/>
        </w:rPr>
        <w:t>2</w:t>
      </w:r>
      <w:r w:rsidR="0022303B">
        <w:rPr>
          <w:b/>
          <w:sz w:val="28"/>
        </w:rPr>
        <w:t>3</w:t>
      </w:r>
    </w:p>
    <w:p w14:paraId="4AD70740" w14:textId="77777777" w:rsidR="00B624E7" w:rsidRDefault="00044C48" w:rsidP="00B624E7">
      <w:pPr>
        <w:jc w:val="center"/>
        <w:rPr>
          <w:b/>
          <w:sz w:val="28"/>
        </w:rPr>
      </w:pPr>
      <w:r>
        <w:rPr>
          <w:b/>
          <w:sz w:val="28"/>
        </w:rPr>
        <w:t>Optimization</w:t>
      </w:r>
    </w:p>
    <w:p w14:paraId="363E0BAD" w14:textId="51F7D78F" w:rsidR="00583AFD" w:rsidRDefault="00583AFD">
      <w:pPr>
        <w:jc w:val="center"/>
        <w:rPr>
          <w:b/>
          <w:sz w:val="28"/>
        </w:rPr>
      </w:pPr>
      <w:r>
        <w:rPr>
          <w:b/>
          <w:sz w:val="28"/>
        </w:rPr>
        <w:t xml:space="preserve">Due: </w:t>
      </w:r>
      <w:r w:rsidR="00767AC6">
        <w:rPr>
          <w:b/>
          <w:sz w:val="28"/>
        </w:rPr>
        <w:t>At</w:t>
      </w:r>
      <w:r w:rsidR="00E10768">
        <w:rPr>
          <w:b/>
          <w:sz w:val="28"/>
        </w:rPr>
        <w:t xml:space="preserve"> the start of c</w:t>
      </w:r>
      <w:r>
        <w:rPr>
          <w:b/>
          <w:sz w:val="28"/>
        </w:rPr>
        <w:t xml:space="preserve">lass </w:t>
      </w:r>
      <w:r w:rsidR="00E10768">
        <w:rPr>
          <w:b/>
          <w:sz w:val="28"/>
        </w:rPr>
        <w:t>on</w:t>
      </w:r>
      <w:r w:rsidR="003D18A1">
        <w:rPr>
          <w:b/>
          <w:sz w:val="28"/>
        </w:rPr>
        <w:t xml:space="preserve"> </w:t>
      </w:r>
      <w:r w:rsidR="00D70C3D">
        <w:rPr>
          <w:b/>
          <w:sz w:val="28"/>
        </w:rPr>
        <w:t>Mon</w:t>
      </w:r>
      <w:r w:rsidR="00E10768">
        <w:rPr>
          <w:b/>
          <w:sz w:val="28"/>
        </w:rPr>
        <w:t xml:space="preserve"> </w:t>
      </w:r>
      <w:r w:rsidR="00181B81">
        <w:rPr>
          <w:b/>
          <w:sz w:val="28"/>
        </w:rPr>
        <w:t>11</w:t>
      </w:r>
      <w:r w:rsidR="00E5122B">
        <w:rPr>
          <w:b/>
          <w:sz w:val="28"/>
        </w:rPr>
        <w:t>/</w:t>
      </w:r>
      <w:r w:rsidR="0022303B">
        <w:rPr>
          <w:b/>
          <w:sz w:val="28"/>
        </w:rPr>
        <w:t>6</w:t>
      </w:r>
      <w:r w:rsidR="00D85BA8">
        <w:rPr>
          <w:b/>
          <w:sz w:val="28"/>
        </w:rPr>
        <w:t>/</w:t>
      </w:r>
      <w:r w:rsidR="00F52B13">
        <w:rPr>
          <w:b/>
          <w:sz w:val="28"/>
        </w:rPr>
        <w:t>202</w:t>
      </w:r>
      <w:r w:rsidR="0022303B">
        <w:rPr>
          <w:b/>
          <w:sz w:val="28"/>
        </w:rPr>
        <w:t>3</w:t>
      </w:r>
    </w:p>
    <w:p w14:paraId="50FB7F31" w14:textId="77777777" w:rsidR="00583AFD" w:rsidRDefault="00583AFD" w:rsidP="00506B98">
      <w:pPr>
        <w:ind w:firstLine="720"/>
      </w:pPr>
      <w:r>
        <w:tab/>
      </w:r>
      <w:r>
        <w:tab/>
      </w:r>
      <w:r>
        <w:tab/>
      </w:r>
    </w:p>
    <w:p w14:paraId="5B4B4A39" w14:textId="77777777" w:rsidR="003D18A1" w:rsidRPr="00F14422" w:rsidRDefault="003D18A1" w:rsidP="003D18A1">
      <w:pPr>
        <w:pStyle w:val="BodyTextIndent"/>
        <w:numPr>
          <w:ilvl w:val="0"/>
          <w:numId w:val="3"/>
        </w:numPr>
        <w:tabs>
          <w:tab w:val="clear" w:pos="360"/>
        </w:tabs>
        <w:rPr>
          <w:b w:val="0"/>
        </w:rPr>
      </w:pPr>
      <w:r w:rsidRPr="00F14422">
        <w:rPr>
          <w:b w:val="0"/>
          <w:bCs/>
        </w:rPr>
        <w:t>Mini Case Study:  Simplified Reven</w:t>
      </w:r>
      <w:r>
        <w:rPr>
          <w:b w:val="0"/>
          <w:bCs/>
        </w:rPr>
        <w:t>ue Management</w:t>
      </w:r>
    </w:p>
    <w:p w14:paraId="726B5B39" w14:textId="77777777" w:rsidR="003D18A1" w:rsidRDefault="003D18A1" w:rsidP="003D18A1"/>
    <w:p w14:paraId="1B9796D7" w14:textId="77777777" w:rsidR="003D18A1" w:rsidRDefault="003D18A1" w:rsidP="003D18A1">
      <w:r>
        <w:t>Go to the spreadsheet: RM Exercise.xls</w:t>
      </w:r>
    </w:p>
    <w:p w14:paraId="218276C5" w14:textId="77777777" w:rsidR="003D18A1" w:rsidRDefault="003D18A1" w:rsidP="003D18A1"/>
    <w:p w14:paraId="2513340B" w14:textId="5CB5C789" w:rsidR="003D18A1" w:rsidRDefault="003D18A1" w:rsidP="003D18A1">
      <w:r>
        <w:t xml:space="preserve">Assume you sell a product that customers value between $0 and $1,000 and is uniformly distributed.  And assume that the selling season is approximated by 100 selling opportunities.  That is, 100 customers will view your product and decide to buy it or not based on their willingness to pay. </w:t>
      </w:r>
    </w:p>
    <w:p w14:paraId="6CC0409E" w14:textId="77777777" w:rsidR="003D18A1" w:rsidRDefault="003D18A1" w:rsidP="003D18A1"/>
    <w:p w14:paraId="267BD733" w14:textId="77777777" w:rsidR="003D18A1" w:rsidRDefault="003D18A1" w:rsidP="003D18A1">
      <w:r>
        <w:t>To simulate the demand, the 100 selling opportunities are listed by the 100 entries in the Customer  column. You can also see their willingness to pay.  If you hit F9 to recalculate, the values will change.  There is a column to determine whether they actually bought or not.  At the top, you can enter the price you charge and see the revenue for your choice.</w:t>
      </w:r>
    </w:p>
    <w:p w14:paraId="77FB8548" w14:textId="77777777" w:rsidR="003D18A1" w:rsidRDefault="003D18A1" w:rsidP="003D18A1"/>
    <w:p w14:paraId="07351F7C" w14:textId="77777777" w:rsidR="003D18A1" w:rsidRDefault="003D18A1" w:rsidP="003D18A1">
      <w:pPr>
        <w:numPr>
          <w:ilvl w:val="0"/>
          <w:numId w:val="9"/>
        </w:numPr>
      </w:pPr>
      <w:r>
        <w:t xml:space="preserve">Go to the first tab.   In this case, there is no correlation between how the customers arrive and their willingness to pay.  If your goal is to maximize revenue, what price do you charge?  You can only charge one price for the 100 customers.  Why did you pick this price?  </w:t>
      </w:r>
    </w:p>
    <w:p w14:paraId="1C058322" w14:textId="77777777" w:rsidR="003D18A1" w:rsidRDefault="003D18A1" w:rsidP="003D18A1">
      <w:pPr>
        <w:numPr>
          <w:ilvl w:val="0"/>
          <w:numId w:val="9"/>
        </w:numPr>
      </w:pPr>
      <w:r>
        <w:t>Go to the second tab.  Now assume you have a capacity of only 15.  What price do you charge to maximize your revenue?  Why did you pick this price?</w:t>
      </w:r>
    </w:p>
    <w:p w14:paraId="1A8473D7" w14:textId="77777777" w:rsidR="003D18A1" w:rsidRDefault="003D18A1" w:rsidP="003D18A1">
      <w:pPr>
        <w:numPr>
          <w:ilvl w:val="0"/>
          <w:numId w:val="9"/>
        </w:numPr>
      </w:pPr>
      <w:r>
        <w:t>Go to the third tab.  Now, the customers willing to pay less (between $0 and $500) arrive first.  These customers are #1 to #50.  The customers willing to pay more (between $500 and $1000) arrive next.  Since you know this, you can charge two prices.  What price to you charge for each segment?  Why did you pick these prices?  How did you do relative to your results on the first tab and why do you think this is so?</w:t>
      </w:r>
    </w:p>
    <w:p w14:paraId="665CB354" w14:textId="77777777" w:rsidR="003D18A1" w:rsidRDefault="003D18A1" w:rsidP="003D18A1">
      <w:pPr>
        <w:numPr>
          <w:ilvl w:val="0"/>
          <w:numId w:val="9"/>
        </w:numPr>
      </w:pPr>
      <w:r>
        <w:t>Go to the forth tab.  Now you have the capacity constraint of 15.  What price do you charge each segment?  How did you do relative to the 2</w:t>
      </w:r>
      <w:r w:rsidRPr="00EE5E96">
        <w:rPr>
          <w:vertAlign w:val="superscript"/>
        </w:rPr>
        <w:t>nd</w:t>
      </w:r>
      <w:r>
        <w:t xml:space="preserve"> tab and why do you think this is so? </w:t>
      </w:r>
    </w:p>
    <w:p w14:paraId="0D588E83" w14:textId="77777777" w:rsidR="003D18A1" w:rsidRDefault="003D18A1" w:rsidP="003D18A1">
      <w:pPr>
        <w:numPr>
          <w:ilvl w:val="0"/>
          <w:numId w:val="9"/>
        </w:numPr>
      </w:pPr>
      <w:r>
        <w:t>In part (d), how would your answer change if the capacity was 40, not 15?</w:t>
      </w:r>
    </w:p>
    <w:p w14:paraId="195FE7C5" w14:textId="77777777" w:rsidR="003D18A1" w:rsidRDefault="003D18A1" w:rsidP="003D18A1"/>
    <w:p w14:paraId="0F4B428B" w14:textId="77777777" w:rsidR="00181B81" w:rsidRDefault="00181B81" w:rsidP="003D18A1"/>
    <w:p w14:paraId="55447708" w14:textId="77777777" w:rsidR="00181B81" w:rsidRDefault="00181B81" w:rsidP="003D18A1"/>
    <w:p w14:paraId="3E975203" w14:textId="77777777" w:rsidR="00181B81" w:rsidRDefault="00181B81" w:rsidP="003D18A1"/>
    <w:p w14:paraId="4E320A57" w14:textId="77777777" w:rsidR="00EE545B" w:rsidRDefault="00EE545B" w:rsidP="00181B81">
      <w:pPr>
        <w:pStyle w:val="BodyTextIndent"/>
        <w:numPr>
          <w:ilvl w:val="0"/>
          <w:numId w:val="3"/>
        </w:numPr>
        <w:tabs>
          <w:tab w:val="clear" w:pos="360"/>
        </w:tabs>
        <w:rPr>
          <w:b w:val="0"/>
        </w:rPr>
      </w:pPr>
      <w:r>
        <w:rPr>
          <w:b w:val="0"/>
        </w:rPr>
        <w:t xml:space="preserve"> Do problem #2 from the back of the PDF, “Introduction to the Theory and Practice of Revenue Management”</w:t>
      </w:r>
    </w:p>
    <w:p w14:paraId="70C38FDB" w14:textId="77777777" w:rsidR="00EE545B" w:rsidRDefault="00EE545B" w:rsidP="00EE545B">
      <w:pPr>
        <w:pStyle w:val="ListParagraph"/>
        <w:rPr>
          <w:b/>
        </w:rPr>
      </w:pPr>
    </w:p>
    <w:p w14:paraId="1972C61D" w14:textId="77777777" w:rsidR="00EE545B" w:rsidRDefault="00EE545B" w:rsidP="00EE545B">
      <w:pPr>
        <w:pStyle w:val="BodyTextIndent"/>
        <w:numPr>
          <w:ilvl w:val="0"/>
          <w:numId w:val="3"/>
        </w:numPr>
        <w:tabs>
          <w:tab w:val="clear" w:pos="360"/>
        </w:tabs>
        <w:rPr>
          <w:b w:val="0"/>
        </w:rPr>
      </w:pPr>
      <w:r w:rsidRPr="00EE545B">
        <w:rPr>
          <w:b w:val="0"/>
        </w:rPr>
        <w:t>Do</w:t>
      </w:r>
      <w:r w:rsidRPr="00EE545B">
        <w:t xml:space="preserve"> </w:t>
      </w:r>
      <w:r>
        <w:rPr>
          <w:b w:val="0"/>
        </w:rPr>
        <w:t>problem #4 from the back of the PDF, “Introduction to the Theory and Practice of Revenue Management”</w:t>
      </w:r>
    </w:p>
    <w:p w14:paraId="6326FC42" w14:textId="5DA27DE8" w:rsidR="004974E9" w:rsidRDefault="004974E9" w:rsidP="004974E9">
      <w:pPr>
        <w:rPr>
          <w:szCs w:val="24"/>
        </w:rPr>
      </w:pPr>
    </w:p>
    <w:sectPr w:rsidR="004974E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l-Laudatio Bold">
    <w:altName w:val="Calibri"/>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06D28"/>
    <w:multiLevelType w:val="hybridMultilevel"/>
    <w:tmpl w:val="AC3E50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1FA2A48"/>
    <w:multiLevelType w:val="hybridMultilevel"/>
    <w:tmpl w:val="F56607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F8D02B2"/>
    <w:multiLevelType w:val="hybridMultilevel"/>
    <w:tmpl w:val="D0F6034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28B1014"/>
    <w:multiLevelType w:val="hybridMultilevel"/>
    <w:tmpl w:val="109C7D7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64362A0A"/>
    <w:multiLevelType w:val="hybridMultilevel"/>
    <w:tmpl w:val="177E97E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656F1A87"/>
    <w:multiLevelType w:val="hybridMultilevel"/>
    <w:tmpl w:val="E8D01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8D28E2"/>
    <w:multiLevelType w:val="multilevel"/>
    <w:tmpl w:val="44748C5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739F6E81"/>
    <w:multiLevelType w:val="hybridMultilevel"/>
    <w:tmpl w:val="11148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C4D637E"/>
    <w:multiLevelType w:val="hybridMultilevel"/>
    <w:tmpl w:val="1FF44FE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FF40B6E"/>
    <w:multiLevelType w:val="singleLevel"/>
    <w:tmpl w:val="7722C698"/>
    <w:lvl w:ilvl="0">
      <w:start w:val="1"/>
      <w:numFmt w:val="decimal"/>
      <w:lvlText w:val="%1"/>
      <w:lvlJc w:val="left"/>
      <w:pPr>
        <w:tabs>
          <w:tab w:val="num" w:pos="360"/>
        </w:tabs>
        <w:ind w:left="360" w:hanging="360"/>
      </w:pPr>
      <w:rPr>
        <w:rFonts w:hint="default"/>
      </w:rPr>
    </w:lvl>
  </w:abstractNum>
  <w:num w:numId="1" w16cid:durableId="1075054321">
    <w:abstractNumId w:val="9"/>
  </w:num>
  <w:num w:numId="2" w16cid:durableId="1899198563">
    <w:abstractNumId w:val="6"/>
  </w:num>
  <w:num w:numId="3" w16cid:durableId="414981770">
    <w:abstractNumId w:val="8"/>
  </w:num>
  <w:num w:numId="4" w16cid:durableId="912471417">
    <w:abstractNumId w:val="4"/>
  </w:num>
  <w:num w:numId="5" w16cid:durableId="1431122341">
    <w:abstractNumId w:val="3"/>
  </w:num>
  <w:num w:numId="6" w16cid:durableId="1910190082">
    <w:abstractNumId w:val="5"/>
  </w:num>
  <w:num w:numId="7" w16cid:durableId="44646408">
    <w:abstractNumId w:val="7"/>
  </w:num>
  <w:num w:numId="8" w16cid:durableId="506600821">
    <w:abstractNumId w:val="0"/>
  </w:num>
  <w:num w:numId="9" w16cid:durableId="1145973165">
    <w:abstractNumId w:val="2"/>
  </w:num>
  <w:num w:numId="10" w16cid:durableId="1031879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07B"/>
    <w:rsid w:val="00011941"/>
    <w:rsid w:val="00044C48"/>
    <w:rsid w:val="000764D8"/>
    <w:rsid w:val="000F24E4"/>
    <w:rsid w:val="000F308E"/>
    <w:rsid w:val="00151A52"/>
    <w:rsid w:val="00153EBC"/>
    <w:rsid w:val="00181B81"/>
    <w:rsid w:val="0018432B"/>
    <w:rsid w:val="002043B7"/>
    <w:rsid w:val="002209D3"/>
    <w:rsid w:val="0022303B"/>
    <w:rsid w:val="00231120"/>
    <w:rsid w:val="0023183A"/>
    <w:rsid w:val="002A6653"/>
    <w:rsid w:val="002B12E1"/>
    <w:rsid w:val="00332D3B"/>
    <w:rsid w:val="00365AA2"/>
    <w:rsid w:val="003D18A1"/>
    <w:rsid w:val="00441D8B"/>
    <w:rsid w:val="004974E9"/>
    <w:rsid w:val="004A2B45"/>
    <w:rsid w:val="004A6251"/>
    <w:rsid w:val="004F3459"/>
    <w:rsid w:val="00506B98"/>
    <w:rsid w:val="00583AFD"/>
    <w:rsid w:val="005C64A8"/>
    <w:rsid w:val="0064552C"/>
    <w:rsid w:val="006533B5"/>
    <w:rsid w:val="00726C79"/>
    <w:rsid w:val="00767AC6"/>
    <w:rsid w:val="00794413"/>
    <w:rsid w:val="007B2E0A"/>
    <w:rsid w:val="007F2AA7"/>
    <w:rsid w:val="007F3D1B"/>
    <w:rsid w:val="008F71C7"/>
    <w:rsid w:val="00932795"/>
    <w:rsid w:val="0093707B"/>
    <w:rsid w:val="00950FD2"/>
    <w:rsid w:val="009B6F88"/>
    <w:rsid w:val="009E3B11"/>
    <w:rsid w:val="00A131B4"/>
    <w:rsid w:val="00A72CB2"/>
    <w:rsid w:val="00A875BF"/>
    <w:rsid w:val="00A91FDA"/>
    <w:rsid w:val="00A94A1A"/>
    <w:rsid w:val="00AD766C"/>
    <w:rsid w:val="00B0112C"/>
    <w:rsid w:val="00B14A82"/>
    <w:rsid w:val="00B461EB"/>
    <w:rsid w:val="00B624E7"/>
    <w:rsid w:val="00B80479"/>
    <w:rsid w:val="00BB1AD9"/>
    <w:rsid w:val="00BB7E8A"/>
    <w:rsid w:val="00BD42F1"/>
    <w:rsid w:val="00C04B8E"/>
    <w:rsid w:val="00C7755F"/>
    <w:rsid w:val="00CE1CDB"/>
    <w:rsid w:val="00D06D43"/>
    <w:rsid w:val="00D70C3D"/>
    <w:rsid w:val="00D80893"/>
    <w:rsid w:val="00D859E8"/>
    <w:rsid w:val="00D85BA8"/>
    <w:rsid w:val="00DB5DBA"/>
    <w:rsid w:val="00DE0B93"/>
    <w:rsid w:val="00E10768"/>
    <w:rsid w:val="00E5122B"/>
    <w:rsid w:val="00E80D28"/>
    <w:rsid w:val="00ED6BDA"/>
    <w:rsid w:val="00EE545B"/>
    <w:rsid w:val="00F44D72"/>
    <w:rsid w:val="00F46047"/>
    <w:rsid w:val="00F52B13"/>
    <w:rsid w:val="00F57DBB"/>
    <w:rsid w:val="00F9717A"/>
    <w:rsid w:val="00FA0830"/>
    <w:rsid w:val="00FA5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8078F2"/>
  <w15:docId w15:val="{9FD6FC5E-6558-469B-B5BD-BA0E32680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eastAsia="ko-KR"/>
    </w:rPr>
  </w:style>
  <w:style w:type="paragraph" w:styleId="Heading1">
    <w:name w:val="heading 1"/>
    <w:basedOn w:val="Normal"/>
    <w:next w:val="Normal"/>
    <w:qFormat/>
    <w:pPr>
      <w:keepNext/>
      <w:spacing w:before="240" w:after="60"/>
      <w:outlineLvl w:val="0"/>
    </w:pPr>
    <w:rPr>
      <w:rFonts w:ascii="Poppl-Laudatio Bold" w:hAnsi="Poppl-Laudatio Bold"/>
      <w:kern w:val="28"/>
      <w:sz w:val="36"/>
    </w:rPr>
  </w:style>
  <w:style w:type="paragraph" w:styleId="Heading2">
    <w:name w:val="heading 2"/>
    <w:basedOn w:val="Normal"/>
    <w:next w:val="Normal"/>
    <w:qFormat/>
    <w:pPr>
      <w:keepNext/>
      <w:spacing w:before="240" w:after="60"/>
      <w:outlineLvl w:val="1"/>
    </w:pPr>
    <w:rPr>
      <w:b/>
      <w:i/>
      <w:sz w:val="32"/>
    </w:rPr>
  </w:style>
  <w:style w:type="paragraph" w:styleId="Heading3">
    <w:name w:val="heading 3"/>
    <w:basedOn w:val="Normal"/>
    <w:next w:val="Normal"/>
    <w:qFormat/>
    <w:pPr>
      <w:keepNext/>
      <w:spacing w:before="240" w:after="60"/>
      <w:outlineLvl w:val="2"/>
    </w:pPr>
    <w:rPr>
      <w:b/>
      <w:i/>
      <w:sz w:val="28"/>
    </w:rPr>
  </w:style>
  <w:style w:type="paragraph" w:styleId="Heading4">
    <w:name w:val="heading 4"/>
    <w:basedOn w:val="Normal"/>
    <w:next w:val="Normal"/>
    <w:qFormat/>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Classic1">
    <w:name w:val="Table Classic 1"/>
    <w:basedOn w:val="TableNormal"/>
    <w:rsid w:val="0001194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332D3B"/>
    <w:rPr>
      <w:rFonts w:ascii="Tahoma" w:hAnsi="Tahoma" w:cs="Tahoma"/>
      <w:sz w:val="16"/>
      <w:szCs w:val="16"/>
    </w:rPr>
  </w:style>
  <w:style w:type="character" w:customStyle="1" w:styleId="BalloonTextChar">
    <w:name w:val="Balloon Text Char"/>
    <w:basedOn w:val="DefaultParagraphFont"/>
    <w:link w:val="BalloonText"/>
    <w:rsid w:val="00332D3B"/>
    <w:rPr>
      <w:rFonts w:ascii="Tahoma" w:hAnsi="Tahoma" w:cs="Tahoma"/>
      <w:sz w:val="16"/>
      <w:szCs w:val="16"/>
      <w:lang w:eastAsia="ko-KR"/>
    </w:rPr>
  </w:style>
  <w:style w:type="paragraph" w:styleId="ListParagraph">
    <w:name w:val="List Paragraph"/>
    <w:basedOn w:val="Normal"/>
    <w:uiPriority w:val="34"/>
    <w:qFormat/>
    <w:rsid w:val="00726C79"/>
    <w:pPr>
      <w:ind w:left="720"/>
      <w:contextualSpacing/>
    </w:pPr>
  </w:style>
  <w:style w:type="paragraph" w:styleId="BodyTextIndent">
    <w:name w:val="Body Text Indent"/>
    <w:basedOn w:val="Normal"/>
    <w:link w:val="BodyTextIndentChar"/>
    <w:rsid w:val="003D18A1"/>
    <w:pPr>
      <w:tabs>
        <w:tab w:val="left" w:pos="360"/>
      </w:tabs>
      <w:ind w:left="360" w:hanging="360"/>
    </w:pPr>
    <w:rPr>
      <w:b/>
    </w:rPr>
  </w:style>
  <w:style w:type="character" w:customStyle="1" w:styleId="BodyTextIndentChar">
    <w:name w:val="Body Text Indent Char"/>
    <w:basedOn w:val="DefaultParagraphFont"/>
    <w:link w:val="BodyTextIndent"/>
    <w:rsid w:val="003D18A1"/>
    <w:rPr>
      <w:b/>
      <w:sz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31713">
      <w:bodyDiv w:val="1"/>
      <w:marLeft w:val="0"/>
      <w:marRight w:val="0"/>
      <w:marTop w:val="0"/>
      <w:marBottom w:val="0"/>
      <w:divBdr>
        <w:top w:val="none" w:sz="0" w:space="0" w:color="auto"/>
        <w:left w:val="none" w:sz="0" w:space="0" w:color="auto"/>
        <w:bottom w:val="none" w:sz="0" w:space="0" w:color="auto"/>
        <w:right w:val="none" w:sz="0" w:space="0" w:color="auto"/>
      </w:divBdr>
      <w:divsChild>
        <w:div w:id="1631980265">
          <w:marLeft w:val="0"/>
          <w:marRight w:val="0"/>
          <w:marTop w:val="0"/>
          <w:marBottom w:val="0"/>
          <w:divBdr>
            <w:top w:val="none" w:sz="0" w:space="0" w:color="auto"/>
            <w:left w:val="none" w:sz="0" w:space="0" w:color="auto"/>
            <w:bottom w:val="none" w:sz="0" w:space="0" w:color="auto"/>
            <w:right w:val="none" w:sz="0" w:space="0" w:color="auto"/>
          </w:divBdr>
          <w:divsChild>
            <w:div w:id="12875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12915">
      <w:bodyDiv w:val="1"/>
      <w:marLeft w:val="0"/>
      <w:marRight w:val="0"/>
      <w:marTop w:val="0"/>
      <w:marBottom w:val="0"/>
      <w:divBdr>
        <w:top w:val="none" w:sz="0" w:space="0" w:color="auto"/>
        <w:left w:val="none" w:sz="0" w:space="0" w:color="auto"/>
        <w:bottom w:val="none" w:sz="0" w:space="0" w:color="auto"/>
        <w:right w:val="none" w:sz="0" w:space="0" w:color="auto"/>
      </w:divBdr>
      <w:divsChild>
        <w:div w:id="423960671">
          <w:marLeft w:val="0"/>
          <w:marRight w:val="0"/>
          <w:marTop w:val="0"/>
          <w:marBottom w:val="0"/>
          <w:divBdr>
            <w:top w:val="none" w:sz="0" w:space="0" w:color="auto"/>
            <w:left w:val="none" w:sz="0" w:space="0" w:color="auto"/>
            <w:bottom w:val="none" w:sz="0" w:space="0" w:color="auto"/>
            <w:right w:val="none" w:sz="0" w:space="0" w:color="auto"/>
          </w:divBdr>
          <w:divsChild>
            <w:div w:id="17249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400</Words>
  <Characters>1750</Characters>
  <Application>Microsoft Office Word</Application>
  <DocSecurity>0</DocSecurity>
  <Lines>44</Lines>
  <Paragraphs>18</Paragraphs>
  <ScaleCrop>false</ScaleCrop>
  <HeadingPairs>
    <vt:vector size="2" baseType="variant">
      <vt:variant>
        <vt:lpstr>Title</vt:lpstr>
      </vt:variant>
      <vt:variant>
        <vt:i4>1</vt:i4>
      </vt:variant>
    </vt:vector>
  </HeadingPairs>
  <TitlesOfParts>
    <vt:vector size="1" baseType="lpstr">
      <vt:lpstr>Homework #2</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Michael S. Watson</dc:creator>
  <cp:lastModifiedBy>Michael</cp:lastModifiedBy>
  <cp:revision>16</cp:revision>
  <dcterms:created xsi:type="dcterms:W3CDTF">2014-02-21T03:43:00Z</dcterms:created>
  <dcterms:modified xsi:type="dcterms:W3CDTF">2023-11-01T15:07:00Z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2683fc60f3d73339d9af43355a2b6bd1d1b200f4f2cbda21de687f180d9e4e56</vt:lpwstr>
  </property>
</Properties>
</file>