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43E" w:rsidRPr="00395F5E" w:rsidRDefault="0070643E" w:rsidP="0070643E">
      <w:pPr>
        <w:rPr>
          <w:b/>
          <w:u w:val="single"/>
        </w:rPr>
      </w:pPr>
      <w:r w:rsidRPr="00395F5E">
        <w:rPr>
          <w:b/>
          <w:u w:val="single"/>
        </w:rPr>
        <w:t>Main idea</w:t>
      </w:r>
      <w:r w:rsidRPr="00395F5E">
        <w:rPr>
          <w:b/>
          <w:u w:val="single"/>
        </w:rPr>
        <w:t>:</w:t>
      </w:r>
    </w:p>
    <w:p w:rsidR="0070643E" w:rsidRDefault="0070643E" w:rsidP="00395F5E">
      <w:r w:rsidRPr="007775AF">
        <w:rPr>
          <w:b/>
        </w:rPr>
        <w:t>Title</w:t>
      </w:r>
      <w:r>
        <w:t>: Deep Residual Learning for Image Recognition</w:t>
      </w:r>
    </w:p>
    <w:p w:rsidR="0070643E" w:rsidRDefault="0070643E" w:rsidP="00395F5E">
      <w:r w:rsidRPr="007775AF">
        <w:rPr>
          <w:b/>
        </w:rPr>
        <w:t>Authors</w:t>
      </w:r>
      <w:r>
        <w:t>: Kaiming He, Xiangyu Zhang, Shaoqing Ren, and Jian Sun</w:t>
      </w:r>
    </w:p>
    <w:p w:rsidR="00F141A5" w:rsidRDefault="0070643E" w:rsidP="00395F5E">
      <w:r w:rsidRPr="007775AF">
        <w:rPr>
          <w:b/>
        </w:rPr>
        <w:t>Motivation</w:t>
      </w:r>
      <w:r>
        <w:t xml:space="preserve">: </w:t>
      </w:r>
      <w:r w:rsidR="00E162B8" w:rsidRPr="00E162B8">
        <w:t>The authors aimed to address the degradation problem in deeper convolutional neural networks, where increased depth does not always result in higher accuracy due to vanishing gradient issues.</w:t>
      </w:r>
    </w:p>
    <w:p w:rsidR="00421971" w:rsidRDefault="00421971" w:rsidP="00395F5E"/>
    <w:p w:rsidR="0070643E" w:rsidRPr="00395F5E" w:rsidRDefault="0070643E" w:rsidP="0070643E">
      <w:pPr>
        <w:rPr>
          <w:b/>
          <w:u w:val="single"/>
        </w:rPr>
      </w:pPr>
      <w:r w:rsidRPr="00395F5E">
        <w:rPr>
          <w:b/>
          <w:u w:val="single"/>
        </w:rPr>
        <w:t>Summary of the paper</w:t>
      </w:r>
      <w:r w:rsidR="00EA778F" w:rsidRPr="00395F5E">
        <w:rPr>
          <w:b/>
          <w:u w:val="single"/>
        </w:rPr>
        <w:t>:</w:t>
      </w:r>
    </w:p>
    <w:p w:rsidR="00421971" w:rsidRDefault="0070643E" w:rsidP="0070643E">
      <w:r>
        <w:t>The paper introduces the concept of Residual Networks (ResNet), a deep learning architecture that employs residual connections or skip connections to mitigate the vanishing gradient problem in deep neural networks. By learning residual functions instead of the original functions, ResNet allows the network to train more efficiently, even with increasing depths. The authors demonstrate the effectiveness of ResNet on the ImageNet dataset, achieving state-of-the-art results and significantly</w:t>
      </w:r>
      <w:r w:rsidR="00F141A5">
        <w:t xml:space="preserve"> reducing the top-5 error rate.</w:t>
      </w:r>
    </w:p>
    <w:p w:rsidR="00D070AA" w:rsidRDefault="00D070AA" w:rsidP="0070643E"/>
    <w:p w:rsidR="0070643E" w:rsidRPr="008F76B2" w:rsidRDefault="0070643E" w:rsidP="0070643E">
      <w:pPr>
        <w:rPr>
          <w:b/>
          <w:u w:val="single"/>
        </w:rPr>
      </w:pPr>
      <w:r w:rsidRPr="008F76B2">
        <w:rPr>
          <w:b/>
          <w:u w:val="single"/>
        </w:rPr>
        <w:t>Approach and contributions</w:t>
      </w:r>
    </w:p>
    <w:p w:rsidR="0070643E" w:rsidRDefault="0070643E" w:rsidP="0070643E">
      <w:r w:rsidRPr="00675D1E">
        <w:rPr>
          <w:b/>
        </w:rPr>
        <w:t>Approach:</w:t>
      </w:r>
      <w:r>
        <w:t xml:space="preserve"> The authors used empirical analysis, training ResNet models with varying depths (from 18 to 152 layers) and evaluating their performance on the ImageNet Large Scale Visual Recognition Challenge (ILSVRC) dataset.</w:t>
      </w:r>
    </w:p>
    <w:p w:rsidR="0070643E" w:rsidRDefault="0070643E" w:rsidP="0070643E">
      <w:r w:rsidRPr="00675D1E">
        <w:rPr>
          <w:b/>
          <w:u w:val="single"/>
        </w:rPr>
        <w:t>Input</w:t>
      </w:r>
      <w:r w:rsidR="004F1645">
        <w:rPr>
          <w:b/>
          <w:u w:val="single"/>
        </w:rPr>
        <w:t xml:space="preserve"> </w:t>
      </w:r>
      <w:bookmarkStart w:id="0" w:name="_GoBack"/>
      <w:bookmarkEnd w:id="0"/>
      <w:r w:rsidRPr="00675D1E">
        <w:rPr>
          <w:b/>
          <w:u w:val="single"/>
        </w:rPr>
        <w:t>/</w:t>
      </w:r>
      <w:r w:rsidR="004F1645">
        <w:rPr>
          <w:b/>
          <w:u w:val="single"/>
        </w:rPr>
        <w:t xml:space="preserve"> </w:t>
      </w:r>
      <w:r w:rsidRPr="00675D1E">
        <w:rPr>
          <w:b/>
          <w:u w:val="single"/>
        </w:rPr>
        <w:t>Output Description:</w:t>
      </w:r>
      <w:r>
        <w:t xml:space="preserve"> The ResNet model takes an input image of size 224x224x3 (height x width x channels) and outputs a probability distribution over 1000 classes, representing the likelihood of the image belonging to each class.</w:t>
      </w:r>
    </w:p>
    <w:p w:rsidR="0070643E" w:rsidRDefault="0070643E" w:rsidP="0070643E">
      <w:r w:rsidRPr="00675D1E">
        <w:rPr>
          <w:b/>
        </w:rPr>
        <w:t>Main findings and arguments:</w:t>
      </w:r>
      <w:r>
        <w:t xml:space="preserve"> The paper shows that the residual connections in ResNet allow the network to bypass certain layers, making it possible to train very deep networks effectively. By doing so, ResNet achieves better performance compared to previous models.</w:t>
      </w:r>
    </w:p>
    <w:p w:rsidR="0070643E" w:rsidRDefault="0070643E" w:rsidP="0070643E">
      <w:r w:rsidRPr="00675D1E">
        <w:rPr>
          <w:b/>
        </w:rPr>
        <w:t>Importance of contributions:</w:t>
      </w:r>
      <w:r>
        <w:t xml:space="preserve"> ResNet has had a significant impact on the field of deep learning and computer vision, becoming a widely adopted architecture for various tasks such as object detection, semantic segmentation, and more.</w:t>
      </w:r>
    </w:p>
    <w:p w:rsidR="0070643E" w:rsidRDefault="0070643E" w:rsidP="0070643E">
      <w:r w:rsidRPr="00675D1E">
        <w:rPr>
          <w:b/>
        </w:rPr>
        <w:t>Previously established work:</w:t>
      </w:r>
      <w:r>
        <w:t xml:space="preserve"> The paper builds upon existing deep learning architectures like Convolutional Neural Networks (CNNs) and addresses the limitations of very deep networks by in</w:t>
      </w:r>
      <w:r w:rsidR="00BB0D7A">
        <w:t>troducing residual connections.</w:t>
      </w:r>
    </w:p>
    <w:p w:rsidR="00D070AA" w:rsidRDefault="00D070AA" w:rsidP="0070643E">
      <w:pPr>
        <w:rPr>
          <w:b/>
          <w:u w:val="single"/>
        </w:rPr>
      </w:pPr>
    </w:p>
    <w:p w:rsidR="0070643E" w:rsidRPr="008F76B2" w:rsidRDefault="0070643E" w:rsidP="0070643E">
      <w:pPr>
        <w:rPr>
          <w:b/>
          <w:u w:val="single"/>
        </w:rPr>
      </w:pPr>
      <w:r w:rsidRPr="008F76B2">
        <w:rPr>
          <w:b/>
          <w:u w:val="single"/>
        </w:rPr>
        <w:t>Areas for improvements</w:t>
      </w:r>
      <w:r w:rsidR="008F76B2">
        <w:rPr>
          <w:b/>
          <w:u w:val="single"/>
        </w:rPr>
        <w:t>:</w:t>
      </w:r>
    </w:p>
    <w:p w:rsidR="0070643E" w:rsidRDefault="0070643E" w:rsidP="008F76B2">
      <w:r w:rsidRPr="008F76B2">
        <w:rPr>
          <w:b/>
        </w:rPr>
        <w:t>Assumptions:</w:t>
      </w:r>
      <w:r>
        <w:t xml:space="preserve"> The paper assumes that increasing the depth of a network leads to better performance, which may not always be true for every application.</w:t>
      </w:r>
    </w:p>
    <w:p w:rsidR="0070643E" w:rsidRDefault="0070643E" w:rsidP="008F76B2">
      <w:r w:rsidRPr="00F141A5">
        <w:rPr>
          <w:b/>
        </w:rPr>
        <w:t>Experimental setup:</w:t>
      </w:r>
      <w:r>
        <w:t xml:space="preserve"> The authors primarily demonstrate the effectiveness of ResNet on the ImageNet dataset. More experiments on diverse datasets would strengthen the claim that the architecture is broadly applicable.</w:t>
      </w:r>
    </w:p>
    <w:p w:rsidR="0070643E" w:rsidRDefault="0070643E" w:rsidP="0070643E">
      <w:r w:rsidRPr="00D3107F">
        <w:rPr>
          <w:b/>
        </w:rPr>
        <w:t>Technical approach:</w:t>
      </w:r>
      <w:r>
        <w:t xml:space="preserve"> </w:t>
      </w:r>
      <w:r w:rsidR="00D070AA" w:rsidRPr="00D070AA">
        <w:t>The paper emphasizes residual connections as the main innovation, while exploring other techniques like attention mechanisms or activation functions to potentially improve the model's performance.</w:t>
      </w:r>
    </w:p>
    <w:p w:rsidR="0070643E" w:rsidRDefault="0070643E" w:rsidP="0070643E">
      <w:r w:rsidRPr="00D3107F">
        <w:rPr>
          <w:b/>
        </w:rPr>
        <w:t>Presentation:</w:t>
      </w:r>
      <w:r>
        <w:t xml:space="preserve"> Although the input/output description has been factored into this review, a more detailed explanation of the ResNet model's input/output dimensions and expected performance in the original paper would have improved its comprehensibility.</w:t>
      </w:r>
    </w:p>
    <w:p w:rsidR="0070643E" w:rsidRPr="004869C2" w:rsidRDefault="0070643E" w:rsidP="0070643E">
      <w:r w:rsidRPr="00B10449">
        <w:rPr>
          <w:b/>
        </w:rPr>
        <w:t>Follow-up work:</w:t>
      </w:r>
      <w:r>
        <w:t xml:space="preserve"> Research into how to adapt ResNet for other tasks beyond image recognition and further optimization of the architecture for better performance and computational efficiency would be valuable future work.</w:t>
      </w:r>
    </w:p>
    <w:sectPr w:rsidR="0070643E" w:rsidRPr="004869C2" w:rsidSect="002014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C45FD"/>
    <w:multiLevelType w:val="hybridMultilevel"/>
    <w:tmpl w:val="6E949FDC"/>
    <w:lvl w:ilvl="0" w:tplc="AA6681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3087D"/>
    <w:multiLevelType w:val="hybridMultilevel"/>
    <w:tmpl w:val="C498A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21F07"/>
    <w:multiLevelType w:val="hybridMultilevel"/>
    <w:tmpl w:val="9FA4DEFE"/>
    <w:lvl w:ilvl="0" w:tplc="5546B8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3E3732"/>
    <w:multiLevelType w:val="hybridMultilevel"/>
    <w:tmpl w:val="AD484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944A97"/>
    <w:multiLevelType w:val="hybridMultilevel"/>
    <w:tmpl w:val="6CCAF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92F64"/>
    <w:multiLevelType w:val="hybridMultilevel"/>
    <w:tmpl w:val="D6089A70"/>
    <w:lvl w:ilvl="0" w:tplc="BE2419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615"/>
    <w:rsid w:val="000A35D6"/>
    <w:rsid w:val="000F3CB3"/>
    <w:rsid w:val="0020146D"/>
    <w:rsid w:val="0021340C"/>
    <w:rsid w:val="002B4CF9"/>
    <w:rsid w:val="00395F5E"/>
    <w:rsid w:val="00421971"/>
    <w:rsid w:val="004869C2"/>
    <w:rsid w:val="00496EBA"/>
    <w:rsid w:val="004C1CA0"/>
    <w:rsid w:val="004F1645"/>
    <w:rsid w:val="0057765E"/>
    <w:rsid w:val="00577B06"/>
    <w:rsid w:val="00630CFA"/>
    <w:rsid w:val="00675D1E"/>
    <w:rsid w:val="0070643E"/>
    <w:rsid w:val="007775AF"/>
    <w:rsid w:val="008F76B2"/>
    <w:rsid w:val="00932615"/>
    <w:rsid w:val="009B4B49"/>
    <w:rsid w:val="009D18FF"/>
    <w:rsid w:val="00A65A99"/>
    <w:rsid w:val="00B10449"/>
    <w:rsid w:val="00BB0D7A"/>
    <w:rsid w:val="00D070AA"/>
    <w:rsid w:val="00D3107F"/>
    <w:rsid w:val="00E162B8"/>
    <w:rsid w:val="00EA778F"/>
    <w:rsid w:val="00F141A5"/>
    <w:rsid w:val="00F52A0E"/>
    <w:rsid w:val="00FF4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A03E09-D4A4-4204-A239-4BFD307F3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280079">
      <w:bodyDiv w:val="1"/>
      <w:marLeft w:val="0"/>
      <w:marRight w:val="0"/>
      <w:marTop w:val="0"/>
      <w:marBottom w:val="0"/>
      <w:divBdr>
        <w:top w:val="none" w:sz="0" w:space="0" w:color="auto"/>
        <w:left w:val="none" w:sz="0" w:space="0" w:color="auto"/>
        <w:bottom w:val="none" w:sz="0" w:space="0" w:color="auto"/>
        <w:right w:val="none" w:sz="0" w:space="0" w:color="auto"/>
      </w:divBdr>
    </w:div>
    <w:div w:id="147213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43457-D08D-4494-93C1-DA8ACFFD6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31</cp:revision>
  <dcterms:created xsi:type="dcterms:W3CDTF">2023-04-18T04:35:00Z</dcterms:created>
  <dcterms:modified xsi:type="dcterms:W3CDTF">2023-05-05T06:24:00Z</dcterms:modified>
</cp:coreProperties>
</file>