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401" w:rsidRDefault="00427401"/>
    <w:tbl>
      <w:tblPr>
        <w:tblW w:w="11440" w:type="dxa"/>
        <w:tblInd w:w="-957" w:type="dxa"/>
        <w:tblLook w:val="04A0" w:firstRow="1" w:lastRow="0" w:firstColumn="1" w:lastColumn="0" w:noHBand="0" w:noVBand="1"/>
      </w:tblPr>
      <w:tblGrid>
        <w:gridCol w:w="11"/>
        <w:gridCol w:w="11282"/>
        <w:gridCol w:w="147"/>
      </w:tblGrid>
      <w:tr w:rsidR="00427401" w:rsidTr="00317FD7">
        <w:trPr>
          <w:trHeight w:val="2144"/>
        </w:trPr>
        <w:tc>
          <w:tcPr>
            <w:tcW w:w="11440" w:type="dxa"/>
            <w:gridSpan w:val="3"/>
          </w:tcPr>
          <w:p w:rsidR="00427401" w:rsidRDefault="00427401" w:rsidP="00D1541C">
            <w:pPr>
              <w:pStyle w:val="Header"/>
              <w:spacing w:before="60"/>
              <w:rPr>
                <w:rFonts w:asciiTheme="minorHAnsi" w:hAnsiTheme="minorHAnsi"/>
                <w:b/>
                <w:color w:val="000000"/>
                <w:sz w:val="22"/>
              </w:rPr>
            </w:pPr>
            <w:r>
              <w:rPr>
                <w:rFonts w:asciiTheme="minorHAnsi" w:hAnsiTheme="minorHAnsi"/>
                <w:b/>
                <w:color w:val="000000"/>
              </w:rPr>
              <w:t xml:space="preserve">                          Sinhgad Technical Education Society’s</w:t>
            </w:r>
          </w:p>
          <w:p w:rsidR="00427401" w:rsidRDefault="00427401" w:rsidP="00D1541C">
            <w:pPr>
              <w:pStyle w:val="Header"/>
              <w:tabs>
                <w:tab w:val="right" w:pos="9180"/>
              </w:tabs>
              <w:ind w:right="-43"/>
              <w:rPr>
                <w:rFonts w:asciiTheme="minorHAnsi" w:hAnsiTheme="minorHAnsi"/>
                <w:b/>
                <w:bCs/>
                <w:caps/>
                <w:sz w:val="28"/>
              </w:rPr>
            </w:pPr>
            <w:r>
              <w:rPr>
                <w:rFonts w:asciiTheme="minorHAnsi" w:hAnsiTheme="minorHAnsi"/>
                <w:b/>
                <w:bCs/>
                <w:caps/>
                <w:sz w:val="32"/>
              </w:rPr>
              <w:t>Sinhgad Academy of Engineering, KONDHWA (BK),PUNE</w:t>
            </w:r>
          </w:p>
          <w:p w:rsidR="00427401" w:rsidRDefault="00427401" w:rsidP="00D1541C">
            <w:pPr>
              <w:pStyle w:val="Header"/>
              <w:tabs>
                <w:tab w:val="clear" w:pos="8640"/>
                <w:tab w:val="right" w:pos="8820"/>
              </w:tabs>
              <w:rPr>
                <w:rFonts w:asciiTheme="minorHAnsi" w:hAnsiTheme="minorHAnsi"/>
                <w:b/>
                <w:color w:val="404040"/>
                <w:sz w:val="36"/>
                <w:szCs w:val="36"/>
              </w:rPr>
            </w:pPr>
            <w:r>
              <w:rPr>
                <w:rFonts w:asciiTheme="minorHAnsi" w:hAnsiTheme="minorHAnsi"/>
                <w:b/>
                <w:color w:val="404040"/>
                <w:sz w:val="36"/>
                <w:szCs w:val="36"/>
              </w:rPr>
              <w:t>C</w:t>
            </w:r>
            <w:r w:rsidR="00B81D64">
              <w:rPr>
                <w:rFonts w:asciiTheme="minorHAnsi" w:hAnsiTheme="minorHAnsi"/>
                <w:b/>
                <w:color w:val="404040"/>
                <w:sz w:val="36"/>
                <w:szCs w:val="36"/>
              </w:rPr>
              <w:t xml:space="preserve">OMPUTER </w:t>
            </w:r>
            <w:r>
              <w:rPr>
                <w:rFonts w:asciiTheme="minorHAnsi" w:hAnsiTheme="minorHAnsi"/>
                <w:b/>
                <w:color w:val="404040"/>
                <w:sz w:val="36"/>
                <w:szCs w:val="36"/>
              </w:rPr>
              <w:t>ENGINEERING DEPARTMENT</w:t>
            </w:r>
          </w:p>
          <w:p w:rsidR="00427401" w:rsidRDefault="00427401" w:rsidP="00D1541C">
            <w:pPr>
              <w:pStyle w:val="Header"/>
              <w:tabs>
                <w:tab w:val="clear" w:pos="8640"/>
                <w:tab w:val="right" w:pos="8820"/>
              </w:tabs>
              <w:rPr>
                <w:rFonts w:asciiTheme="minorHAnsi" w:hAnsiTheme="minorHAnsi"/>
                <w:b/>
                <w:color w:val="404040"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noProof/>
                <w:color w:val="404040"/>
                <w:sz w:val="32"/>
                <w:szCs w:val="3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-787400</wp:posOffset>
                      </wp:positionV>
                      <wp:extent cx="1496060" cy="742950"/>
                      <wp:effectExtent l="9525" t="8255" r="8890" b="10795"/>
                      <wp:wrapSquare wrapText="bothSides"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6060" cy="742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27401" w:rsidRDefault="00427401" w:rsidP="00427401">
                                  <w:pPr>
                                    <w:ind w:firstLine="480"/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13BB7BC4" wp14:editId="1A87DCCE">
                                        <wp:extent cx="1152525" cy="733425"/>
                                        <wp:effectExtent l="19050" t="0" r="9525" b="0"/>
                                        <wp:docPr id="2" name="Picture 2" descr="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Picture 2" descr="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52525" cy="733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4.85pt;margin-top:-62pt;width:117.8pt;height:58.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" strokecolor="white">
                      <v:textbox style="mso-fit-shape-to-text:t" inset="0,0,0,0">
                        <w:txbxContent>
                          <w:p w:rsidR="00427401" w:rsidRDefault="00427401" w:rsidP="00427401">
                            <w:pPr>
                              <w:ind w:firstLine="480"/>
                              <w:jc w:val="right"/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13BB7BC4" wp14:editId="1A87DCCE">
                                  <wp:extent cx="1152525" cy="733425"/>
                                  <wp:effectExtent l="19050" t="0" r="9525" b="0"/>
                                  <wp:docPr id="2" name="Picture 2" descr="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2525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b/>
                <w:color w:val="404040"/>
                <w:sz w:val="32"/>
                <w:szCs w:val="32"/>
              </w:rPr>
              <w:t xml:space="preserve">          </w:t>
            </w:r>
            <w:r w:rsidR="0075496A">
              <w:rPr>
                <w:rFonts w:asciiTheme="minorHAnsi" w:hAnsiTheme="minorHAnsi"/>
                <w:b/>
                <w:color w:val="404040"/>
                <w:sz w:val="32"/>
                <w:szCs w:val="32"/>
              </w:rPr>
              <w:t xml:space="preserve">           </w:t>
            </w:r>
            <w:r w:rsidR="005C7587">
              <w:rPr>
                <w:rFonts w:asciiTheme="minorHAnsi" w:hAnsiTheme="minorHAnsi"/>
                <w:b/>
                <w:color w:val="404040"/>
                <w:sz w:val="32"/>
                <w:szCs w:val="32"/>
              </w:rPr>
              <w:t>ASSIGNMENT NO-02</w:t>
            </w:r>
          </w:p>
          <w:p w:rsidR="00427401" w:rsidRDefault="0075496A" w:rsidP="00D1541C">
            <w:pPr>
              <w:pStyle w:val="Header"/>
              <w:tabs>
                <w:tab w:val="clear" w:pos="8640"/>
                <w:tab w:val="right" w:pos="8820"/>
              </w:tabs>
              <w:jc w:val="center"/>
              <w:rPr>
                <w:b/>
              </w:rPr>
            </w:pPr>
            <w:r>
              <w:rPr>
                <w:b/>
                <w:bCs/>
                <w:color w:val="231F20"/>
              </w:rPr>
              <w:t xml:space="preserve">   </w:t>
            </w:r>
            <w:r w:rsidR="00427401">
              <w:rPr>
                <w:b/>
                <w:bCs/>
                <w:color w:val="231F20"/>
              </w:rPr>
              <w:t>T.E (Computer) (Semester –V</w:t>
            </w:r>
            <w:r w:rsidR="005C7587">
              <w:rPr>
                <w:b/>
                <w:bCs/>
                <w:color w:val="231F20"/>
              </w:rPr>
              <w:t>I</w:t>
            </w:r>
            <w:r w:rsidR="00427401">
              <w:rPr>
                <w:b/>
                <w:bCs/>
                <w:color w:val="231F20"/>
              </w:rPr>
              <w:t>) A.Y.2021-2022</w:t>
            </w:r>
          </w:p>
          <w:p w:rsidR="00427401" w:rsidRDefault="0075496A" w:rsidP="00D1541C">
            <w:pPr>
              <w:pStyle w:val="Header"/>
              <w:tabs>
                <w:tab w:val="clear" w:pos="8640"/>
                <w:tab w:val="right" w:pos="8820"/>
              </w:tabs>
              <w:jc w:val="center"/>
              <w:rPr>
                <w:color w:val="404040"/>
              </w:rPr>
            </w:pPr>
            <w:r>
              <w:rPr>
                <w:b/>
              </w:rPr>
              <w:t xml:space="preserve">       </w:t>
            </w:r>
            <w:r w:rsidR="00427401">
              <w:rPr>
                <w:b/>
              </w:rPr>
              <w:t xml:space="preserve">Subject:  </w:t>
            </w:r>
            <w:r w:rsidR="008D5EF7">
              <w:rPr>
                <w:b/>
              </w:rPr>
              <w:t>Data Science And Big Data Analytics</w:t>
            </w:r>
            <w:r w:rsidR="00427401">
              <w:rPr>
                <w:b/>
              </w:rPr>
              <w:t xml:space="preserve">      Division –</w:t>
            </w:r>
            <w:r>
              <w:rPr>
                <w:b/>
              </w:rPr>
              <w:t>A</w:t>
            </w:r>
            <w:r w:rsidR="008D5EF7">
              <w:rPr>
                <w:b/>
              </w:rPr>
              <w:t>LL</w:t>
            </w:r>
          </w:p>
          <w:tbl>
            <w:tblPr>
              <w:tblW w:w="9438" w:type="dxa"/>
              <w:tblBorders>
                <w:top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438"/>
            </w:tblGrid>
            <w:tr w:rsidR="00427401" w:rsidTr="00D1541C">
              <w:trPr>
                <w:trHeight w:val="106"/>
              </w:trPr>
              <w:tc>
                <w:tcPr>
                  <w:tcW w:w="9438" w:type="dxa"/>
                  <w:tcBorders>
                    <w:top w:val="nil"/>
                    <w:bottom w:val="nil"/>
                  </w:tcBorders>
                </w:tcPr>
                <w:p w:rsidR="00427401" w:rsidRDefault="00427401" w:rsidP="00427401">
                  <w:pPr>
                    <w:pStyle w:val="Header"/>
                    <w:pBdr>
                      <w:bottom w:val="single" w:sz="4" w:space="1" w:color="auto"/>
                    </w:pBdr>
                    <w:tabs>
                      <w:tab w:val="clear" w:pos="8640"/>
                    </w:tabs>
                    <w:ind w:left="90" w:hanging="90"/>
                    <w:rPr>
                      <w:rFonts w:asciiTheme="minorHAnsi" w:hAnsiTheme="minorHAnsi" w:cs="Arial"/>
                      <w:b/>
                      <w:caps/>
                      <w:sz w:val="28"/>
                      <w:u w:val="single"/>
                    </w:rPr>
                  </w:pPr>
                </w:p>
              </w:tc>
            </w:tr>
          </w:tbl>
          <w:p w:rsidR="00427401" w:rsidRDefault="00427401" w:rsidP="00D1541C">
            <w:pPr>
              <w:pStyle w:val="Header"/>
              <w:spacing w:before="60" w:line="360" w:lineRule="exact"/>
              <w:jc w:val="both"/>
              <w:rPr>
                <w:rFonts w:asciiTheme="minorHAnsi" w:hAnsiTheme="minorHAnsi"/>
                <w:i/>
                <w:iCs/>
                <w:sz w:val="20"/>
                <w:szCs w:val="22"/>
              </w:rPr>
            </w:pPr>
          </w:p>
        </w:tc>
      </w:tr>
      <w:tr w:rsidR="00427401" w:rsidTr="00317FD7">
        <w:trPr>
          <w:trHeight w:val="207"/>
        </w:trPr>
        <w:tc>
          <w:tcPr>
            <w:tcW w:w="11440" w:type="dxa"/>
            <w:gridSpan w:val="3"/>
          </w:tcPr>
          <w:p w:rsidR="00427401" w:rsidRDefault="00427401" w:rsidP="00D1541C">
            <w:pPr>
              <w:ind w:left="1152"/>
              <w:jc w:val="both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noProof/>
                <w:sz w:val="2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81280</wp:posOffset>
                      </wp:positionV>
                      <wp:extent cx="7572375" cy="0"/>
                      <wp:effectExtent l="9525" t="5080" r="9525" b="1397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572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41A82C8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5.4pt;margin-top:6.4pt;width:59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"/>
                  </w:pict>
                </mc:Fallback>
              </mc:AlternateContent>
            </w:r>
          </w:p>
        </w:tc>
      </w:tr>
      <w:tr w:rsidR="00427401" w:rsidTr="00317FD7">
        <w:tblPrEx>
          <w:jc w:val="center"/>
        </w:tblPrEx>
        <w:trPr>
          <w:gridBefore w:val="1"/>
          <w:gridAfter w:val="1"/>
          <w:wBefore w:w="11" w:type="dxa"/>
          <w:wAfter w:w="147" w:type="dxa"/>
          <w:trHeight w:val="266"/>
          <w:jc w:val="center"/>
        </w:trPr>
        <w:tc>
          <w:tcPr>
            <w:tcW w:w="11282" w:type="dxa"/>
          </w:tcPr>
          <w:p w:rsidR="00427401" w:rsidRDefault="00427401" w:rsidP="00D1541C">
            <w:pPr>
              <w:pStyle w:val="ListParagraph"/>
              <w:widowControl w:val="0"/>
              <w:tabs>
                <w:tab w:val="left" w:pos="426"/>
                <w:tab w:val="left" w:pos="2250"/>
              </w:tabs>
              <w:autoSpaceDE w:val="0"/>
              <w:autoSpaceDN w:val="0"/>
              <w:adjustRightInd w:val="0"/>
              <w:spacing w:after="0" w:line="240" w:lineRule="auto"/>
              <w:ind w:left="305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17FD7" w:rsidRDefault="00317FD7" w:rsidP="00D1541C">
            <w:pPr>
              <w:pStyle w:val="ListParagraph"/>
              <w:widowControl w:val="0"/>
              <w:tabs>
                <w:tab w:val="left" w:pos="426"/>
                <w:tab w:val="left" w:pos="2250"/>
              </w:tabs>
              <w:autoSpaceDE w:val="0"/>
              <w:autoSpaceDN w:val="0"/>
              <w:adjustRightInd w:val="0"/>
              <w:spacing w:after="0" w:line="240" w:lineRule="auto"/>
              <w:ind w:left="305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17FD7" w:rsidRDefault="00317FD7" w:rsidP="00D1541C">
            <w:pPr>
              <w:pStyle w:val="ListParagraph"/>
              <w:widowControl w:val="0"/>
              <w:tabs>
                <w:tab w:val="left" w:pos="426"/>
                <w:tab w:val="left" w:pos="2250"/>
              </w:tabs>
              <w:autoSpaceDE w:val="0"/>
              <w:autoSpaceDN w:val="0"/>
              <w:adjustRightInd w:val="0"/>
              <w:spacing w:after="0" w:line="240" w:lineRule="auto"/>
              <w:ind w:left="305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17FD7" w:rsidRDefault="00317FD7" w:rsidP="00D1541C">
            <w:pPr>
              <w:pStyle w:val="ListParagraph"/>
              <w:widowControl w:val="0"/>
              <w:tabs>
                <w:tab w:val="left" w:pos="426"/>
                <w:tab w:val="left" w:pos="2250"/>
              </w:tabs>
              <w:autoSpaceDE w:val="0"/>
              <w:autoSpaceDN w:val="0"/>
              <w:adjustRightInd w:val="0"/>
              <w:spacing w:after="0" w:line="240" w:lineRule="auto"/>
              <w:ind w:left="305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17FD7" w:rsidRDefault="00317FD7" w:rsidP="00D1541C">
            <w:pPr>
              <w:pStyle w:val="ListParagraph"/>
              <w:widowControl w:val="0"/>
              <w:tabs>
                <w:tab w:val="left" w:pos="426"/>
                <w:tab w:val="left" w:pos="2250"/>
              </w:tabs>
              <w:autoSpaceDE w:val="0"/>
              <w:autoSpaceDN w:val="0"/>
              <w:adjustRightInd w:val="0"/>
              <w:spacing w:after="0" w:line="240" w:lineRule="auto"/>
              <w:ind w:left="305"/>
              <w:rPr>
                <w:rFonts w:ascii="Times New Roman" w:hAnsi="Times New Roman"/>
                <w:b/>
                <w:sz w:val="24"/>
                <w:szCs w:val="24"/>
              </w:rPr>
            </w:pPr>
          </w:p>
          <w:tbl>
            <w:tblPr>
              <w:tblStyle w:val="TableGrid"/>
              <w:tblW w:w="11056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6"/>
              <w:gridCol w:w="10070"/>
            </w:tblGrid>
            <w:tr w:rsidR="00317FD7" w:rsidTr="00F94F67">
              <w:trPr>
                <w:trHeight w:val="294"/>
                <w:jc w:val="center"/>
              </w:trPr>
              <w:tc>
                <w:tcPr>
                  <w:tcW w:w="789" w:type="dxa"/>
                </w:tcPr>
                <w:p w:rsidR="00317FD7" w:rsidRDefault="00317FD7" w:rsidP="00317FD7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Que. No</w:t>
                  </w:r>
                </w:p>
              </w:tc>
              <w:tc>
                <w:tcPr>
                  <w:tcW w:w="7255" w:type="dxa"/>
                </w:tcPr>
                <w:p w:rsidR="00317FD7" w:rsidRDefault="00317FD7" w:rsidP="00317FD7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Questions</w:t>
                  </w:r>
                </w:p>
              </w:tc>
            </w:tr>
            <w:tr w:rsidR="00317FD7" w:rsidTr="00F94F67">
              <w:trPr>
                <w:trHeight w:val="559"/>
                <w:jc w:val="center"/>
              </w:trPr>
              <w:tc>
                <w:tcPr>
                  <w:tcW w:w="789" w:type="dxa"/>
                </w:tcPr>
                <w:p w:rsidR="00317FD7" w:rsidRDefault="00317FD7" w:rsidP="00317FD7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Q1)</w:t>
                  </w:r>
                </w:p>
              </w:tc>
              <w:tc>
                <w:tcPr>
                  <w:tcW w:w="7255" w:type="dxa"/>
                </w:tcPr>
                <w:p w:rsidR="00317FD7" w:rsidRDefault="000B7A70" w:rsidP="00317FD7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What is a population and how is it different from a sample?</w:t>
                  </w:r>
                </w:p>
              </w:tc>
            </w:tr>
            <w:tr w:rsidR="00317FD7" w:rsidTr="00F94F67">
              <w:trPr>
                <w:trHeight w:val="516"/>
                <w:jc w:val="center"/>
              </w:trPr>
              <w:tc>
                <w:tcPr>
                  <w:tcW w:w="789" w:type="dxa"/>
                </w:tcPr>
                <w:p w:rsidR="00317FD7" w:rsidRDefault="00317FD7" w:rsidP="00317FD7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Q2)</w:t>
                  </w:r>
                </w:p>
              </w:tc>
              <w:tc>
                <w:tcPr>
                  <w:tcW w:w="7255" w:type="dxa"/>
                </w:tcPr>
                <w:p w:rsidR="00317FD7" w:rsidRDefault="000B7A70" w:rsidP="00317FD7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Take a sample data set of your choice and calculate its mean, median and mode.</w:t>
                  </w:r>
                </w:p>
              </w:tc>
            </w:tr>
            <w:tr w:rsidR="00317FD7" w:rsidTr="00F94F67">
              <w:trPr>
                <w:trHeight w:val="451"/>
                <w:jc w:val="center"/>
              </w:trPr>
              <w:tc>
                <w:tcPr>
                  <w:tcW w:w="789" w:type="dxa"/>
                </w:tcPr>
                <w:p w:rsidR="00317FD7" w:rsidRDefault="00317FD7" w:rsidP="00317FD7">
                  <w:pPr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Q3)</w:t>
                  </w:r>
                </w:p>
              </w:tc>
              <w:tc>
                <w:tcPr>
                  <w:tcW w:w="7255" w:type="dxa"/>
                </w:tcPr>
                <w:p w:rsidR="00317FD7" w:rsidRDefault="000B7A70" w:rsidP="00317FD7">
                  <w:pPr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Justify the importance of Bayesian methods.</w:t>
                  </w:r>
                </w:p>
              </w:tc>
            </w:tr>
            <w:tr w:rsidR="00317FD7" w:rsidTr="00F94F67">
              <w:trPr>
                <w:trHeight w:val="501"/>
                <w:jc w:val="center"/>
              </w:trPr>
              <w:tc>
                <w:tcPr>
                  <w:tcW w:w="789" w:type="dxa"/>
                </w:tcPr>
                <w:p w:rsidR="00317FD7" w:rsidRDefault="00317FD7" w:rsidP="00317FD7">
                  <w:pPr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Q4)</w:t>
                  </w:r>
                </w:p>
              </w:tc>
              <w:tc>
                <w:tcPr>
                  <w:tcW w:w="7255" w:type="dxa"/>
                </w:tcPr>
                <w:p w:rsidR="00317FD7" w:rsidRDefault="000B7A70" w:rsidP="00317FD7">
                  <w:pPr>
                    <w:jc w:val="both"/>
                    <w:rPr>
                      <w:bCs/>
                      <w:color w:val="000000" w:themeColor="text1"/>
                      <w:lang w:eastAsia="zh-CN"/>
                    </w:rPr>
                  </w:pPr>
                  <w:r>
                    <w:rPr>
                      <w:bCs/>
                      <w:color w:val="000000" w:themeColor="text1"/>
                      <w:lang w:eastAsia="zh-CN"/>
                    </w:rPr>
                    <w:t>How could you potentially use Bayes theorem for concept learning?</w:t>
                  </w:r>
                </w:p>
              </w:tc>
            </w:tr>
            <w:tr w:rsidR="00317FD7" w:rsidTr="00F94F67">
              <w:trPr>
                <w:trHeight w:val="611"/>
                <w:jc w:val="center"/>
              </w:trPr>
              <w:tc>
                <w:tcPr>
                  <w:tcW w:w="789" w:type="dxa"/>
                </w:tcPr>
                <w:p w:rsidR="00317FD7" w:rsidRDefault="00317FD7" w:rsidP="00317FD7">
                  <w:pPr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Q5)</w:t>
                  </w:r>
                </w:p>
              </w:tc>
              <w:tc>
                <w:tcPr>
                  <w:tcW w:w="7255" w:type="dxa"/>
                </w:tcPr>
                <w:p w:rsidR="00317FD7" w:rsidRDefault="000B7A70" w:rsidP="00317FD7">
                  <w:pPr>
                    <w:jc w:val="both"/>
                    <w:rPr>
                      <w:bCs/>
                      <w:color w:val="000000" w:themeColor="text1"/>
                      <w:lang w:eastAsia="zh-CN"/>
                    </w:rPr>
                  </w:pPr>
                  <w:r>
                    <w:rPr>
                      <w:bCs/>
                      <w:color w:val="000000" w:themeColor="text1"/>
                      <w:lang w:eastAsia="zh-CN"/>
                    </w:rPr>
                    <w:t>Define hypothesis. What is hypothesis testing?</w:t>
                  </w:r>
                </w:p>
              </w:tc>
            </w:tr>
            <w:tr w:rsidR="00317FD7" w:rsidTr="002271D4">
              <w:trPr>
                <w:trHeight w:val="661"/>
                <w:jc w:val="center"/>
              </w:trPr>
              <w:tc>
                <w:tcPr>
                  <w:tcW w:w="789" w:type="dxa"/>
                </w:tcPr>
                <w:p w:rsidR="00317FD7" w:rsidRDefault="00317FD7" w:rsidP="00317FD7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Q6)</w:t>
                  </w:r>
                </w:p>
              </w:tc>
              <w:tc>
                <w:tcPr>
                  <w:tcW w:w="7255" w:type="dxa"/>
                </w:tcPr>
                <w:p w:rsidR="00317FD7" w:rsidRDefault="000B7A70" w:rsidP="00317FD7">
                  <w:pPr>
                    <w:jc w:val="both"/>
                    <w:rPr>
                      <w:bCs/>
                      <w:color w:val="000000" w:themeColor="text1"/>
                      <w:lang w:eastAsia="zh-CN"/>
                    </w:rPr>
                  </w:pPr>
                  <w:r>
                    <w:rPr>
                      <w:bCs/>
                      <w:color w:val="000000" w:themeColor="text1"/>
                      <w:lang w:eastAsia="zh-CN"/>
                    </w:rPr>
                    <w:t>Write a short note on significance testing.</w:t>
                  </w:r>
                </w:p>
              </w:tc>
            </w:tr>
            <w:tr w:rsidR="00317FD7" w:rsidTr="00F94F67">
              <w:trPr>
                <w:trHeight w:val="611"/>
                <w:jc w:val="center"/>
              </w:trPr>
              <w:tc>
                <w:tcPr>
                  <w:tcW w:w="789" w:type="dxa"/>
                </w:tcPr>
                <w:p w:rsidR="00317FD7" w:rsidRDefault="00317FD7" w:rsidP="00317FD7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Q7)</w:t>
                  </w:r>
                </w:p>
              </w:tc>
              <w:tc>
                <w:tcPr>
                  <w:tcW w:w="7255" w:type="dxa"/>
                </w:tcPr>
                <w:p w:rsidR="00317FD7" w:rsidRDefault="000B7A70" w:rsidP="00317FD7">
                  <w:pPr>
                    <w:jc w:val="both"/>
                    <w:rPr>
                      <w:bCs/>
                      <w:color w:val="000000" w:themeColor="text1"/>
                      <w:lang w:eastAsia="zh-CN"/>
                    </w:rPr>
                  </w:pPr>
                  <w:r>
                    <w:rPr>
                      <w:bCs/>
                      <w:color w:val="000000" w:themeColor="text1"/>
                      <w:lang w:eastAsia="zh-CN"/>
                    </w:rPr>
                    <w:t>Draw distribution diagrams explaining difference of means for null and alternative hypotheses</w:t>
                  </w:r>
                </w:p>
              </w:tc>
            </w:tr>
            <w:tr w:rsidR="00317FD7" w:rsidTr="00F94F67">
              <w:trPr>
                <w:trHeight w:val="611"/>
                <w:jc w:val="center"/>
              </w:trPr>
              <w:tc>
                <w:tcPr>
                  <w:tcW w:w="0" w:type="auto"/>
                </w:tcPr>
                <w:p w:rsidR="00317FD7" w:rsidRDefault="00317FD7" w:rsidP="00317FD7">
                  <w:pPr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Q8)</w:t>
                  </w:r>
                </w:p>
              </w:tc>
              <w:tc>
                <w:tcPr>
                  <w:tcW w:w="0" w:type="auto"/>
                </w:tcPr>
                <w:p w:rsidR="00317FD7" w:rsidRDefault="000B7A70" w:rsidP="00317FD7">
                  <w:pPr>
                    <w:jc w:val="both"/>
                    <w:rPr>
                      <w:bCs/>
                      <w:color w:val="000000" w:themeColor="text1"/>
                      <w:lang w:eastAsia="zh-CN"/>
                    </w:rPr>
                  </w:pPr>
                  <w:r>
                    <w:rPr>
                      <w:bCs/>
                      <w:color w:val="000000" w:themeColor="text1"/>
                      <w:lang w:eastAsia="zh-CN"/>
                    </w:rPr>
                    <w:t>Write a short note on difference of means.</w:t>
                  </w:r>
                </w:p>
              </w:tc>
            </w:tr>
            <w:tr w:rsidR="00317FD7" w:rsidTr="00F94F67">
              <w:trPr>
                <w:trHeight w:val="611"/>
                <w:jc w:val="center"/>
              </w:trPr>
              <w:tc>
                <w:tcPr>
                  <w:tcW w:w="0" w:type="auto"/>
                </w:tcPr>
                <w:p w:rsidR="00317FD7" w:rsidRDefault="00317FD7" w:rsidP="00317FD7">
                  <w:pPr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Q9)</w:t>
                  </w:r>
                </w:p>
              </w:tc>
              <w:tc>
                <w:tcPr>
                  <w:tcW w:w="0" w:type="auto"/>
                </w:tcPr>
                <w:p w:rsidR="00317FD7" w:rsidRDefault="000B7A70" w:rsidP="00317FD7">
                  <w:pPr>
                    <w:jc w:val="both"/>
                    <w:rPr>
                      <w:bCs/>
                      <w:color w:val="000000" w:themeColor="text1"/>
                      <w:lang w:eastAsia="zh-CN"/>
                    </w:rPr>
                  </w:pPr>
                  <w:r>
                    <w:rPr>
                      <w:bCs/>
                      <w:color w:val="000000" w:themeColor="text1"/>
                      <w:lang w:eastAsia="zh-CN"/>
                    </w:rPr>
                    <w:t>What guidelines would you propose to interpret the strength of linear correlation?</w:t>
                  </w:r>
                </w:p>
              </w:tc>
            </w:tr>
            <w:tr w:rsidR="00317FD7" w:rsidTr="00F94F67">
              <w:trPr>
                <w:trHeight w:val="611"/>
                <w:jc w:val="center"/>
              </w:trPr>
              <w:tc>
                <w:tcPr>
                  <w:tcW w:w="0" w:type="auto"/>
                </w:tcPr>
                <w:p w:rsidR="00317FD7" w:rsidRDefault="00317FD7" w:rsidP="00317FD7">
                  <w:pPr>
                    <w:jc w:val="both"/>
                    <w:rPr>
                      <w:bCs/>
                      <w:color w:val="000000" w:themeColor="text1"/>
                    </w:rPr>
                  </w:pPr>
                  <w:r>
                    <w:rPr>
                      <w:bCs/>
                      <w:color w:val="000000" w:themeColor="text1"/>
                    </w:rPr>
                    <w:t>Q10)</w:t>
                  </w:r>
                </w:p>
              </w:tc>
              <w:tc>
                <w:tcPr>
                  <w:tcW w:w="0" w:type="auto"/>
                </w:tcPr>
                <w:p w:rsidR="00317FD7" w:rsidRDefault="000B7A70" w:rsidP="00317FD7">
                  <w:pPr>
                    <w:jc w:val="both"/>
                    <w:rPr>
                      <w:bCs/>
                      <w:color w:val="000000" w:themeColor="text1"/>
                      <w:lang w:eastAsia="zh-CN"/>
                    </w:rPr>
                  </w:pPr>
                  <w:r>
                    <w:rPr>
                      <w:bCs/>
                      <w:color w:val="000000" w:themeColor="text1"/>
                      <w:lang w:eastAsia="zh-CN"/>
                    </w:rPr>
                    <w:t>Describe chi-square goodness of fit test.</w:t>
                  </w:r>
                  <w:bookmarkStart w:id="0" w:name="_GoBack"/>
                  <w:bookmarkEnd w:id="0"/>
                </w:p>
              </w:tc>
            </w:tr>
          </w:tbl>
          <w:p w:rsidR="00B81D64" w:rsidRDefault="00B81D64" w:rsidP="00317FD7">
            <w:pPr>
              <w:autoSpaceDE w:val="0"/>
              <w:autoSpaceDN w:val="0"/>
              <w:adjustRightInd w:val="0"/>
              <w:rPr>
                <w:color w:val="231F20"/>
                <w:sz w:val="28"/>
                <w:szCs w:val="28"/>
              </w:rPr>
            </w:pPr>
          </w:p>
        </w:tc>
      </w:tr>
    </w:tbl>
    <w:p w:rsidR="00427401" w:rsidRDefault="00427401"/>
    <w:p w:rsidR="00427401" w:rsidRDefault="00427401"/>
    <w:p w:rsidR="00427401" w:rsidRDefault="00427401"/>
    <w:p w:rsidR="00427401" w:rsidRDefault="00427401"/>
    <w:p w:rsidR="00427401" w:rsidRDefault="00427401"/>
    <w:p w:rsidR="00427401" w:rsidRDefault="00427401"/>
    <w:p w:rsidR="00427401" w:rsidRDefault="00427401"/>
    <w:p w:rsidR="00427401" w:rsidRDefault="00427401"/>
    <w:p w:rsidR="00427401" w:rsidRDefault="00427401"/>
    <w:sectPr w:rsidR="00427401">
      <w:headerReference w:type="default" r:id="rId9"/>
      <w:footerReference w:type="even" r:id="rId10"/>
      <w:footerReference w:type="default" r:id="rId11"/>
      <w:pgSz w:w="11909" w:h="16834"/>
      <w:pgMar w:top="90" w:right="1080" w:bottom="1008" w:left="1080" w:header="360" w:footer="720" w:gutter="0"/>
      <w:pgNumType w:fmt="upp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585" w:rsidRDefault="004E5585">
      <w:r>
        <w:separator/>
      </w:r>
    </w:p>
  </w:endnote>
  <w:endnote w:type="continuationSeparator" w:id="0">
    <w:p w:rsidR="004E5585" w:rsidRDefault="004E5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734" w:rsidRDefault="00B81D6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55734" w:rsidRDefault="004E558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734" w:rsidRDefault="00B81D64">
    <w:pPr>
      <w:pStyle w:val="Footer"/>
      <w:ind w:right="360"/>
    </w:pPr>
    <w:r>
      <w:t xml:space="preserve">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585" w:rsidRDefault="004E5585">
      <w:r>
        <w:separator/>
      </w:r>
    </w:p>
  </w:footnote>
  <w:footnote w:type="continuationSeparator" w:id="0">
    <w:p w:rsidR="004E5585" w:rsidRDefault="004E55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734" w:rsidRDefault="004E5585">
    <w:pPr>
      <w:pStyle w:val="Header"/>
      <w:jc w:val="center"/>
      <w:rPr>
        <w:color w:val="FFFFFF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401"/>
    <w:rsid w:val="000B7A70"/>
    <w:rsid w:val="002271D4"/>
    <w:rsid w:val="00317FD7"/>
    <w:rsid w:val="003D5F2E"/>
    <w:rsid w:val="00427401"/>
    <w:rsid w:val="004E5585"/>
    <w:rsid w:val="005C7587"/>
    <w:rsid w:val="0075496A"/>
    <w:rsid w:val="008A3519"/>
    <w:rsid w:val="008D5EF7"/>
    <w:rsid w:val="009F78F9"/>
    <w:rsid w:val="00A92B2D"/>
    <w:rsid w:val="00B81D64"/>
    <w:rsid w:val="00D15B28"/>
    <w:rsid w:val="00DF23C0"/>
    <w:rsid w:val="00FA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4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qFormat/>
    <w:rsid w:val="004274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274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qFormat/>
    <w:rsid w:val="004274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qFormat/>
    <w:rsid w:val="0042740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  <w:rsid w:val="00427401"/>
  </w:style>
  <w:style w:type="table" w:styleId="TableGrid">
    <w:name w:val="Table Grid"/>
    <w:basedOn w:val="TableNormal"/>
    <w:qFormat/>
    <w:rsid w:val="004274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74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9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96A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4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qFormat/>
    <w:rsid w:val="004274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274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qFormat/>
    <w:rsid w:val="004274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qFormat/>
    <w:rsid w:val="0042740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  <w:rsid w:val="00427401"/>
  </w:style>
  <w:style w:type="table" w:styleId="TableGrid">
    <w:name w:val="Table Grid"/>
    <w:basedOn w:val="TableNormal"/>
    <w:qFormat/>
    <w:rsid w:val="004274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74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9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96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Countrywide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sonawane</dc:creator>
  <cp:lastModifiedBy>Admin</cp:lastModifiedBy>
  <cp:revision>2</cp:revision>
  <cp:lastPrinted>2021-09-22T05:55:00Z</cp:lastPrinted>
  <dcterms:created xsi:type="dcterms:W3CDTF">2022-04-21T08:44:00Z</dcterms:created>
  <dcterms:modified xsi:type="dcterms:W3CDTF">2022-04-21T08:44:00Z</dcterms:modified>
</cp:coreProperties>
</file>