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747" w:rsidRDefault="00711683">
      <w:r>
        <w:t>Аннотации к фото</w:t>
      </w:r>
    </w:p>
    <w:p w:rsidR="00711683" w:rsidRPr="009836BB" w:rsidRDefault="00711683" w:rsidP="007116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36BB">
        <w:rPr>
          <w:rFonts w:ascii="Times New Roman" w:hAnsi="Times New Roman" w:cs="Times New Roman"/>
          <w:sz w:val="24"/>
          <w:szCs w:val="24"/>
        </w:rPr>
        <w:t xml:space="preserve">Пешка И. </w:t>
      </w:r>
    </w:p>
    <w:p w:rsidR="00711683" w:rsidRPr="009836BB" w:rsidRDefault="00711683" w:rsidP="007116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36BB">
        <w:rPr>
          <w:rFonts w:ascii="Times New Roman" w:hAnsi="Times New Roman" w:cs="Times New Roman"/>
          <w:sz w:val="24"/>
          <w:szCs w:val="24"/>
        </w:rPr>
        <w:t>Пешка И.</w:t>
      </w:r>
    </w:p>
    <w:p w:rsidR="00711683" w:rsidRPr="009836BB" w:rsidRDefault="00711683" w:rsidP="007116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36BB">
        <w:rPr>
          <w:rFonts w:ascii="Times New Roman" w:hAnsi="Times New Roman" w:cs="Times New Roman"/>
          <w:sz w:val="24"/>
          <w:szCs w:val="24"/>
        </w:rPr>
        <w:t>Пешка И.</w:t>
      </w:r>
    </w:p>
    <w:p w:rsidR="00711683" w:rsidRPr="009836BB" w:rsidRDefault="00711683" w:rsidP="007116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36BB">
        <w:rPr>
          <w:rFonts w:ascii="Times New Roman" w:hAnsi="Times New Roman" w:cs="Times New Roman"/>
          <w:sz w:val="24"/>
          <w:szCs w:val="24"/>
        </w:rPr>
        <w:t>Пешка И.</w:t>
      </w:r>
    </w:p>
    <w:p w:rsidR="00711683" w:rsidRPr="00711683" w:rsidRDefault="00711683" w:rsidP="00A14D9C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1683">
        <w:rPr>
          <w:rFonts w:ascii="Times New Roman" w:hAnsi="Times New Roman" w:cs="Times New Roman"/>
          <w:sz w:val="24"/>
          <w:szCs w:val="24"/>
        </w:rPr>
        <w:t xml:space="preserve">Витебск. Вид на центр города. 1874 г. Гравюра из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711683">
        <w:rPr>
          <w:rFonts w:ascii="Times New Roman" w:hAnsi="Times New Roman" w:cs="Times New Roman"/>
          <w:sz w:val="24"/>
          <w:szCs w:val="24"/>
        </w:rPr>
        <w:t>Иллюстрированного календаря Яна Яворского на 1875 год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7116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1683" w:rsidRPr="00B562CD" w:rsidRDefault="00711683" w:rsidP="00A14D9C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62C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Вид на город с колокольни </w:t>
      </w:r>
      <w:proofErr w:type="spellStart"/>
      <w:r w:rsidRPr="00B562CD">
        <w:rPr>
          <w:rFonts w:ascii="Times New Roman" w:hAnsi="Times New Roman" w:cs="Times New Roman"/>
          <w:sz w:val="24"/>
          <w:szCs w:val="24"/>
          <w:shd w:val="clear" w:color="auto" w:fill="FFFFFF"/>
        </w:rPr>
        <w:t>Духовской</w:t>
      </w:r>
      <w:proofErr w:type="spellEnd"/>
      <w:r w:rsidRPr="00B562C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церкви. Гравюра с</w:t>
      </w:r>
      <w:r w:rsidR="00B562CD" w:rsidRPr="00B562C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фотографии</w:t>
      </w:r>
      <w:r w:rsidRPr="00B562C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С. </w:t>
      </w:r>
      <w:proofErr w:type="spellStart"/>
      <w:r w:rsidRPr="00B562CD">
        <w:rPr>
          <w:rFonts w:ascii="Times New Roman" w:hAnsi="Times New Roman" w:cs="Times New Roman"/>
          <w:sz w:val="24"/>
          <w:szCs w:val="24"/>
          <w:shd w:val="clear" w:color="auto" w:fill="FFFFFF"/>
        </w:rPr>
        <w:t>Юрковского</w:t>
      </w:r>
      <w:proofErr w:type="spellEnd"/>
      <w:r w:rsidRPr="00B562CD">
        <w:rPr>
          <w:rFonts w:ascii="Times New Roman" w:hAnsi="Times New Roman" w:cs="Times New Roman"/>
          <w:sz w:val="24"/>
          <w:szCs w:val="24"/>
          <w:shd w:val="clear" w:color="auto" w:fill="FFFFFF"/>
        </w:rPr>
        <w:t> 1860-х гг.</w:t>
      </w:r>
    </w:p>
    <w:p w:rsidR="00711683" w:rsidRDefault="00A14D9C" w:rsidP="0071168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Начало </w:t>
      </w:r>
      <w:proofErr w:type="spellStart"/>
      <w:r>
        <w:rPr>
          <w:rFonts w:ascii="Times New Roman" w:hAnsi="Times New Roman" w:cs="Times New Roman"/>
          <w:sz w:val="24"/>
          <w:szCs w:val="24"/>
        </w:rPr>
        <w:t>Узгорской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части Витебска</w:t>
      </w:r>
      <w:r w:rsidR="00711683">
        <w:rPr>
          <w:rFonts w:ascii="Times New Roman" w:hAnsi="Times New Roman" w:cs="Times New Roman"/>
          <w:sz w:val="24"/>
          <w:szCs w:val="24"/>
        </w:rPr>
        <w:t xml:space="preserve">. Гравюра из книги Н.Я. Никифоровского «Странички из недавней старины </w:t>
      </w:r>
      <w:proofErr w:type="gramStart"/>
      <w:r w:rsidR="00711683">
        <w:rPr>
          <w:rFonts w:ascii="Times New Roman" w:hAnsi="Times New Roman" w:cs="Times New Roman"/>
          <w:sz w:val="24"/>
          <w:szCs w:val="24"/>
        </w:rPr>
        <w:t>г</w:t>
      </w:r>
      <w:proofErr w:type="gramEnd"/>
      <w:r w:rsidR="00711683">
        <w:rPr>
          <w:rFonts w:ascii="Times New Roman" w:hAnsi="Times New Roman" w:cs="Times New Roman"/>
          <w:sz w:val="24"/>
          <w:szCs w:val="24"/>
        </w:rPr>
        <w:t>. Витебска»</w:t>
      </w:r>
      <w:r w:rsidR="00CD1E7B">
        <w:rPr>
          <w:rFonts w:ascii="Times New Roman" w:hAnsi="Times New Roman" w:cs="Times New Roman"/>
          <w:sz w:val="24"/>
          <w:szCs w:val="24"/>
        </w:rPr>
        <w:t>, 1899 г.</w:t>
      </w:r>
    </w:p>
    <w:p w:rsidR="00A14D9C" w:rsidRDefault="00A14D9C" w:rsidP="0071168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Река Замковая улица. Гравюра из </w:t>
      </w:r>
      <w:r w:rsidR="0005767A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Памятной книжки Витебской губернии на 1885 г.</w:t>
      </w:r>
      <w:r w:rsidR="0005767A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4D9C" w:rsidRPr="009836BB" w:rsidRDefault="0005767A" w:rsidP="0071168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836BB">
        <w:rPr>
          <w:rFonts w:ascii="Times New Roman" w:hAnsi="Times New Roman" w:cs="Times New Roman"/>
          <w:color w:val="FF0000"/>
          <w:sz w:val="24"/>
          <w:szCs w:val="24"/>
        </w:rPr>
        <w:t>плакат или карта</w:t>
      </w:r>
    </w:p>
    <w:p w:rsidR="009836BB" w:rsidRPr="009836BB" w:rsidRDefault="009836BB" w:rsidP="009836BB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836BB">
        <w:rPr>
          <w:rFonts w:ascii="Times New Roman" w:hAnsi="Times New Roman" w:cs="Times New Roman"/>
          <w:color w:val="FF0000"/>
          <w:sz w:val="24"/>
          <w:szCs w:val="24"/>
        </w:rPr>
        <w:t>плакат или карта</w:t>
      </w:r>
    </w:p>
    <w:p w:rsidR="00A14D9C" w:rsidRDefault="0005767A" w:rsidP="0071168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Лалыко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Б. </w:t>
      </w:r>
      <w:r w:rsidRPr="0005767A">
        <w:rPr>
          <w:rFonts w:ascii="Times New Roman" w:hAnsi="Times New Roman" w:cs="Times New Roman"/>
          <w:color w:val="FF0000"/>
          <w:sz w:val="24"/>
          <w:szCs w:val="24"/>
        </w:rPr>
        <w:t>Название работы не знаю</w:t>
      </w:r>
      <w:r>
        <w:rPr>
          <w:rFonts w:ascii="Times New Roman" w:hAnsi="Times New Roman" w:cs="Times New Roman"/>
          <w:sz w:val="24"/>
          <w:szCs w:val="24"/>
        </w:rPr>
        <w:t>. 2007 г.</w:t>
      </w:r>
    </w:p>
    <w:p w:rsidR="00A14D9C" w:rsidRDefault="0005767A" w:rsidP="0071168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Лалыко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Б. </w:t>
      </w:r>
      <w:r w:rsidRPr="0005767A">
        <w:rPr>
          <w:rFonts w:ascii="Times New Roman" w:hAnsi="Times New Roman" w:cs="Times New Roman"/>
          <w:color w:val="FF0000"/>
          <w:sz w:val="24"/>
          <w:szCs w:val="24"/>
        </w:rPr>
        <w:t>Название работы не знаю</w:t>
      </w:r>
      <w:r>
        <w:rPr>
          <w:rFonts w:ascii="Times New Roman" w:hAnsi="Times New Roman" w:cs="Times New Roman"/>
          <w:sz w:val="24"/>
          <w:szCs w:val="24"/>
        </w:rPr>
        <w:t>. 2007 г.</w:t>
      </w:r>
    </w:p>
    <w:p w:rsidR="00A14D9C" w:rsidRDefault="00A14D9C" w:rsidP="0071168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4D9C" w:rsidRDefault="00A14D9C" w:rsidP="0071168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4D9C" w:rsidRDefault="00A14D9C" w:rsidP="0071168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4D9C" w:rsidRDefault="00A14D9C" w:rsidP="0071168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4D9C" w:rsidRPr="00711683" w:rsidRDefault="00A14D9C" w:rsidP="0071168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Витьба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 впадении в Двину. Гравюра из книги Н.Я. Никифоровского «Странички из недавней старины </w:t>
      </w:r>
      <w:proofErr w:type="gramStart"/>
      <w:r>
        <w:rPr>
          <w:rFonts w:ascii="Times New Roman" w:hAnsi="Times New Roman" w:cs="Times New Roman"/>
          <w:sz w:val="24"/>
          <w:szCs w:val="24"/>
        </w:rPr>
        <w:t>г</w:t>
      </w:r>
      <w:proofErr w:type="gramEnd"/>
      <w:r>
        <w:rPr>
          <w:rFonts w:ascii="Times New Roman" w:hAnsi="Times New Roman" w:cs="Times New Roman"/>
          <w:sz w:val="24"/>
          <w:szCs w:val="24"/>
        </w:rPr>
        <w:t>. Витебска», 1899 г.</w:t>
      </w:r>
    </w:p>
    <w:sectPr w:rsidR="00A14D9C" w:rsidRPr="00711683" w:rsidSect="00BF7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9B366D"/>
    <w:multiLevelType w:val="hybridMultilevel"/>
    <w:tmpl w:val="A8543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11683"/>
    <w:rsid w:val="0005767A"/>
    <w:rsid w:val="006A0EB1"/>
    <w:rsid w:val="00711683"/>
    <w:rsid w:val="009836BB"/>
    <w:rsid w:val="00A14D9C"/>
    <w:rsid w:val="00B562CD"/>
    <w:rsid w:val="00BF7747"/>
    <w:rsid w:val="00CD1E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77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683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1168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4</cp:revision>
  <dcterms:created xsi:type="dcterms:W3CDTF">2025-10-22T09:28:00Z</dcterms:created>
  <dcterms:modified xsi:type="dcterms:W3CDTF">2025-10-22T11:13:00Z</dcterms:modified>
</cp:coreProperties>
</file>