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019" w:rsidRPr="00BF4051" w:rsidRDefault="00BF4051" w:rsidP="00BF4051">
      <w:pPr>
        <w:ind w:left="-284"/>
        <w:rPr>
          <w:rFonts w:ascii="Times New Roman" w:hAnsi="Times New Roman" w:cs="Times New Roman"/>
          <w:sz w:val="28"/>
          <w:szCs w:val="28"/>
        </w:rPr>
      </w:pPr>
      <w:r w:rsidRPr="00BF4051">
        <w:rPr>
          <w:rFonts w:ascii="Times New Roman" w:hAnsi="Times New Roman" w:cs="Times New Roman"/>
          <w:sz w:val="28"/>
          <w:szCs w:val="28"/>
        </w:rPr>
        <w:t>1 Богоявленская церковь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F4051">
        <w:rPr>
          <w:rFonts w:ascii="Times New Roman" w:hAnsi="Times New Roman" w:cs="Times New Roman"/>
          <w:sz w:val="28"/>
          <w:szCs w:val="28"/>
        </w:rPr>
        <w:t>Кон</w:t>
      </w:r>
      <w:r>
        <w:rPr>
          <w:rFonts w:ascii="Times New Roman" w:hAnsi="Times New Roman" w:cs="Times New Roman"/>
          <w:sz w:val="28"/>
          <w:szCs w:val="28"/>
        </w:rPr>
        <w:t>ец</w:t>
      </w:r>
      <w:r w:rsidRPr="00BF4051">
        <w:rPr>
          <w:rFonts w:ascii="Times New Roman" w:hAnsi="Times New Roman" w:cs="Times New Roman"/>
          <w:sz w:val="28"/>
          <w:szCs w:val="28"/>
        </w:rPr>
        <w:t xml:space="preserve"> XIX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:rsidR="00BF4051" w:rsidRPr="00BF4051" w:rsidRDefault="00BF4051" w:rsidP="00BF4051">
      <w:pPr>
        <w:ind w:left="-284"/>
        <w:rPr>
          <w:rFonts w:ascii="Times New Roman" w:hAnsi="Times New Roman" w:cs="Times New Roman"/>
          <w:sz w:val="28"/>
          <w:szCs w:val="28"/>
        </w:rPr>
      </w:pPr>
      <w:r w:rsidRPr="00BF4051">
        <w:rPr>
          <w:rFonts w:ascii="Times New Roman" w:hAnsi="Times New Roman" w:cs="Times New Roman"/>
          <w:sz w:val="28"/>
          <w:szCs w:val="28"/>
        </w:rPr>
        <w:t>2 Набережная и Богоявленская церковь. Кон. XIX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BF4051">
        <w:rPr>
          <w:rFonts w:ascii="Times New Roman" w:hAnsi="Times New Roman" w:cs="Times New Roman"/>
          <w:sz w:val="28"/>
          <w:szCs w:val="28"/>
        </w:rPr>
        <w:t>нач</w:t>
      </w:r>
      <w:proofErr w:type="spellEnd"/>
      <w:r w:rsidRPr="00BF4051">
        <w:rPr>
          <w:rFonts w:ascii="Times New Roman" w:hAnsi="Times New Roman" w:cs="Times New Roman"/>
          <w:sz w:val="28"/>
          <w:szCs w:val="28"/>
        </w:rPr>
        <w:t>. ХХ вв.</w:t>
      </w:r>
    </w:p>
    <w:p w:rsidR="00BF4051" w:rsidRPr="00BF4051" w:rsidRDefault="00BF4051" w:rsidP="00BF4051">
      <w:pPr>
        <w:ind w:left="-284"/>
        <w:rPr>
          <w:rFonts w:ascii="Times New Roman" w:hAnsi="Times New Roman" w:cs="Times New Roman"/>
          <w:sz w:val="28"/>
          <w:szCs w:val="28"/>
        </w:rPr>
      </w:pPr>
      <w:r w:rsidRPr="00BF4051">
        <w:rPr>
          <w:rFonts w:ascii="Times New Roman" w:hAnsi="Times New Roman" w:cs="Times New Roman"/>
          <w:sz w:val="28"/>
          <w:szCs w:val="28"/>
        </w:rPr>
        <w:t>3 Витебск. Набережная и Семенов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BF4051">
        <w:rPr>
          <w:rFonts w:ascii="Times New Roman" w:hAnsi="Times New Roman" w:cs="Times New Roman"/>
          <w:sz w:val="28"/>
          <w:szCs w:val="28"/>
        </w:rPr>
        <w:t xml:space="preserve">кая (Богоявленская) церковь. Начало ХХ </w:t>
      </w:r>
      <w:proofErr w:type="gramStart"/>
      <w:r w:rsidRPr="00BF4051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BF4051">
        <w:rPr>
          <w:rFonts w:ascii="Times New Roman" w:hAnsi="Times New Roman" w:cs="Times New Roman"/>
          <w:sz w:val="28"/>
          <w:szCs w:val="28"/>
        </w:rPr>
        <w:t>.</w:t>
      </w:r>
    </w:p>
    <w:p w:rsidR="00BF4051" w:rsidRPr="00BF4051" w:rsidRDefault="00BF4051" w:rsidP="00BF4051">
      <w:pPr>
        <w:ind w:left="-284"/>
        <w:rPr>
          <w:rFonts w:ascii="Times New Roman" w:hAnsi="Times New Roman" w:cs="Times New Roman"/>
          <w:sz w:val="28"/>
          <w:szCs w:val="28"/>
        </w:rPr>
      </w:pPr>
      <w:r w:rsidRPr="00BF4051">
        <w:rPr>
          <w:rFonts w:ascii="Times New Roman" w:hAnsi="Times New Roman" w:cs="Times New Roman"/>
          <w:sz w:val="28"/>
          <w:szCs w:val="28"/>
        </w:rPr>
        <w:t>4 Богоявленская (Семеновская) церковь. 1910-е гг.</w:t>
      </w:r>
    </w:p>
    <w:p w:rsidR="00BF4051" w:rsidRPr="00BF4051" w:rsidRDefault="00BF4051" w:rsidP="00BF4051">
      <w:pPr>
        <w:ind w:left="-284"/>
        <w:rPr>
          <w:rFonts w:ascii="Times New Roman" w:hAnsi="Times New Roman" w:cs="Times New Roman"/>
          <w:sz w:val="28"/>
          <w:szCs w:val="28"/>
        </w:rPr>
      </w:pPr>
      <w:r w:rsidRPr="00BF4051">
        <w:rPr>
          <w:rFonts w:ascii="Times New Roman" w:hAnsi="Times New Roman" w:cs="Times New Roman"/>
          <w:sz w:val="28"/>
          <w:szCs w:val="28"/>
        </w:rPr>
        <w:t>5 Витебск. Набережная 3-й части. 1915 г.</w:t>
      </w:r>
    </w:p>
    <w:p w:rsidR="00BF4051" w:rsidRPr="00BF4051" w:rsidRDefault="00BF4051" w:rsidP="00BF4051">
      <w:pPr>
        <w:ind w:left="-284"/>
        <w:rPr>
          <w:rFonts w:ascii="Times New Roman" w:hAnsi="Times New Roman" w:cs="Times New Roman"/>
          <w:sz w:val="28"/>
          <w:szCs w:val="28"/>
        </w:rPr>
      </w:pPr>
      <w:r w:rsidRPr="00BF4051">
        <w:rPr>
          <w:rFonts w:ascii="Times New Roman" w:hAnsi="Times New Roman" w:cs="Times New Roman"/>
          <w:sz w:val="28"/>
          <w:szCs w:val="28"/>
        </w:rPr>
        <w:t>6 Временный мост и Богоявленская церковь в годы немецко-фашистской оккупации. 1941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F4051">
        <w:rPr>
          <w:rFonts w:ascii="Times New Roman" w:hAnsi="Times New Roman" w:cs="Times New Roman"/>
          <w:sz w:val="28"/>
          <w:szCs w:val="28"/>
        </w:rPr>
        <w:t>1944 гг.</w:t>
      </w:r>
    </w:p>
    <w:p w:rsidR="00BF4051" w:rsidRPr="00BF4051" w:rsidRDefault="00BF4051" w:rsidP="00BF4051">
      <w:pPr>
        <w:ind w:left="-284"/>
        <w:rPr>
          <w:rFonts w:ascii="Times New Roman" w:hAnsi="Times New Roman" w:cs="Times New Roman"/>
          <w:sz w:val="28"/>
          <w:szCs w:val="28"/>
        </w:rPr>
      </w:pPr>
      <w:r w:rsidRPr="00BF4051">
        <w:rPr>
          <w:rFonts w:ascii="Times New Roman" w:hAnsi="Times New Roman" w:cs="Times New Roman"/>
          <w:sz w:val="28"/>
          <w:szCs w:val="28"/>
        </w:rPr>
        <w:t xml:space="preserve">7 Паром на Двине, панорама </w:t>
      </w:r>
      <w:proofErr w:type="spellStart"/>
      <w:r w:rsidRPr="00BF4051">
        <w:rPr>
          <w:rFonts w:ascii="Times New Roman" w:hAnsi="Times New Roman" w:cs="Times New Roman"/>
          <w:sz w:val="28"/>
          <w:szCs w:val="28"/>
        </w:rPr>
        <w:t>Задвинья</w:t>
      </w:r>
      <w:proofErr w:type="spellEnd"/>
      <w:r w:rsidRPr="00BF4051">
        <w:rPr>
          <w:rFonts w:ascii="Times New Roman" w:hAnsi="Times New Roman" w:cs="Times New Roman"/>
          <w:sz w:val="28"/>
          <w:szCs w:val="28"/>
        </w:rPr>
        <w:t xml:space="preserve">. Слева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F4051">
        <w:rPr>
          <w:rFonts w:ascii="Times New Roman" w:hAnsi="Times New Roman" w:cs="Times New Roman"/>
          <w:sz w:val="28"/>
          <w:szCs w:val="28"/>
        </w:rPr>
        <w:t xml:space="preserve"> клуб металлистов, справа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F4051">
        <w:rPr>
          <w:rFonts w:ascii="Times New Roman" w:hAnsi="Times New Roman" w:cs="Times New Roman"/>
          <w:sz w:val="28"/>
          <w:szCs w:val="28"/>
        </w:rPr>
        <w:t xml:space="preserve"> Богоявленская церковь. 1945 г. Фото А. </w:t>
      </w:r>
      <w:proofErr w:type="spellStart"/>
      <w:r w:rsidRPr="00BF4051">
        <w:rPr>
          <w:rFonts w:ascii="Times New Roman" w:hAnsi="Times New Roman" w:cs="Times New Roman"/>
          <w:sz w:val="28"/>
          <w:szCs w:val="28"/>
        </w:rPr>
        <w:t>Жаркова</w:t>
      </w:r>
      <w:proofErr w:type="spellEnd"/>
    </w:p>
    <w:p w:rsidR="00BF4051" w:rsidRPr="00BF4051" w:rsidRDefault="00BF4051" w:rsidP="00BF4051">
      <w:pPr>
        <w:ind w:left="-284"/>
        <w:rPr>
          <w:rFonts w:ascii="Times New Roman" w:hAnsi="Times New Roman" w:cs="Times New Roman"/>
          <w:sz w:val="28"/>
          <w:szCs w:val="28"/>
        </w:rPr>
      </w:pPr>
      <w:r w:rsidRPr="00BF4051">
        <w:rPr>
          <w:rFonts w:ascii="Times New Roman" w:hAnsi="Times New Roman" w:cs="Times New Roman"/>
          <w:sz w:val="28"/>
          <w:szCs w:val="28"/>
        </w:rPr>
        <w:t xml:space="preserve">8 Богоявленская церковь. </w:t>
      </w:r>
      <w:proofErr w:type="spellStart"/>
      <w:r w:rsidRPr="00BF4051">
        <w:rPr>
          <w:rFonts w:ascii="Times New Roman" w:hAnsi="Times New Roman" w:cs="Times New Roman"/>
          <w:sz w:val="28"/>
          <w:szCs w:val="28"/>
        </w:rPr>
        <w:t>Фотопроекция</w:t>
      </w:r>
      <w:proofErr w:type="spellEnd"/>
      <w:r w:rsidRPr="00BF4051">
        <w:rPr>
          <w:rFonts w:ascii="Times New Roman" w:hAnsi="Times New Roman" w:cs="Times New Roman"/>
          <w:sz w:val="28"/>
          <w:szCs w:val="28"/>
        </w:rPr>
        <w:t xml:space="preserve"> В. </w:t>
      </w:r>
      <w:proofErr w:type="spellStart"/>
      <w:r w:rsidRPr="00BF4051">
        <w:rPr>
          <w:rFonts w:ascii="Times New Roman" w:hAnsi="Times New Roman" w:cs="Times New Roman"/>
          <w:sz w:val="28"/>
          <w:szCs w:val="28"/>
        </w:rPr>
        <w:t>Борисенкова</w:t>
      </w:r>
      <w:proofErr w:type="spellEnd"/>
    </w:p>
    <w:sectPr w:rsidR="00BF4051" w:rsidRPr="00BF4051" w:rsidSect="00496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F4051"/>
    <w:rsid w:val="00496019"/>
    <w:rsid w:val="00BF40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0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2</cp:revision>
  <dcterms:created xsi:type="dcterms:W3CDTF">2024-05-31T14:11:00Z</dcterms:created>
  <dcterms:modified xsi:type="dcterms:W3CDTF">2024-05-31T14:15:00Z</dcterms:modified>
</cp:coreProperties>
</file>