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bidi w:val="0"/>
        <w:jc w:val="left"/>
        <w:rPr>
          <w:sz w:val="28"/>
          <w:szCs w:val="28"/>
        </w:rPr>
      </w:pPr>
      <w:r>
        <w:rPr>
          <w:sz w:val="28"/>
          <w:szCs w:val="28"/>
        </w:rPr>
        <w:t>1 Ильинская церковь. 1893 г.</w:t>
      </w:r>
    </w:p>
    <w:p>
      <w:pPr>
        <w:pStyle w:val="Normal"/>
        <w:bidi w:val="0"/>
        <w:jc w:val="left"/>
        <w:rPr>
          <w:sz w:val="28"/>
          <w:szCs w:val="28"/>
        </w:rPr>
      </w:pPr>
      <w:r>
        <w:rPr>
          <w:sz w:val="28"/>
          <w:szCs w:val="28"/>
        </w:rPr>
        <w:t>2 Ильинская и Покровская церкви. Начало ХХ в.</w:t>
      </w:r>
    </w:p>
    <w:p>
      <w:pPr>
        <w:pStyle w:val="Normal"/>
        <w:bidi w:val="0"/>
        <w:jc w:val="left"/>
        <w:rPr>
          <w:sz w:val="28"/>
          <w:szCs w:val="28"/>
        </w:rPr>
      </w:pPr>
      <w:r>
        <w:rPr>
          <w:sz w:val="28"/>
          <w:szCs w:val="28"/>
        </w:rPr>
        <w:t>3 Ильинская церковь. Начало ХХ в.</w:t>
      </w:r>
    </w:p>
    <w:p>
      <w:pPr>
        <w:pStyle w:val="Normal"/>
        <w:bidi w:val="0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4 Ильинская церковь. </w:t>
      </w:r>
      <w:r>
        <w:rPr>
          <w:sz w:val="28"/>
          <w:szCs w:val="28"/>
        </w:rPr>
        <w:t xml:space="preserve">Гравюра </w:t>
      </w:r>
      <w:r>
        <w:rPr>
          <w:sz w:val="28"/>
          <w:szCs w:val="28"/>
        </w:rPr>
        <w:t>Е. Минин</w:t>
      </w:r>
      <w:r>
        <w:rPr>
          <w:sz w:val="28"/>
          <w:szCs w:val="28"/>
        </w:rPr>
        <w:t>а</w:t>
      </w:r>
      <w:r>
        <w:rPr>
          <w:sz w:val="28"/>
          <w:szCs w:val="28"/>
        </w:rPr>
        <w:t>. 1927 г.</w:t>
      </w:r>
    </w:p>
    <w:p>
      <w:pPr>
        <w:pStyle w:val="Normal"/>
        <w:bidi w:val="0"/>
        <w:jc w:val="left"/>
        <w:rPr>
          <w:sz w:val="28"/>
          <w:szCs w:val="28"/>
        </w:rPr>
      </w:pPr>
      <w:r>
        <w:rPr>
          <w:sz w:val="28"/>
          <w:szCs w:val="28"/>
        </w:rPr>
        <w:t>5 Ильинская и Покровская  церкви. 1941</w:t>
      </w:r>
      <w:r>
        <w:rPr>
          <w:rFonts w:cs="Times New Roman" w:ascii="Times New Roman" w:hAnsi="Times New Roman"/>
          <w:sz w:val="28"/>
          <w:szCs w:val="28"/>
        </w:rPr>
        <w:t>–</w:t>
      </w:r>
      <w:r>
        <w:rPr>
          <w:sz w:val="28"/>
          <w:szCs w:val="28"/>
        </w:rPr>
        <w:t>1944 гг.</w:t>
      </w:r>
    </w:p>
    <w:p>
      <w:pPr>
        <w:pStyle w:val="Normal"/>
        <w:bidi w:val="0"/>
        <w:jc w:val="left"/>
        <w:rPr>
          <w:sz w:val="28"/>
          <w:szCs w:val="28"/>
        </w:rPr>
      </w:pPr>
      <w:r>
        <w:rPr>
          <w:sz w:val="28"/>
          <w:szCs w:val="28"/>
        </w:rPr>
        <w:t>6 Ильинская и Покровская  церкви. 1941</w:t>
      </w:r>
      <w:r>
        <w:rPr>
          <w:rFonts w:cs="Times New Roman" w:ascii="Times New Roman" w:hAnsi="Times New Roman"/>
          <w:sz w:val="28"/>
          <w:szCs w:val="28"/>
        </w:rPr>
        <w:t>–</w:t>
      </w:r>
      <w:r>
        <w:rPr>
          <w:sz w:val="28"/>
          <w:szCs w:val="28"/>
        </w:rPr>
        <w:t>1944 гг.</w:t>
      </w:r>
    </w:p>
    <w:p>
      <w:pPr>
        <w:pStyle w:val="Normal"/>
        <w:bidi w:val="0"/>
        <w:jc w:val="left"/>
        <w:rPr>
          <w:sz w:val="28"/>
          <w:szCs w:val="28"/>
        </w:rPr>
      </w:pPr>
      <w:r>
        <w:rPr>
          <w:sz w:val="28"/>
          <w:szCs w:val="28"/>
          <w:lang w:val="ru-RU"/>
        </w:rPr>
        <w:t xml:space="preserve">7 </w:t>
      </w:r>
      <w:r>
        <w:rPr>
          <w:sz w:val="28"/>
          <w:szCs w:val="28"/>
        </w:rPr>
        <w:t>Ильинская и Покровская церкви. Фотопроекция В. Борисенк</w:t>
      </w:r>
      <w:r>
        <w:rPr>
          <w:sz w:val="28"/>
          <w:szCs w:val="28"/>
        </w:rPr>
        <w:t>ова</w:t>
      </w:r>
    </w:p>
    <w:p>
      <w:pPr>
        <w:pStyle w:val="Normal"/>
        <w:bidi w:val="0"/>
        <w:jc w:val="left"/>
        <w:rPr>
          <w:sz w:val="28"/>
          <w:szCs w:val="28"/>
        </w:rPr>
      </w:pPr>
      <w:r>
        <w:rPr>
          <w:sz w:val="28"/>
          <w:szCs w:val="28"/>
        </w:rPr>
      </w:r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Times New Roman">
    <w:charset w:val="cc"/>
    <w:family w:val="roman"/>
    <w:pitch w:val="variable"/>
  </w:font>
</w:fonts>
</file>

<file path=word/settings.xml><?xml version="1.0" encoding="utf-8"?>
<w:settings xmlns:w="http://schemas.openxmlformats.org/wordprocessingml/2006/main">
  <w:zoom w:percent="140"/>
  <w:defaultTabStop w:val="1134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egoe UI" w:cs="Tahoma"/>
        <w:color w:val="000000"/>
        <w:sz w:val="24"/>
        <w:szCs w:val="24"/>
        <w:lang w:val="be-BY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sz w:val="24"/>
      <w:lang w:val="be-BY" w:eastAsia="zh-CN" w:bidi="hi-IN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LibreOffice/7.1.4.2$Windows_X86_64 LibreOffice_project/a529a4fab45b75fefc5b6226684193eb000654f6</Application>
  <AppVersion>15.0000</AppVersion>
  <Pages>1</Pages>
  <Words>51</Words>
  <Characters>263</Characters>
  <CharactersWithSpaces>307</CharactersWithSpaces>
  <Paragraphs>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be-BY</dc:language>
  <cp:lastModifiedBy/>
  <dcterms:modified xsi:type="dcterms:W3CDTF">2024-05-31T20:47:44Z</dcterms:modified>
  <cp:revision>1</cp:revision>
  <dc:subject/>
  <dc:title/>
</cp:coreProperties>
</file>