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E15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>1 Мужская Александровская гимназия. Проект здания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2 Мужская Александровская гимназия. Начало ХХ </w:t>
      </w:r>
      <w:proofErr w:type="gramStart"/>
      <w:r w:rsidRPr="004322F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322F4">
        <w:rPr>
          <w:rFonts w:ascii="Times New Roman" w:hAnsi="Times New Roman" w:cs="Times New Roman"/>
          <w:sz w:val="28"/>
          <w:szCs w:val="28"/>
        </w:rPr>
        <w:t>.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>3 Вид на здание  мужской Александровской гимназии.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322F4">
        <w:rPr>
          <w:rFonts w:ascii="Times New Roman" w:hAnsi="Times New Roman" w:cs="Times New Roman"/>
          <w:sz w:val="28"/>
          <w:szCs w:val="28"/>
        </w:rPr>
        <w:t xml:space="preserve">Начало ХХ </w:t>
      </w:r>
      <w:proofErr w:type="gramStart"/>
      <w:r w:rsidRPr="004322F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322F4">
        <w:rPr>
          <w:rFonts w:ascii="Times New Roman" w:hAnsi="Times New Roman" w:cs="Times New Roman"/>
          <w:sz w:val="28"/>
          <w:szCs w:val="28"/>
        </w:rPr>
        <w:t>.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4 Витебск. Общий вид с колокольни кафедрального собора. </w:t>
      </w:r>
      <w:r>
        <w:rPr>
          <w:rFonts w:ascii="Times New Roman" w:hAnsi="Times New Roman" w:cs="Times New Roman"/>
          <w:sz w:val="28"/>
          <w:szCs w:val="28"/>
        </w:rPr>
        <w:t xml:space="preserve">В центре – здание </w:t>
      </w:r>
      <w:r w:rsidRPr="004322F4">
        <w:rPr>
          <w:rFonts w:ascii="Times New Roman" w:hAnsi="Times New Roman" w:cs="Times New Roman"/>
          <w:sz w:val="28"/>
          <w:szCs w:val="28"/>
        </w:rPr>
        <w:t>мужской Александровской гимназии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322F4">
        <w:rPr>
          <w:rFonts w:ascii="Times New Roman" w:hAnsi="Times New Roman" w:cs="Times New Roman"/>
          <w:sz w:val="28"/>
          <w:szCs w:val="28"/>
        </w:rPr>
        <w:t>1912 г.</w:t>
      </w:r>
      <w:r>
        <w:rPr>
          <w:rFonts w:ascii="Times New Roman" w:hAnsi="Times New Roman" w:cs="Times New Roman"/>
          <w:sz w:val="28"/>
          <w:szCs w:val="28"/>
        </w:rPr>
        <w:t xml:space="preserve"> Фото С. Прокудина-Горского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5 Мужская Александровская гимназия. Начало ХХ </w:t>
      </w:r>
      <w:proofErr w:type="gramStart"/>
      <w:r w:rsidRPr="004322F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4322F4">
        <w:rPr>
          <w:rFonts w:ascii="Times New Roman" w:hAnsi="Times New Roman" w:cs="Times New Roman"/>
          <w:sz w:val="28"/>
          <w:szCs w:val="28"/>
        </w:rPr>
        <w:t>.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6 Вид на ул. </w:t>
      </w:r>
      <w:proofErr w:type="gramStart"/>
      <w:r w:rsidRPr="004322F4">
        <w:rPr>
          <w:rFonts w:ascii="Times New Roman" w:hAnsi="Times New Roman" w:cs="Times New Roman"/>
          <w:sz w:val="28"/>
          <w:szCs w:val="28"/>
        </w:rPr>
        <w:t>Пушкинскую</w:t>
      </w:r>
      <w:proofErr w:type="gramEnd"/>
      <w:r w:rsidRPr="004322F4">
        <w:rPr>
          <w:rFonts w:ascii="Times New Roman" w:hAnsi="Times New Roman" w:cs="Times New Roman"/>
          <w:sz w:val="28"/>
          <w:szCs w:val="28"/>
        </w:rPr>
        <w:t xml:space="preserve"> и здание бывшей мужской Александровской гимназии. 1950-е гг. Фото К. </w:t>
      </w:r>
      <w:proofErr w:type="spellStart"/>
      <w:r w:rsidRPr="004322F4">
        <w:rPr>
          <w:rFonts w:ascii="Times New Roman" w:hAnsi="Times New Roman" w:cs="Times New Roman"/>
          <w:sz w:val="28"/>
          <w:szCs w:val="28"/>
        </w:rPr>
        <w:t>Дурихина</w:t>
      </w:r>
      <w:proofErr w:type="spellEnd"/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7 Здание </w:t>
      </w:r>
      <w:r>
        <w:rPr>
          <w:rFonts w:ascii="Times New Roman" w:hAnsi="Times New Roman" w:cs="Times New Roman"/>
          <w:sz w:val="28"/>
          <w:szCs w:val="28"/>
        </w:rPr>
        <w:t>пединститута (</w:t>
      </w:r>
      <w:r w:rsidRPr="004322F4">
        <w:rPr>
          <w:rFonts w:ascii="Times New Roman" w:hAnsi="Times New Roman" w:cs="Times New Roman"/>
          <w:sz w:val="28"/>
          <w:szCs w:val="28"/>
        </w:rPr>
        <w:t xml:space="preserve">бывшей мужской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322F4">
        <w:rPr>
          <w:rFonts w:ascii="Times New Roman" w:hAnsi="Times New Roman" w:cs="Times New Roman"/>
          <w:sz w:val="28"/>
          <w:szCs w:val="28"/>
        </w:rPr>
        <w:t>лександровской гимназии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322F4">
        <w:rPr>
          <w:rFonts w:ascii="Times New Roman" w:hAnsi="Times New Roman" w:cs="Times New Roman"/>
          <w:sz w:val="28"/>
          <w:szCs w:val="28"/>
        </w:rPr>
        <w:t>. 1960-е гг.</w:t>
      </w:r>
      <w:r>
        <w:rPr>
          <w:rFonts w:ascii="Times New Roman" w:hAnsi="Times New Roman" w:cs="Times New Roman"/>
          <w:sz w:val="28"/>
          <w:szCs w:val="28"/>
        </w:rPr>
        <w:t xml:space="preserve"> Фото М. и А. Ананьиных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8 Здание </w:t>
      </w:r>
      <w:r>
        <w:rPr>
          <w:rFonts w:ascii="Times New Roman" w:hAnsi="Times New Roman" w:cs="Times New Roman"/>
          <w:sz w:val="28"/>
          <w:szCs w:val="28"/>
        </w:rPr>
        <w:t>пединститута (</w:t>
      </w:r>
      <w:r w:rsidRPr="004322F4">
        <w:rPr>
          <w:rFonts w:ascii="Times New Roman" w:hAnsi="Times New Roman" w:cs="Times New Roman"/>
          <w:sz w:val="28"/>
          <w:szCs w:val="28"/>
        </w:rPr>
        <w:t xml:space="preserve">бывшей мужской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322F4">
        <w:rPr>
          <w:rFonts w:ascii="Times New Roman" w:hAnsi="Times New Roman" w:cs="Times New Roman"/>
          <w:sz w:val="28"/>
          <w:szCs w:val="28"/>
        </w:rPr>
        <w:t>лександровской гимназии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322F4">
        <w:rPr>
          <w:rFonts w:ascii="Times New Roman" w:hAnsi="Times New Roman" w:cs="Times New Roman"/>
          <w:sz w:val="28"/>
          <w:szCs w:val="28"/>
        </w:rPr>
        <w:t>. 1960-е гг.</w:t>
      </w:r>
    </w:p>
    <w:p w:rsidR="004322F4" w:rsidRPr="004322F4" w:rsidRDefault="004322F4" w:rsidP="004322F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322F4">
        <w:rPr>
          <w:rFonts w:ascii="Times New Roman" w:hAnsi="Times New Roman" w:cs="Times New Roman"/>
          <w:sz w:val="28"/>
          <w:szCs w:val="28"/>
        </w:rPr>
        <w:t xml:space="preserve">9 Здание на месте бывшей мужской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322F4">
        <w:rPr>
          <w:rFonts w:ascii="Times New Roman" w:hAnsi="Times New Roman" w:cs="Times New Roman"/>
          <w:sz w:val="28"/>
          <w:szCs w:val="28"/>
        </w:rPr>
        <w:t xml:space="preserve">лександровской гимназии. 2017 г. Фото И. </w:t>
      </w:r>
      <w:proofErr w:type="spellStart"/>
      <w:r w:rsidRPr="004322F4">
        <w:rPr>
          <w:rFonts w:ascii="Times New Roman" w:hAnsi="Times New Roman" w:cs="Times New Roman"/>
          <w:sz w:val="28"/>
          <w:szCs w:val="28"/>
        </w:rPr>
        <w:t>Гусакова</w:t>
      </w:r>
      <w:proofErr w:type="spellEnd"/>
    </w:p>
    <w:sectPr w:rsidR="004322F4" w:rsidRPr="004322F4" w:rsidSect="003E1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322F4"/>
    <w:rsid w:val="003E1E15"/>
    <w:rsid w:val="00432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E1E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2024-06-03T07:25:00Z</dcterms:created>
  <dcterms:modified xsi:type="dcterms:W3CDTF">2024-06-03T07:29:00Z</dcterms:modified>
</cp:coreProperties>
</file>