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68ED3" w14:textId="439F5B33" w:rsidR="00D5441B" w:rsidRDefault="00D5441B" w:rsidP="00D5441B">
      <w:pPr>
        <w:pStyle w:val="Title"/>
      </w:pPr>
      <w:r>
        <w:t xml:space="preserve">Mal for arkitekturvurderinger </w:t>
      </w:r>
      <w:r w:rsidR="00275B0E">
        <w:t>–</w:t>
      </w:r>
      <w:r>
        <w:t xml:space="preserve"> utkast</w:t>
      </w:r>
    </w:p>
    <w:p w14:paraId="1844DFB9" w14:textId="77777777" w:rsidR="00275B0E" w:rsidRPr="00275B0E" w:rsidRDefault="00275B0E" w:rsidP="00275B0E"/>
    <w:p w14:paraId="7148DFF6" w14:textId="5ED8C951" w:rsidR="00873540" w:rsidRDefault="00194294">
      <w:r>
        <w:t>NB! Generelt rundt bruken av malen: Man trenger ikke bruke ALT</w:t>
      </w:r>
      <w:r w:rsidR="00580742">
        <w:t xml:space="preserve"> i malen, men </w:t>
      </w:r>
      <w:r w:rsidR="00ED6773">
        <w:t>benytt den som et utgangspunkt</w:t>
      </w:r>
      <w:r w:rsidR="001C35F1">
        <w:t xml:space="preserve"> og belg ut det som er mest relevant.</w:t>
      </w:r>
      <w:r w:rsidR="00AE4438">
        <w:t xml:space="preserve"> Det viktigste er at man </w:t>
      </w:r>
      <w:r w:rsidR="009F1EFD">
        <w:t xml:space="preserve">har et bevisst </w:t>
      </w:r>
      <w:r w:rsidR="005740E0">
        <w:t xml:space="preserve">forhold til </w:t>
      </w:r>
      <w:r w:rsidR="0010122A">
        <w:t xml:space="preserve">hva </w:t>
      </w:r>
      <w:r w:rsidR="006817AF">
        <w:t>man velger å beskrive.</w:t>
      </w:r>
      <w:r w:rsidR="00BA1EED">
        <w:t xml:space="preserve"> </w:t>
      </w:r>
      <w:r w:rsidR="00F75CB8">
        <w:t>Beskrivelsen vil utvi</w:t>
      </w:r>
      <w:r w:rsidR="00C51486">
        <w:t>kle seg</w:t>
      </w:r>
      <w:r w:rsidR="00853838">
        <w:t xml:space="preserve"> </w:t>
      </w:r>
      <w:r w:rsidR="008A6238">
        <w:t>gjennom utvikl</w:t>
      </w:r>
      <w:r w:rsidR="00250560">
        <w:t>i</w:t>
      </w:r>
      <w:r w:rsidR="008A6238">
        <w:t>ngsprosessen.</w:t>
      </w:r>
    </w:p>
    <w:p w14:paraId="573DBB36" w14:textId="486D43E7" w:rsidR="000E17C5" w:rsidRDefault="004B248F" w:rsidP="00C96F3A">
      <w:pPr>
        <w:pStyle w:val="Heading1"/>
      </w:pPr>
      <w:r>
        <w:t>Utkast til mal - o</w:t>
      </w:r>
      <w:r w:rsidR="000E17C5">
        <w:t>verordnet struktur</w:t>
      </w:r>
    </w:p>
    <w:p w14:paraId="72C8EF04" w14:textId="21866829" w:rsidR="00A85ECF" w:rsidRDefault="00A85ECF" w:rsidP="00A85ECF">
      <w:r w:rsidRPr="00A869A4">
        <w:rPr>
          <w:noProof/>
        </w:rPr>
        <w:drawing>
          <wp:inline distT="0" distB="0" distL="0" distR="0" wp14:anchorId="3C56C28A" wp14:editId="6771F335">
            <wp:extent cx="1645920" cy="1958781"/>
            <wp:effectExtent l="0" t="0" r="0" b="3810"/>
            <wp:docPr id="1298353075" name="Bilde 1">
              <a:extLst xmlns:a="http://schemas.openxmlformats.org/drawingml/2006/main">
                <a:ext uri="{FF2B5EF4-FFF2-40B4-BE49-F238E27FC236}">
                  <a16:creationId xmlns:a16="http://schemas.microsoft.com/office/drawing/2014/main" id="{80774B9A-5D8F-4372-8AF1-F8BCFCA9F0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53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7448" cy="19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189F0" w14:textId="77777777" w:rsidR="00D01A19" w:rsidRPr="00C20E90" w:rsidRDefault="00D01A19" w:rsidP="00D01A19">
      <w:pPr>
        <w:rPr>
          <w:sz w:val="20"/>
          <w:szCs w:val="20"/>
        </w:rPr>
      </w:pPr>
      <w:r w:rsidRPr="00C20E90">
        <w:rPr>
          <w:b/>
          <w:bCs/>
          <w:sz w:val="20"/>
          <w:szCs w:val="20"/>
        </w:rPr>
        <w:t xml:space="preserve">Kontekstuell - Hvorfor </w:t>
      </w:r>
      <w:r w:rsidRPr="00C20E90">
        <w:rPr>
          <w:sz w:val="20"/>
          <w:szCs w:val="20"/>
        </w:rPr>
        <w:t>- Setter rammen for arkitekturen. Hjelper til å avgrense og beskrive kontekst. Beskriver bakgrunnen og utgangspunkt, som for</w:t>
      </w:r>
      <w:r>
        <w:rPr>
          <w:sz w:val="20"/>
          <w:szCs w:val="20"/>
        </w:rPr>
        <w:t xml:space="preserve"> </w:t>
      </w:r>
      <w:r w:rsidRPr="00C20E90">
        <w:rPr>
          <w:sz w:val="20"/>
          <w:szCs w:val="20"/>
        </w:rPr>
        <w:t>eksempel mål og drivere, viktige prinsipper (IT prinsipper), strategier, føringer og forutsetninger. Visjon og omfang av det som skal lages.</w:t>
      </w:r>
    </w:p>
    <w:p w14:paraId="0F7591FC" w14:textId="77777777" w:rsidR="00D01A19" w:rsidRPr="00C20E90" w:rsidRDefault="00D01A19" w:rsidP="00D01A19">
      <w:pPr>
        <w:rPr>
          <w:sz w:val="20"/>
          <w:szCs w:val="20"/>
        </w:rPr>
      </w:pPr>
      <w:r w:rsidRPr="00C20E90">
        <w:rPr>
          <w:b/>
          <w:bCs/>
          <w:sz w:val="20"/>
          <w:szCs w:val="20"/>
        </w:rPr>
        <w:t xml:space="preserve">Konseptuell - Hva </w:t>
      </w:r>
      <w:r w:rsidRPr="00C20E90">
        <w:rPr>
          <w:sz w:val="20"/>
          <w:szCs w:val="20"/>
        </w:rPr>
        <w:t>- Definerer hva som skal lages. Her beskrives egenskapene til løsningene, dvs. hvilke krav som stilles. Krav og målsetting utdypes og</w:t>
      </w:r>
      <w:r>
        <w:rPr>
          <w:sz w:val="20"/>
          <w:szCs w:val="20"/>
        </w:rPr>
        <w:t xml:space="preserve"> </w:t>
      </w:r>
      <w:r w:rsidRPr="00C20E90">
        <w:rPr>
          <w:sz w:val="20"/>
          <w:szCs w:val="20"/>
        </w:rPr>
        <w:t>detaljeres. Alle deler av mål og omfang dekkes uten at realisering beskrives.</w:t>
      </w:r>
    </w:p>
    <w:p w14:paraId="2C6E2333" w14:textId="77777777" w:rsidR="00D01A19" w:rsidRPr="00C20E90" w:rsidRDefault="00D01A19" w:rsidP="00D01A19">
      <w:pPr>
        <w:rPr>
          <w:sz w:val="20"/>
          <w:szCs w:val="20"/>
        </w:rPr>
      </w:pPr>
      <w:r w:rsidRPr="00C20E90">
        <w:rPr>
          <w:sz w:val="20"/>
          <w:szCs w:val="20"/>
        </w:rPr>
        <w:t>Krav og egenskaper beskrives bla. i form av hvilke tjenester det er behov for.</w:t>
      </w:r>
    </w:p>
    <w:p w14:paraId="18492D47" w14:textId="77777777" w:rsidR="00D01A19" w:rsidRPr="00C20E90" w:rsidRDefault="00D01A19" w:rsidP="00D01A19">
      <w:pPr>
        <w:rPr>
          <w:sz w:val="20"/>
          <w:szCs w:val="20"/>
        </w:rPr>
      </w:pPr>
      <w:r w:rsidRPr="00C20E90">
        <w:rPr>
          <w:b/>
          <w:bCs/>
          <w:sz w:val="20"/>
          <w:szCs w:val="20"/>
        </w:rPr>
        <w:t xml:space="preserve">Logisk - Hvordan </w:t>
      </w:r>
      <w:r w:rsidRPr="00C20E90">
        <w:rPr>
          <w:sz w:val="20"/>
          <w:szCs w:val="20"/>
        </w:rPr>
        <w:t>- Beskriver den logiske strukturen. Her beskrives hvordan kravene og egenskapene løses. Dette gjøres ved å gruppere tjenestene til</w:t>
      </w:r>
      <w:r>
        <w:rPr>
          <w:sz w:val="20"/>
          <w:szCs w:val="20"/>
        </w:rPr>
        <w:t xml:space="preserve"> </w:t>
      </w:r>
      <w:r w:rsidRPr="00C20E90">
        <w:rPr>
          <w:sz w:val="20"/>
          <w:szCs w:val="20"/>
        </w:rPr>
        <w:t>logiske komponenter. Den "ideelle" løsningen utforskes uten at implementasjon er en del av vurderingen. Flere alternative løsninger vurderes for å teste ut</w:t>
      </w:r>
      <w:r>
        <w:rPr>
          <w:sz w:val="20"/>
          <w:szCs w:val="20"/>
        </w:rPr>
        <w:t xml:space="preserve"> </w:t>
      </w:r>
      <w:r w:rsidRPr="00C20E90">
        <w:rPr>
          <w:sz w:val="20"/>
          <w:szCs w:val="20"/>
        </w:rPr>
        <w:t>ulike prioriteringer og konsekvenser av de alternative forslagene.</w:t>
      </w:r>
    </w:p>
    <w:p w14:paraId="4A5AB6CA" w14:textId="77777777" w:rsidR="00D01A19" w:rsidRPr="00C20E90" w:rsidRDefault="00D01A19" w:rsidP="00D01A19">
      <w:pPr>
        <w:rPr>
          <w:sz w:val="20"/>
          <w:szCs w:val="20"/>
        </w:rPr>
      </w:pPr>
      <w:r w:rsidRPr="00C20E90">
        <w:rPr>
          <w:b/>
          <w:bCs/>
          <w:sz w:val="20"/>
          <w:szCs w:val="20"/>
        </w:rPr>
        <w:t xml:space="preserve">Fysisk - Med hva </w:t>
      </w:r>
      <w:r w:rsidRPr="00C20E90">
        <w:rPr>
          <w:sz w:val="20"/>
          <w:szCs w:val="20"/>
        </w:rPr>
        <w:t>- Beskrivelse av hvordan den planlagte strukturen er tenkt å realiseres.</w:t>
      </w:r>
    </w:p>
    <w:p w14:paraId="15232D7D" w14:textId="77777777" w:rsidR="00D01A19" w:rsidRPr="00C20E90" w:rsidRDefault="00D01A19" w:rsidP="00D01A19">
      <w:pPr>
        <w:rPr>
          <w:sz w:val="20"/>
          <w:szCs w:val="20"/>
        </w:rPr>
      </w:pPr>
      <w:r w:rsidRPr="00C20E90">
        <w:rPr>
          <w:sz w:val="20"/>
          <w:szCs w:val="20"/>
        </w:rPr>
        <w:t>Her beskrives de fysiske løsningene, dvs. hvilke konkrete (fysiske) komponenter (systemer, programvare), hvilken teknologi (programmeringsspråk),arkitekturmønstre, produkter etc. som er valgt for å realisere de logiske komponentene. Standarder, mønster brukes til hjelp for å definere løsningen som f.eks. mønster for sikker kommunikasjon. I tillegg kommer føringer fra kjøretidsplattformene og retningslinjer for utvikling som en del av det som påvirker</w:t>
      </w:r>
      <w:r>
        <w:rPr>
          <w:sz w:val="20"/>
          <w:szCs w:val="20"/>
        </w:rPr>
        <w:t xml:space="preserve"> </w:t>
      </w:r>
      <w:r w:rsidRPr="00C20E90">
        <w:rPr>
          <w:sz w:val="20"/>
          <w:szCs w:val="20"/>
        </w:rPr>
        <w:t>hvordan den fysiske løsningen blir realisert. Forskjellige løsningsalternativer vurderes.</w:t>
      </w:r>
    </w:p>
    <w:p w14:paraId="678DE044" w14:textId="77777777" w:rsidR="00D01A19" w:rsidRPr="00A85ECF" w:rsidRDefault="00D01A19" w:rsidP="00A85ECF"/>
    <w:p w14:paraId="186373F2" w14:textId="77777777" w:rsidR="00AA7C42" w:rsidRDefault="00337C75" w:rsidP="00AA7C42">
      <w:pPr>
        <w:pStyle w:val="Heading3"/>
      </w:pPr>
      <w:r>
        <w:lastRenderedPageBreak/>
        <w:t>Bakgrunn (hvorfor)</w:t>
      </w:r>
      <w:r w:rsidR="00362AA3">
        <w:t xml:space="preserve"> - Kontekstuelt nivå</w:t>
      </w:r>
      <w:r w:rsidR="001D38D3">
        <w:t xml:space="preserve">: </w:t>
      </w:r>
    </w:p>
    <w:p w14:paraId="1A6C36C1" w14:textId="3DA3F0F6" w:rsidR="001E7506" w:rsidRDefault="0033478D" w:rsidP="00AA7C42">
      <w:pPr>
        <w:ind w:left="360"/>
      </w:pPr>
      <w:r>
        <w:t>I</w:t>
      </w:r>
      <w:r w:rsidR="001E7506" w:rsidRPr="001E7506">
        <w:t>nteressenter, mål og drivere, rammebetingelser, forutsetninger (strategier, prinsipper</w:t>
      </w:r>
      <w:r w:rsidR="00D522A9">
        <w:t xml:space="preserve"> </w:t>
      </w:r>
      <w:r w:rsidR="001E7506" w:rsidRPr="001E7506">
        <w:t>og dagens utfordringer som valg av ny arkitektur/teknologi skal løse.</w:t>
      </w:r>
      <w:r w:rsidR="001D38D3">
        <w:br/>
      </w:r>
      <w:r w:rsidR="001E7506" w:rsidRPr="001E7506">
        <w:t xml:space="preserve">Spesielt relevant er </w:t>
      </w:r>
      <w:r w:rsidR="008C6D1E">
        <w:t xml:space="preserve">typisk </w:t>
      </w:r>
      <w:r w:rsidR="00770F3C">
        <w:t>de overordnete a</w:t>
      </w:r>
      <w:r w:rsidR="001E7506" w:rsidRPr="001E7506">
        <w:t>rkitekturprinsipper</w:t>
      </w:r>
      <w:r w:rsidR="008C6D1E">
        <w:t xml:space="preserve"> </w:t>
      </w:r>
      <w:r w:rsidR="005E7BA6">
        <w:t>(</w:t>
      </w:r>
      <w:r w:rsidR="008C6D1E">
        <w:t xml:space="preserve">og </w:t>
      </w:r>
      <w:r w:rsidR="00711785">
        <w:t xml:space="preserve">hvilke </w:t>
      </w:r>
      <w:r w:rsidR="008C6D1E">
        <w:t>kapabiliteter</w:t>
      </w:r>
      <w:r w:rsidR="00711785">
        <w:t xml:space="preserve"> </w:t>
      </w:r>
      <w:r w:rsidR="00C1187D">
        <w:t xml:space="preserve">som trengs). </w:t>
      </w:r>
    </w:p>
    <w:p w14:paraId="02E0C163" w14:textId="77777777" w:rsidR="00AA7C42" w:rsidRDefault="00AA7C42" w:rsidP="00AA7C42">
      <w:pPr>
        <w:pStyle w:val="ListParagraph"/>
      </w:pPr>
    </w:p>
    <w:p w14:paraId="2E8EFA77" w14:textId="1BFFEC65" w:rsidR="00362AA3" w:rsidRDefault="00362AA3" w:rsidP="00634CFE">
      <w:pPr>
        <w:pStyle w:val="ListParagraph"/>
        <w:numPr>
          <w:ilvl w:val="0"/>
          <w:numId w:val="2"/>
        </w:numPr>
      </w:pPr>
      <w:r>
        <w:t>Mål og føringer</w:t>
      </w:r>
    </w:p>
    <w:p w14:paraId="05BB9BDF" w14:textId="77777777" w:rsidR="008636EA" w:rsidRDefault="008636EA" w:rsidP="008636EA">
      <w:pPr>
        <w:numPr>
          <w:ilvl w:val="1"/>
          <w:numId w:val="2"/>
        </w:numPr>
      </w:pPr>
      <w:r>
        <w:t>Prinsipper og føringer</w:t>
      </w:r>
    </w:p>
    <w:p w14:paraId="082EEE35" w14:textId="413FD7CA" w:rsidR="00290D38" w:rsidRDefault="00290D38" w:rsidP="008636EA">
      <w:pPr>
        <w:numPr>
          <w:ilvl w:val="1"/>
          <w:numId w:val="2"/>
        </w:numPr>
      </w:pPr>
      <w:r>
        <w:t>Felles økosystem</w:t>
      </w:r>
    </w:p>
    <w:p w14:paraId="45A9BCF9" w14:textId="77777777" w:rsidR="00914A53" w:rsidRDefault="00914A53" w:rsidP="00914A53">
      <w:pPr>
        <w:numPr>
          <w:ilvl w:val="2"/>
          <w:numId w:val="2"/>
        </w:numPr>
      </w:pPr>
      <w:r>
        <w:t>Overordnete arkitekturprinsipper for digitalisering i offentlig sektor</w:t>
      </w:r>
    </w:p>
    <w:p w14:paraId="09577848" w14:textId="3CBD0461" w:rsidR="008636EA" w:rsidRDefault="008636EA" w:rsidP="00914A53">
      <w:pPr>
        <w:numPr>
          <w:ilvl w:val="2"/>
          <w:numId w:val="2"/>
        </w:numPr>
      </w:pPr>
      <w:r>
        <w:t>Nasjonal Arkitektur</w:t>
      </w:r>
      <w:r w:rsidR="009B1784">
        <w:t xml:space="preserve"> kapabiliteter</w:t>
      </w:r>
    </w:p>
    <w:p w14:paraId="6DFC9D01" w14:textId="0B6E21EF" w:rsidR="009E0F49" w:rsidRDefault="00EF4BD9" w:rsidP="00EF4BD9">
      <w:pPr>
        <w:pStyle w:val="ListParagraph"/>
        <w:numPr>
          <w:ilvl w:val="1"/>
          <w:numId w:val="2"/>
        </w:numPr>
      </w:pPr>
      <w:r>
        <w:t xml:space="preserve">Andre </w:t>
      </w:r>
      <w:r w:rsidR="00F05BCB">
        <w:t xml:space="preserve">føringer for </w:t>
      </w:r>
      <w:r w:rsidR="009E0F49">
        <w:t>Arkitektur</w:t>
      </w:r>
      <w:r w:rsidR="00F05BCB">
        <w:t>valg</w:t>
      </w:r>
    </w:p>
    <w:p w14:paraId="7BD56E10" w14:textId="63765783" w:rsidR="00B76076" w:rsidRDefault="008B0385" w:rsidP="00B76076">
      <w:pPr>
        <w:pStyle w:val="Heading3"/>
      </w:pPr>
      <w:r>
        <w:t>B</w:t>
      </w:r>
      <w:r w:rsidR="00E56618">
        <w:t>ehov</w:t>
      </w:r>
      <w:r w:rsidR="00914004">
        <w:t xml:space="preserve"> </w:t>
      </w:r>
      <w:r>
        <w:t>(hva)</w:t>
      </w:r>
    </w:p>
    <w:p w14:paraId="45EC50A0" w14:textId="77777777" w:rsidR="00B76076" w:rsidRDefault="00B76076" w:rsidP="00B76076">
      <w:pPr>
        <w:numPr>
          <w:ilvl w:val="0"/>
          <w:numId w:val="2"/>
        </w:numPr>
      </w:pPr>
      <w:r>
        <w:t xml:space="preserve">Drømmereisen (se </w:t>
      </w:r>
      <w:proofErr w:type="spellStart"/>
      <w:r>
        <w:t>Miro</w:t>
      </w:r>
      <w:proofErr w:type="spellEnd"/>
      <w:r>
        <w:t>)</w:t>
      </w:r>
    </w:p>
    <w:p w14:paraId="6B0D168B" w14:textId="2205D032" w:rsidR="001F42D4" w:rsidRDefault="001F42D4" w:rsidP="001F42D4">
      <w:r w:rsidRPr="001F42D4">
        <w:t>Her defineres kriteriene som alternativene skal vurderes mot. Kriteriene deles inn i tre typer</w:t>
      </w:r>
    </w:p>
    <w:p w14:paraId="32246A49" w14:textId="56B99679" w:rsidR="00081B2F" w:rsidRDefault="00081B2F" w:rsidP="00081B2F">
      <w:pPr>
        <w:pStyle w:val="ListParagraph"/>
        <w:numPr>
          <w:ilvl w:val="0"/>
          <w:numId w:val="2"/>
        </w:numPr>
      </w:pPr>
      <w:r>
        <w:t>Funksjonelle behov</w:t>
      </w:r>
    </w:p>
    <w:p w14:paraId="146E156C" w14:textId="4417D5B2" w:rsidR="00081B2F" w:rsidRDefault="0052399B" w:rsidP="0052399B">
      <w:pPr>
        <w:pStyle w:val="ListParagraph"/>
        <w:numPr>
          <w:ilvl w:val="1"/>
          <w:numId w:val="2"/>
        </w:numPr>
      </w:pPr>
      <w:r w:rsidRPr="0052399B">
        <w:t>Spesifikke evner tjenesten må ha for å levere verdi til sluttbrukeren</w:t>
      </w:r>
    </w:p>
    <w:p w14:paraId="137055B5" w14:textId="74D3E01F" w:rsidR="00391E45" w:rsidRDefault="00391E45" w:rsidP="00391E45">
      <w:pPr>
        <w:pStyle w:val="ListParagraph"/>
        <w:numPr>
          <w:ilvl w:val="0"/>
          <w:numId w:val="2"/>
        </w:numPr>
      </w:pPr>
      <w:proofErr w:type="spellStart"/>
      <w:r>
        <w:t>Evt</w:t>
      </w:r>
      <w:proofErr w:type="spellEnd"/>
      <w:r>
        <w:t xml:space="preserve"> ikke-funksjonelle krav</w:t>
      </w:r>
    </w:p>
    <w:p w14:paraId="56EB6A87" w14:textId="04916CC1" w:rsidR="00391E45" w:rsidRDefault="00391E45" w:rsidP="00391E45">
      <w:pPr>
        <w:pStyle w:val="ListParagraph"/>
        <w:numPr>
          <w:ilvl w:val="1"/>
          <w:numId w:val="2"/>
        </w:numPr>
      </w:pPr>
      <w:r>
        <w:t>Ytelse, Volum, Sikkerhet</w:t>
      </w:r>
      <w:r w:rsidR="00B76076">
        <w:t>, …</w:t>
      </w:r>
    </w:p>
    <w:p w14:paraId="70AADEF5" w14:textId="5DF4B6DC" w:rsidR="00264F8B" w:rsidRDefault="00264F8B" w:rsidP="00264F8B">
      <w:pPr>
        <w:numPr>
          <w:ilvl w:val="0"/>
          <w:numId w:val="2"/>
        </w:numPr>
      </w:pPr>
      <w:r>
        <w:t>Overordnete arkitekturprinsipper for digitalisering i offentlig sektor</w:t>
      </w:r>
      <w:r w:rsidR="00423BDA">
        <w:tab/>
      </w:r>
    </w:p>
    <w:p w14:paraId="7093C99F" w14:textId="4A44EF46" w:rsidR="00264F8B" w:rsidRDefault="00D6391C" w:rsidP="00264F8B">
      <w:pPr>
        <w:pStyle w:val="ListParagraph"/>
        <w:numPr>
          <w:ilvl w:val="0"/>
          <w:numId w:val="2"/>
        </w:numPr>
      </w:pPr>
      <w:r w:rsidRPr="00D6391C">
        <w:t>Relevante Kapabiliteter (Nasjonal Arkitektur</w:t>
      </w:r>
      <w:r>
        <w:t>)</w:t>
      </w:r>
    </w:p>
    <w:p w14:paraId="5CD76281" w14:textId="6987429E" w:rsidR="00343F59" w:rsidRDefault="00343F59" w:rsidP="00343F59">
      <w:pPr>
        <w:pStyle w:val="ListParagraph"/>
        <w:numPr>
          <w:ilvl w:val="1"/>
          <w:numId w:val="2"/>
        </w:numPr>
      </w:pPr>
      <w:r w:rsidRPr="00343F59">
        <w:t>Identifiser hvilke nasjonale kapabiliteter som er kritiske for dette valget</w:t>
      </w:r>
    </w:p>
    <w:p w14:paraId="7FD16F43" w14:textId="2C45FF6A" w:rsidR="000E17C5" w:rsidRDefault="000E17C5" w:rsidP="00987B13">
      <w:pPr>
        <w:pStyle w:val="Heading3"/>
      </w:pPr>
      <w:r>
        <w:t xml:space="preserve">Konseptuell </w:t>
      </w:r>
      <w:r w:rsidR="006C0B9A">
        <w:t>a</w:t>
      </w:r>
      <w:r w:rsidR="00BE2392">
        <w:t>rkitektur</w:t>
      </w:r>
    </w:p>
    <w:p w14:paraId="7F9D84F2" w14:textId="77777777" w:rsidR="00E56618" w:rsidRDefault="00DA7E72" w:rsidP="00DA7E72">
      <w:pPr>
        <w:pStyle w:val="ListParagraph"/>
        <w:numPr>
          <w:ilvl w:val="1"/>
          <w:numId w:val="2"/>
        </w:numPr>
      </w:pPr>
      <w:r w:rsidRPr="00DA7E72">
        <w:t>Definer høynivå-alternativer uavhengig av teknologi</w:t>
      </w:r>
    </w:p>
    <w:p w14:paraId="0BB5A749" w14:textId="5DC0BFBA" w:rsidR="00366385" w:rsidRDefault="00800283" w:rsidP="00E56618">
      <w:pPr>
        <w:pStyle w:val="ListParagraph"/>
        <w:numPr>
          <w:ilvl w:val="2"/>
          <w:numId w:val="2"/>
        </w:numPr>
      </w:pPr>
      <w:r>
        <w:t>Skal k</w:t>
      </w:r>
      <w:r w:rsidR="00366385">
        <w:t xml:space="preserve">nyttes opp mot </w:t>
      </w:r>
      <w:r w:rsidR="00CE3D28">
        <w:t xml:space="preserve">de relevante </w:t>
      </w:r>
      <w:r w:rsidR="000C5598">
        <w:t>kriteriene for valg</w:t>
      </w:r>
      <w:r w:rsidR="00A205AD">
        <w:t xml:space="preserve"> av alternativ.</w:t>
      </w:r>
    </w:p>
    <w:p w14:paraId="2F621F33" w14:textId="6815D1DB" w:rsidR="00E80028" w:rsidRDefault="005A4D06" w:rsidP="00E80028">
      <w:pPr>
        <w:pStyle w:val="ListParagraph"/>
        <w:numPr>
          <w:ilvl w:val="3"/>
          <w:numId w:val="2"/>
        </w:numPr>
      </w:pPr>
      <w:r>
        <w:t>(Se under «Behov» over)</w:t>
      </w:r>
    </w:p>
    <w:p w14:paraId="062471C1" w14:textId="5DAEA057" w:rsidR="00800283" w:rsidRDefault="00BF3DE1" w:rsidP="00800283">
      <w:pPr>
        <w:pStyle w:val="ListParagraph"/>
        <w:numPr>
          <w:ilvl w:val="1"/>
          <w:numId w:val="2"/>
        </w:numPr>
      </w:pPr>
      <w:r>
        <w:t>Konseptuelle alternativer</w:t>
      </w:r>
      <w:r w:rsidR="0061037C">
        <w:t>,</w:t>
      </w:r>
      <w:r>
        <w:t xml:space="preserve"> </w:t>
      </w:r>
      <w:proofErr w:type="spellStart"/>
      <w:r w:rsidR="00800283">
        <w:t>F.eks</w:t>
      </w:r>
      <w:proofErr w:type="spellEnd"/>
      <w:r w:rsidR="00800283">
        <w:t xml:space="preserve"> knyttet til:</w:t>
      </w:r>
    </w:p>
    <w:p w14:paraId="2C98397F" w14:textId="6C99D8F5" w:rsidR="007E38F1" w:rsidRDefault="007E38F1" w:rsidP="00800283">
      <w:pPr>
        <w:numPr>
          <w:ilvl w:val="2"/>
          <w:numId w:val="2"/>
        </w:numPr>
        <w:contextualSpacing/>
      </w:pPr>
      <w:r w:rsidRPr="007E38F1">
        <w:rPr>
          <w:b/>
          <w:bCs/>
        </w:rPr>
        <w:t>Mønster:</w:t>
      </w:r>
      <w:r w:rsidRPr="007E38F1">
        <w:t xml:space="preserve"> Beskriv overordnet arkitekturstil (f.eks. distribuert vs. sentralisert, hendelsesdrevet vs. forespørsel-respons)</w:t>
      </w:r>
    </w:p>
    <w:p w14:paraId="22F42D4F" w14:textId="34D00D3A" w:rsidR="00800283" w:rsidRDefault="00800283" w:rsidP="00800283">
      <w:pPr>
        <w:numPr>
          <w:ilvl w:val="2"/>
          <w:numId w:val="2"/>
        </w:numPr>
        <w:contextualSpacing/>
      </w:pPr>
      <w:r>
        <w:t>M</w:t>
      </w:r>
      <w:r w:rsidRPr="00DA7E72">
        <w:t>onolitt vs. mikrotjenester</w:t>
      </w:r>
    </w:p>
    <w:p w14:paraId="759AC877" w14:textId="492A9DCC" w:rsidR="0074790C" w:rsidRDefault="0074790C" w:rsidP="00800283">
      <w:pPr>
        <w:numPr>
          <w:ilvl w:val="2"/>
          <w:numId w:val="2"/>
        </w:numPr>
      </w:pPr>
      <w:r>
        <w:t>Data</w:t>
      </w:r>
      <w:r w:rsidR="00D902D2">
        <w:t xml:space="preserve">sentrisk </w:t>
      </w:r>
      <w:r>
        <w:t xml:space="preserve"> tjenesteutvikling</w:t>
      </w:r>
    </w:p>
    <w:p w14:paraId="2B5EFF38" w14:textId="796B8980" w:rsidR="00366385" w:rsidRDefault="00F374AB" w:rsidP="00800283">
      <w:pPr>
        <w:pStyle w:val="ListParagraph"/>
        <w:numPr>
          <w:ilvl w:val="2"/>
          <w:numId w:val="2"/>
        </w:numPr>
      </w:pPr>
      <w:r>
        <w:t xml:space="preserve">Felles informasjonsmodeller </w:t>
      </w:r>
      <w:r w:rsidR="00076A0D">
        <w:t>–</w:t>
      </w:r>
      <w:r>
        <w:t xml:space="preserve"> </w:t>
      </w:r>
      <w:r w:rsidR="00076A0D">
        <w:t>ulike måter å gjøre dette på</w:t>
      </w:r>
    </w:p>
    <w:p w14:paraId="2D17D3F3" w14:textId="7A4DDC62" w:rsidR="00076A0D" w:rsidRDefault="00D902D2" w:rsidP="00E56618">
      <w:pPr>
        <w:pStyle w:val="ListParagraph"/>
        <w:numPr>
          <w:ilvl w:val="2"/>
          <w:numId w:val="2"/>
        </w:numPr>
      </w:pPr>
      <w:r>
        <w:lastRenderedPageBreak/>
        <w:t>(</w:t>
      </w:r>
      <w:r w:rsidR="009E53C6">
        <w:t>FINT modellen?</w:t>
      </w:r>
      <w:r>
        <w:t>)</w:t>
      </w:r>
    </w:p>
    <w:p w14:paraId="5914798E" w14:textId="3C91285A" w:rsidR="00800283" w:rsidRDefault="009B7E10" w:rsidP="00E56618">
      <w:pPr>
        <w:pStyle w:val="ListParagraph"/>
        <w:numPr>
          <w:ilvl w:val="2"/>
          <w:numId w:val="2"/>
        </w:numPr>
      </w:pPr>
      <w:r>
        <w:t>Felles</w:t>
      </w:r>
      <w:r w:rsidR="00C15A44">
        <w:t xml:space="preserve"> økosystem, …</w:t>
      </w:r>
    </w:p>
    <w:p w14:paraId="1CFBCC44" w14:textId="452F30EF" w:rsidR="00A93C89" w:rsidRDefault="003C34C2" w:rsidP="00A93C89">
      <w:pPr>
        <w:pStyle w:val="ListParagraph"/>
        <w:numPr>
          <w:ilvl w:val="1"/>
          <w:numId w:val="2"/>
        </w:numPr>
      </w:pPr>
      <w:r>
        <w:t>Vurderinger av alternativene opp mot hverandre</w:t>
      </w:r>
    </w:p>
    <w:p w14:paraId="57E942EE" w14:textId="1BE66071" w:rsidR="005D6C0D" w:rsidRDefault="00A205AD" w:rsidP="00676260">
      <w:pPr>
        <w:pStyle w:val="ListParagraph"/>
        <w:numPr>
          <w:ilvl w:val="2"/>
          <w:numId w:val="2"/>
        </w:numPr>
      </w:pPr>
      <w:r>
        <w:t xml:space="preserve">Resultat: </w:t>
      </w:r>
      <w:r w:rsidR="005A4D06">
        <w:t xml:space="preserve">Konseptuelt </w:t>
      </w:r>
      <w:r w:rsidR="005D6C0D">
        <w:t>IT-</w:t>
      </w:r>
      <w:proofErr w:type="spellStart"/>
      <w:r w:rsidR="005D6C0D">
        <w:t>målbilde</w:t>
      </w:r>
      <w:proofErr w:type="spellEnd"/>
      <w:r w:rsidR="005A4D06">
        <w:t xml:space="preserve"> for løsningen</w:t>
      </w:r>
    </w:p>
    <w:p w14:paraId="447A0E37" w14:textId="55D5E414" w:rsidR="008636EA" w:rsidRDefault="00AC2F08" w:rsidP="00B2264D">
      <w:pPr>
        <w:pStyle w:val="ListParagraph"/>
        <w:numPr>
          <w:ilvl w:val="2"/>
          <w:numId w:val="2"/>
        </w:numPr>
      </w:pPr>
      <w:r>
        <w:t>Utgangspunkt l</w:t>
      </w:r>
      <w:r w:rsidR="00414D6A">
        <w:t>øsningsvalgene</w:t>
      </w:r>
    </w:p>
    <w:p w14:paraId="0F10DF70" w14:textId="77777777" w:rsidR="00343516" w:rsidRDefault="00BE2392" w:rsidP="00987B13">
      <w:pPr>
        <w:pStyle w:val="Heading3"/>
      </w:pPr>
      <w:r>
        <w:t>Applikasjonsarkitektur (logisk og fysisk)</w:t>
      </w:r>
    </w:p>
    <w:p w14:paraId="56E8B61A" w14:textId="36A49064" w:rsidR="00CD6624" w:rsidRDefault="00CD6624" w:rsidP="00343516">
      <w:pPr>
        <w:numPr>
          <w:ilvl w:val="1"/>
          <w:numId w:val="2"/>
        </w:numPr>
      </w:pPr>
      <w:r>
        <w:t>Logisk design (</w:t>
      </w:r>
      <w:r w:rsidR="00477567">
        <w:t>hvordan)</w:t>
      </w:r>
      <w:r w:rsidR="00197E3F">
        <w:t xml:space="preserve">: </w:t>
      </w:r>
      <w:r w:rsidR="00197E3F" w:rsidRPr="00197E3F">
        <w:t>Her beskrives en logisk gruppering av behovene i funksjonelle komponenter</w:t>
      </w:r>
      <w:r w:rsidR="003D4803">
        <w:t>, skal være teknologi-uavhengig.</w:t>
      </w:r>
    </w:p>
    <w:p w14:paraId="2C3249DF" w14:textId="480508BD" w:rsidR="00477567" w:rsidRPr="00477567" w:rsidRDefault="00477567" w:rsidP="00477567">
      <w:pPr>
        <w:pStyle w:val="ListParagraph"/>
        <w:numPr>
          <w:ilvl w:val="1"/>
          <w:numId w:val="2"/>
        </w:numPr>
      </w:pPr>
      <w:r>
        <w:t>Implementering (med hva)</w:t>
      </w:r>
    </w:p>
    <w:p w14:paraId="7DB5C037" w14:textId="3D7F478D" w:rsidR="00C25132" w:rsidRDefault="00C25132" w:rsidP="00343516">
      <w:pPr>
        <w:numPr>
          <w:ilvl w:val="1"/>
          <w:numId w:val="2"/>
        </w:numPr>
      </w:pPr>
      <w:r>
        <w:t>Løsningsalternativer</w:t>
      </w:r>
    </w:p>
    <w:p w14:paraId="5D74509D" w14:textId="77777777" w:rsidR="00C25132" w:rsidRDefault="00C25132" w:rsidP="00C25132">
      <w:pPr>
        <w:pStyle w:val="ListParagraph"/>
        <w:numPr>
          <w:ilvl w:val="1"/>
          <w:numId w:val="2"/>
        </w:numPr>
      </w:pPr>
      <w:r>
        <w:t>Vurdering av løsningsalternativ</w:t>
      </w:r>
    </w:p>
    <w:p w14:paraId="7EB0CB92" w14:textId="6069FF4F" w:rsidR="00DC7C68" w:rsidRDefault="0019709C" w:rsidP="00C25132">
      <w:pPr>
        <w:pStyle w:val="ListParagraph"/>
        <w:numPr>
          <w:ilvl w:val="2"/>
          <w:numId w:val="2"/>
        </w:numPr>
      </w:pPr>
      <w:r>
        <w:t>A</w:t>
      </w:r>
      <w:r w:rsidR="00DC7C68">
        <w:t xml:space="preserve">lternative løsningsvalg </w:t>
      </w:r>
      <w:r w:rsidR="00B17783">
        <w:t>må beskrives</w:t>
      </w:r>
      <w:r w:rsidR="009C4018">
        <w:t xml:space="preserve"> og vurderes opp mot hverandre</w:t>
      </w:r>
    </w:p>
    <w:p w14:paraId="2A7A73EB" w14:textId="0709727B" w:rsidR="00B9223E" w:rsidRDefault="00967D55" w:rsidP="00B9223E">
      <w:pPr>
        <w:pStyle w:val="ListParagraph"/>
        <w:numPr>
          <w:ilvl w:val="3"/>
          <w:numId w:val="2"/>
        </w:numPr>
      </w:pPr>
      <w:r>
        <w:t xml:space="preserve">Kriterier </w:t>
      </w:r>
      <w:r w:rsidR="00A85ECF">
        <w:t>m</w:t>
      </w:r>
      <w:r w:rsidR="00B9223E">
        <w:t>ed +/- metode</w:t>
      </w:r>
    </w:p>
    <w:p w14:paraId="0DC86762" w14:textId="11628B08" w:rsidR="003E07BC" w:rsidRDefault="003E07BC" w:rsidP="003E07BC">
      <w:pPr>
        <w:pStyle w:val="ListParagraph"/>
        <w:numPr>
          <w:ilvl w:val="1"/>
          <w:numId w:val="2"/>
        </w:numPr>
      </w:pPr>
      <w:r>
        <w:t>Anbefalt løsning</w:t>
      </w:r>
    </w:p>
    <w:p w14:paraId="5BEE5DBE" w14:textId="273C6478" w:rsidR="00736122" w:rsidRDefault="00736122" w:rsidP="00736122">
      <w:pPr>
        <w:pStyle w:val="ListParagraph"/>
        <w:numPr>
          <w:ilvl w:val="0"/>
          <w:numId w:val="2"/>
        </w:numPr>
      </w:pPr>
      <w:r>
        <w:t>Pilot</w:t>
      </w:r>
      <w:r w:rsidR="000D6AE7">
        <w:t>/</w:t>
      </w:r>
      <w:proofErr w:type="spellStart"/>
      <w:r w:rsidR="000D6AE7">
        <w:t>Poc</w:t>
      </w:r>
      <w:proofErr w:type="spellEnd"/>
      <w:r w:rsidR="00752580">
        <w:t>/</w:t>
      </w:r>
    </w:p>
    <w:p w14:paraId="337EC26A" w14:textId="40737BFC" w:rsidR="00CC7ADC" w:rsidRDefault="00CC7ADC" w:rsidP="00CC7ADC">
      <w:pPr>
        <w:pStyle w:val="ListParagraph"/>
        <w:numPr>
          <w:ilvl w:val="1"/>
          <w:numId w:val="2"/>
        </w:numPr>
      </w:pPr>
      <w:r>
        <w:t>Bør baseres på et valgt konsept</w:t>
      </w:r>
    </w:p>
    <w:p w14:paraId="1E8AEF06" w14:textId="32AF3971" w:rsidR="00736122" w:rsidRDefault="00736122" w:rsidP="00736122">
      <w:pPr>
        <w:pStyle w:val="ListParagraph"/>
        <w:numPr>
          <w:ilvl w:val="1"/>
          <w:numId w:val="2"/>
        </w:numPr>
      </w:pPr>
      <w:r>
        <w:t xml:space="preserve">Hva ønsker man å få ut av </w:t>
      </w:r>
      <w:r w:rsidR="00752580">
        <w:t>dette?</w:t>
      </w:r>
    </w:p>
    <w:p w14:paraId="0ED556F6" w14:textId="06ECD5A6" w:rsidR="00752580" w:rsidRDefault="00983332" w:rsidP="00736122">
      <w:pPr>
        <w:pStyle w:val="ListParagraph"/>
        <w:numPr>
          <w:ilvl w:val="1"/>
          <w:numId w:val="2"/>
        </w:numPr>
      </w:pPr>
      <w:r>
        <w:t>Må settes i sammenheng med mål, behov, prinsipper</w:t>
      </w:r>
    </w:p>
    <w:p w14:paraId="5EA0A8B8" w14:textId="035E67BB" w:rsidR="00CE370C" w:rsidRDefault="009617B7" w:rsidP="00736122">
      <w:pPr>
        <w:pStyle w:val="ListParagraph"/>
        <w:numPr>
          <w:ilvl w:val="1"/>
          <w:numId w:val="2"/>
        </w:numPr>
      </w:pPr>
      <w:r>
        <w:t>Bør følge samme mal, men trenger ikke fylle inn alt</w:t>
      </w:r>
      <w:r w:rsidR="00BC64A2">
        <w:t xml:space="preserve"> av innhold</w:t>
      </w:r>
    </w:p>
    <w:p w14:paraId="2EB730F0" w14:textId="77777777" w:rsidR="001D1AF8" w:rsidRDefault="001D1AF8" w:rsidP="00E51315">
      <w:pPr>
        <w:pStyle w:val="ListParagraph"/>
        <w:ind w:left="1440"/>
      </w:pPr>
    </w:p>
    <w:p w14:paraId="2525CA63" w14:textId="77777777" w:rsidR="006C0B9A" w:rsidRDefault="006C0B9A"/>
    <w:p w14:paraId="5D337316" w14:textId="77777777" w:rsidR="000E17C5" w:rsidRDefault="000E17C5"/>
    <w:p w14:paraId="28C3EF1D" w14:textId="77777777" w:rsidR="000E17C5" w:rsidRDefault="000E17C5"/>
    <w:p w14:paraId="39C3E31C" w14:textId="57FEDF06" w:rsidR="004D44E0" w:rsidRDefault="00D5027F">
      <w:r>
        <w:t>Til diskusjon:</w:t>
      </w:r>
    </w:p>
    <w:p w14:paraId="1FAAC1B1" w14:textId="1724AEF8" w:rsidR="00D5027F" w:rsidRDefault="00D5027F" w:rsidP="00D5027F">
      <w:pPr>
        <w:pStyle w:val="ListParagraph"/>
        <w:numPr>
          <w:ilvl w:val="0"/>
          <w:numId w:val="3"/>
        </w:numPr>
      </w:pPr>
      <w:r>
        <w:t>Hvor dypt ned i arkitekturstyring skal dokumentet</w:t>
      </w:r>
      <w:r w:rsidR="001813A3">
        <w:t xml:space="preserve"> beskrive? </w:t>
      </w:r>
      <w:proofErr w:type="spellStart"/>
      <w:r w:rsidR="001813A3">
        <w:t>F.eks.</w:t>
      </w:r>
      <w:r w:rsidR="00184D76">
        <w:t>forvaltningskost</w:t>
      </w:r>
      <w:proofErr w:type="spellEnd"/>
      <w:r w:rsidR="00FF0F60">
        <w:t>, overføring linje, …mv</w:t>
      </w:r>
    </w:p>
    <w:p w14:paraId="78E59074" w14:textId="77777777" w:rsidR="00FF0F60" w:rsidRDefault="00FF0F60" w:rsidP="00FF0F60">
      <w:pPr>
        <w:ind w:left="360"/>
      </w:pPr>
    </w:p>
    <w:p w14:paraId="2B7CFDCF" w14:textId="25DAF8B0" w:rsidR="00C01785" w:rsidRDefault="00C01785" w:rsidP="00C01785">
      <w:pPr>
        <w:pStyle w:val="ListParagraph"/>
        <w:numPr>
          <w:ilvl w:val="0"/>
          <w:numId w:val="3"/>
        </w:numPr>
      </w:pPr>
      <w:r>
        <w:t xml:space="preserve">Føringer må inn (arkitekturprinsippene =&gt; NA </w:t>
      </w:r>
      <w:proofErr w:type="spellStart"/>
      <w:r>
        <w:t>kap</w:t>
      </w:r>
      <w:proofErr w:type="spellEnd"/>
      <w:r>
        <w:t>)</w:t>
      </w:r>
    </w:p>
    <w:p w14:paraId="210B6574" w14:textId="77777777" w:rsidR="00557656" w:rsidRDefault="00557656"/>
    <w:p w14:paraId="4B21694A" w14:textId="1B795BFA" w:rsidR="00B82C2F" w:rsidRDefault="00B82C2F" w:rsidP="00B82C2F">
      <w:pPr>
        <w:pStyle w:val="ListParagraph"/>
        <w:numPr>
          <w:ilvl w:val="0"/>
          <w:numId w:val="3"/>
        </w:numPr>
      </w:pPr>
      <w:r>
        <w:t>Ang prinsippene under:</w:t>
      </w:r>
    </w:p>
    <w:p w14:paraId="4BA669B1" w14:textId="60AAD309" w:rsidR="00B82C2F" w:rsidRDefault="0017348F" w:rsidP="00B82C2F">
      <w:pPr>
        <w:pStyle w:val="ListParagraph"/>
        <w:numPr>
          <w:ilvl w:val="1"/>
          <w:numId w:val="3"/>
        </w:numPr>
      </w:pPr>
      <w:r>
        <w:t xml:space="preserve">Vi ønsker at </w:t>
      </w:r>
      <w:r w:rsidR="00421D1D">
        <w:t xml:space="preserve">for hvert løsningsalternativ skal disse </w:t>
      </w:r>
      <w:r w:rsidR="009C1E37">
        <w:t xml:space="preserve">angi «i hvilken grad» </w:t>
      </w:r>
      <w:r w:rsidR="0089419F">
        <w:t xml:space="preserve">kapabilitetene </w:t>
      </w:r>
      <w:r w:rsidR="00AD3BB8">
        <w:t>trenger(</w:t>
      </w:r>
      <w:r w:rsidR="0089419F">
        <w:t>støttes</w:t>
      </w:r>
      <w:r w:rsidR="007247BF">
        <w:t xml:space="preserve"> eller realiseres</w:t>
      </w:r>
      <w:r w:rsidR="00AD3BB8">
        <w:t>)</w:t>
      </w:r>
      <w:r w:rsidR="007247BF">
        <w:t xml:space="preserve">. </w:t>
      </w:r>
      <w:r w:rsidR="00544E69">
        <w:t>«</w:t>
      </w:r>
      <w:r w:rsidR="007247BF">
        <w:t>I hvilken grad</w:t>
      </w:r>
      <w:r w:rsidR="00544E69">
        <w:t>» er e</w:t>
      </w:r>
      <w:r w:rsidR="007E39D5">
        <w:t>n</w:t>
      </w:r>
      <w:r w:rsidR="00544E69">
        <w:t xml:space="preserve"> </w:t>
      </w:r>
      <w:r w:rsidR="00544E69">
        <w:lastRenderedPageBreak/>
        <w:t>egenfast</w:t>
      </w:r>
      <w:r w:rsidR="00FC134D">
        <w:t xml:space="preserve">settelse </w:t>
      </w:r>
      <w:r w:rsidR="009A1002">
        <w:t>på «</w:t>
      </w:r>
      <w:r w:rsidR="00CD1A5E">
        <w:t xml:space="preserve">0, NA, </w:t>
      </w:r>
      <w:r w:rsidR="00977714">
        <w:t>1</w:t>
      </w:r>
      <w:r w:rsidR="00974F7C">
        <w:t xml:space="preserve"> = i liten grad</w:t>
      </w:r>
      <w:r w:rsidR="00977714">
        <w:t>,2</w:t>
      </w:r>
      <w:r w:rsidR="00974F7C">
        <w:t xml:space="preserve"> = </w:t>
      </w:r>
      <w:r w:rsidR="001A4F5C">
        <w:t>i stor grad</w:t>
      </w:r>
      <w:r w:rsidR="00977714">
        <w:t>,3</w:t>
      </w:r>
      <w:r w:rsidR="001A4F5C">
        <w:t xml:space="preserve"> = i meget stor grad</w:t>
      </w:r>
      <w:r w:rsidR="00974F7C">
        <w:t>»</w:t>
      </w:r>
    </w:p>
    <w:p w14:paraId="68193C8E" w14:textId="4BB16838" w:rsidR="00F30D12" w:rsidRDefault="00F30D12" w:rsidP="00F30D12">
      <w:pPr>
        <w:pStyle w:val="ListParagraph"/>
        <w:numPr>
          <w:ilvl w:val="0"/>
          <w:numId w:val="3"/>
        </w:numPr>
      </w:pPr>
      <w:r>
        <w:t>Prinsippene må lenkes til. Kapabilitetene må forklares</w:t>
      </w:r>
      <w:r w:rsidR="00DE6116">
        <w:t xml:space="preserve"> «litt til»</w:t>
      </w:r>
      <w:r w:rsidR="0062118E">
        <w:t>. Lenke til hele kapabilitetsmodellen. Underkapabiliteter må inn i oversikten.</w:t>
      </w:r>
    </w:p>
    <w:p w14:paraId="16CE92FD" w14:textId="589B34ED" w:rsidR="002D5FF3" w:rsidRDefault="002D5FF3" w:rsidP="00F30D12">
      <w:pPr>
        <w:pStyle w:val="ListParagraph"/>
        <w:numPr>
          <w:ilvl w:val="0"/>
          <w:numId w:val="3"/>
        </w:numPr>
      </w:pPr>
      <w:r>
        <w:t>Andre arkitektur</w:t>
      </w:r>
      <w:r w:rsidR="00CC42AA">
        <w:t>mønstre som skal inn</w:t>
      </w:r>
      <w:r w:rsidR="00252BE7">
        <w:t xml:space="preserve"> og argumenterer for</w:t>
      </w:r>
      <w:r w:rsidR="00CC42AA">
        <w:t>?</w:t>
      </w:r>
    </w:p>
    <w:p w14:paraId="4B2A9F6C" w14:textId="7B65FBD0" w:rsidR="00CC42AA" w:rsidRDefault="00CC42AA" w:rsidP="00CC42AA">
      <w:pPr>
        <w:pStyle w:val="ListParagraph"/>
        <w:numPr>
          <w:ilvl w:val="1"/>
          <w:numId w:val="3"/>
        </w:numPr>
      </w:pPr>
      <w:r>
        <w:t>Hendelsesdrevet</w:t>
      </w:r>
      <w:r w:rsidR="00D32F15">
        <w:t xml:space="preserve"> og tjenestekjeder</w:t>
      </w:r>
    </w:p>
    <w:p w14:paraId="23FDFE33" w14:textId="1F9B39A3" w:rsidR="00557656" w:rsidRDefault="00857C26">
      <w:r w:rsidRPr="00857C26">
        <w:rPr>
          <w:noProof/>
        </w:rPr>
        <w:drawing>
          <wp:inline distT="0" distB="0" distL="0" distR="0" wp14:anchorId="20FEE98C" wp14:editId="1B7FABCE">
            <wp:extent cx="5760720" cy="5222875"/>
            <wp:effectExtent l="0" t="0" r="0" b="0"/>
            <wp:docPr id="97648519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8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632A" w14:textId="37EB50CC" w:rsidR="00E41BF0" w:rsidRDefault="007542E2">
      <w:pPr>
        <w:rPr>
          <w:i/>
          <w:iCs/>
        </w:rPr>
      </w:pPr>
      <w:r w:rsidRPr="00383C5C">
        <w:rPr>
          <w:i/>
          <w:iCs/>
        </w:rPr>
        <w:t xml:space="preserve">Områder som bør inn i </w:t>
      </w:r>
      <w:r w:rsidR="00383C5C" w:rsidRPr="00383C5C">
        <w:rPr>
          <w:i/>
          <w:iCs/>
        </w:rPr>
        <w:t>dokumentet:</w:t>
      </w:r>
    </w:p>
    <w:p w14:paraId="5EF67460" w14:textId="77777777" w:rsidR="00991EE2" w:rsidRDefault="007E6C2D" w:rsidP="00383C5C">
      <w:pPr>
        <w:pStyle w:val="ListParagraph"/>
        <w:numPr>
          <w:ilvl w:val="0"/>
          <w:numId w:val="1"/>
        </w:numPr>
      </w:pPr>
      <w:r>
        <w:t>Forretningsmål</w:t>
      </w:r>
    </w:p>
    <w:p w14:paraId="192F2C93" w14:textId="6CA04A4F" w:rsidR="00383C5C" w:rsidRDefault="00B96CD3" w:rsidP="00991EE2">
      <w:pPr>
        <w:pStyle w:val="ListParagraph"/>
        <w:numPr>
          <w:ilvl w:val="1"/>
          <w:numId w:val="1"/>
        </w:numPr>
      </w:pPr>
      <w:r>
        <w:t>s</w:t>
      </w:r>
      <w:r w:rsidR="0019485E">
        <w:t>om skal støttes</w:t>
      </w:r>
      <w:r>
        <w:t xml:space="preserve"> (hentes fra </w:t>
      </w:r>
      <w:r w:rsidR="007038FE">
        <w:t xml:space="preserve">egen prosess </w:t>
      </w:r>
      <w:proofErr w:type="spellStart"/>
      <w:r w:rsidR="007038FE">
        <w:t>evt</w:t>
      </w:r>
      <w:proofErr w:type="spellEnd"/>
      <w:r w:rsidR="007038FE">
        <w:t xml:space="preserve">), kjente behov </w:t>
      </w:r>
      <w:proofErr w:type="spellStart"/>
      <w:r w:rsidR="007038FE">
        <w:t>etc</w:t>
      </w:r>
      <w:proofErr w:type="spellEnd"/>
    </w:p>
    <w:p w14:paraId="38BAB843" w14:textId="00E2D5C2" w:rsidR="00383C5C" w:rsidRDefault="00383C5C" w:rsidP="00383C5C">
      <w:pPr>
        <w:pStyle w:val="ListParagraph"/>
        <w:numPr>
          <w:ilvl w:val="0"/>
          <w:numId w:val="1"/>
        </w:numPr>
      </w:pPr>
      <w:proofErr w:type="spellStart"/>
      <w:r>
        <w:t>Arkitekturmålbilde</w:t>
      </w:r>
      <w:proofErr w:type="spellEnd"/>
    </w:p>
    <w:p w14:paraId="5823C313" w14:textId="145DA0FD" w:rsidR="0064136C" w:rsidRDefault="006F08FA" w:rsidP="006F08FA">
      <w:pPr>
        <w:pStyle w:val="ListParagraph"/>
        <w:numPr>
          <w:ilvl w:val="0"/>
          <w:numId w:val="1"/>
        </w:numPr>
      </w:pPr>
      <w:r>
        <w:t>Løsningsarkitektur</w:t>
      </w:r>
    </w:p>
    <w:p w14:paraId="7FFBA7C4" w14:textId="23BB46AF" w:rsidR="006F08FA" w:rsidRDefault="006F08FA" w:rsidP="006F08FA">
      <w:pPr>
        <w:pStyle w:val="ListParagraph"/>
        <w:numPr>
          <w:ilvl w:val="0"/>
          <w:numId w:val="1"/>
        </w:numPr>
      </w:pPr>
    </w:p>
    <w:p w14:paraId="4195305B" w14:textId="41AFFE5D" w:rsidR="00D14296" w:rsidRDefault="00D14296" w:rsidP="00A869A4"/>
    <w:p w14:paraId="50477220" w14:textId="77777777" w:rsidR="00A63DAC" w:rsidRDefault="00A63DAC" w:rsidP="00A869A4"/>
    <w:p w14:paraId="56D6CC50" w14:textId="660B5A16" w:rsidR="00A63DAC" w:rsidRDefault="00F41ACE" w:rsidP="00A869A4">
      <w:r w:rsidRPr="00F41ACE">
        <w:rPr>
          <w:noProof/>
        </w:rPr>
        <w:lastRenderedPageBreak/>
        <w:drawing>
          <wp:inline distT="0" distB="0" distL="0" distR="0" wp14:anchorId="5C8BFA4C" wp14:editId="1E92A64F">
            <wp:extent cx="5760720" cy="2675890"/>
            <wp:effectExtent l="0" t="0" r="0" b="0"/>
            <wp:docPr id="2032464086" name="Bilde 1" descr="Et bilde som inneholder tekst, skjermbilde, Parallell, Rektangel&#10;&#10;KI-generert innhold kan være feil.">
              <a:extLst xmlns:a="http://schemas.openxmlformats.org/drawingml/2006/main">
                <a:ext uri="{FF2B5EF4-FFF2-40B4-BE49-F238E27FC236}">
                  <a16:creationId xmlns:a16="http://schemas.microsoft.com/office/drawing/2014/main" id="{F5BB6B1A-142D-45F5-8433-E690378159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64086" name="Bilde 1" descr="Et bilde som inneholder tekst, skjermbilde, Parallell, Rektangel&#10;&#10;KI-generert innhold kan være feil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A1438" w14:textId="77777777" w:rsidR="00A63DAC" w:rsidRDefault="00A63DAC" w:rsidP="00A869A4"/>
    <w:p w14:paraId="6306FF10" w14:textId="77777777" w:rsidR="00A869A4" w:rsidRDefault="00A869A4" w:rsidP="00A869A4"/>
    <w:p w14:paraId="10587300" w14:textId="321498FE" w:rsidR="004F4739" w:rsidRDefault="004F4739" w:rsidP="00A869A4">
      <w:r>
        <w:t>NB!</w:t>
      </w:r>
      <w:r w:rsidR="00E76854">
        <w:t xml:space="preserve"> Må se alternativvurderinger </w:t>
      </w:r>
      <w:r w:rsidR="009D0E7E">
        <w:t>i lys av hvor man er i en utviklingsprosess</w:t>
      </w:r>
    </w:p>
    <w:p w14:paraId="6271DF72" w14:textId="1C6DB5DC" w:rsidR="00E76854" w:rsidRDefault="00E76854" w:rsidP="00A869A4">
      <w:r w:rsidRPr="00E76854">
        <w:rPr>
          <w:noProof/>
        </w:rPr>
        <w:drawing>
          <wp:inline distT="0" distB="0" distL="0" distR="0" wp14:anchorId="37E6704B" wp14:editId="0BB22539">
            <wp:extent cx="3362325" cy="1526837"/>
            <wp:effectExtent l="0" t="0" r="0" b="0"/>
            <wp:docPr id="1028" name="Picture 4" descr="Illustrasjon av metodikken den triple diamanten, med fasene 1. diagnose, 2. utforske og definere, og 3. utvikle og levere">
              <a:extLst xmlns:a="http://schemas.openxmlformats.org/drawingml/2006/main">
                <a:ext uri="{FF2B5EF4-FFF2-40B4-BE49-F238E27FC236}">
                  <a16:creationId xmlns:a16="http://schemas.microsoft.com/office/drawing/2014/main" id="{4E7D3E90-F6BC-4C35-8C7F-167FAF4C98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Illustrasjon av metodikken den triple diamanten, med fasene 1. diagnose, 2. utforske og definere, og 3. utvikle og levere">
                      <a:extLst>
                        <a:ext uri="{FF2B5EF4-FFF2-40B4-BE49-F238E27FC236}">
                          <a16:creationId xmlns:a16="http://schemas.microsoft.com/office/drawing/2014/main" id="{1DE38D0E-C17B-D416-F76F-C4FFC6FE625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693" cy="15297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DB5806" w14:textId="2C76E405" w:rsidR="004F4739" w:rsidRDefault="004F4739" w:rsidP="009613A8">
      <w:pPr>
        <w:pStyle w:val="ListParagraph"/>
        <w:numPr>
          <w:ilvl w:val="0"/>
          <w:numId w:val="1"/>
        </w:numPr>
      </w:pPr>
      <w:r>
        <w:t xml:space="preserve">For hvert </w:t>
      </w:r>
      <w:r w:rsidR="00917570">
        <w:t>løsnings-</w:t>
      </w:r>
      <w:r>
        <w:t xml:space="preserve">alternativ </w:t>
      </w:r>
      <w:r w:rsidR="00917570">
        <w:t xml:space="preserve">som skal vurderes, </w:t>
      </w:r>
      <w:r w:rsidR="00803E31">
        <w:t xml:space="preserve">så </w:t>
      </w:r>
      <w:r w:rsidR="00C3267A">
        <w:t xml:space="preserve">kan disse være </w:t>
      </w:r>
      <w:r w:rsidR="00B57989">
        <w:t>på</w:t>
      </w:r>
      <w:r w:rsidR="00C3267A">
        <w:t xml:space="preserve"> ulike</w:t>
      </w:r>
      <w:r w:rsidR="00B57989">
        <w:t xml:space="preserve"> abstraksjonsnivåer</w:t>
      </w:r>
    </w:p>
    <w:p w14:paraId="73C6FE7B" w14:textId="140691CB" w:rsidR="00501C00" w:rsidRDefault="003F5B9F" w:rsidP="003F5B9F">
      <w:pPr>
        <w:pStyle w:val="ListParagraph"/>
        <w:numPr>
          <w:ilvl w:val="0"/>
          <w:numId w:val="1"/>
        </w:numPr>
      </w:pPr>
      <w:r w:rsidRPr="003F5B9F">
        <w:t>Hensikten med å dele opp en arkitektur-beskrivelse på denne måten er å strukturere argumentasjonen rundt arkitektoniske valg og beslutninger, slik at</w:t>
      </w:r>
      <w:r>
        <w:t xml:space="preserve"> </w:t>
      </w:r>
      <w:r w:rsidRPr="003F5B9F">
        <w:t xml:space="preserve">man lettere kan skille på </w:t>
      </w:r>
      <w:r w:rsidRPr="003F5B9F">
        <w:rPr>
          <w:i/>
          <w:iCs/>
        </w:rPr>
        <w:t xml:space="preserve">hva </w:t>
      </w:r>
      <w:r w:rsidRPr="003F5B9F">
        <w:t xml:space="preserve">som er relevant for en gitt problemstilling og </w:t>
      </w:r>
      <w:r w:rsidRPr="003F5B9F">
        <w:rPr>
          <w:i/>
          <w:iCs/>
        </w:rPr>
        <w:t xml:space="preserve">hvorfor </w:t>
      </w:r>
      <w:r w:rsidRPr="003F5B9F">
        <w:t>man har truffet de valg som ble tatt.</w:t>
      </w:r>
    </w:p>
    <w:p w14:paraId="7F5E4E7F" w14:textId="7443E04C" w:rsidR="004B248F" w:rsidRDefault="004B248F">
      <w:r>
        <w:br w:type="page"/>
      </w:r>
    </w:p>
    <w:p w14:paraId="13966014" w14:textId="1C1314D1" w:rsidR="004B248F" w:rsidRDefault="00275B0E" w:rsidP="004B248F">
      <w:pPr>
        <w:pStyle w:val="Heading1"/>
      </w:pPr>
      <w:r>
        <w:lastRenderedPageBreak/>
        <w:t>Vedlegg A: Foreløpige notater om arkitekturstyring</w:t>
      </w:r>
    </w:p>
    <w:p w14:paraId="0AF0A254" w14:textId="01DF847F" w:rsidR="004B248F" w:rsidRDefault="00275B0E" w:rsidP="004B248F">
      <w:pPr>
        <w:pStyle w:val="Heading3"/>
      </w:pPr>
      <w:r>
        <w:t>Plan for o</w:t>
      </w:r>
      <w:r w:rsidR="004B248F">
        <w:t>perasjonalisering av arkitekturstyring</w:t>
      </w:r>
    </w:p>
    <w:p w14:paraId="1CB2F3BD" w14:textId="77777777" w:rsidR="004B248F" w:rsidRPr="00D5441B" w:rsidRDefault="004B248F" w:rsidP="004B248F">
      <w:pPr>
        <w:numPr>
          <w:ilvl w:val="0"/>
          <w:numId w:val="7"/>
        </w:numPr>
      </w:pPr>
      <w:r w:rsidRPr="00D5441B">
        <w:t>Det etableres en rolle som ansvarlig arkitekt for hver pilot</w:t>
      </w:r>
    </w:p>
    <w:p w14:paraId="183D583A" w14:textId="77777777" w:rsidR="004B248F" w:rsidRPr="00D5441B" w:rsidRDefault="004B248F" w:rsidP="004B248F">
      <w:pPr>
        <w:numPr>
          <w:ilvl w:val="0"/>
          <w:numId w:val="7"/>
        </w:numPr>
      </w:pPr>
      <w:r w:rsidRPr="00D5441B">
        <w:t>Det etableres en rolle som "sjefsarkitekt" for leveransene fra prosjektet, som f.eks. målarkitektur, mønstre og arkitekturrammeverk</w:t>
      </w:r>
    </w:p>
    <w:p w14:paraId="046E7640" w14:textId="77777777" w:rsidR="004B248F" w:rsidRPr="00D5441B" w:rsidRDefault="004B248F" w:rsidP="004B248F">
      <w:pPr>
        <w:numPr>
          <w:ilvl w:val="0"/>
          <w:numId w:val="7"/>
        </w:numPr>
      </w:pPr>
      <w:r w:rsidRPr="00D5441B">
        <w:t xml:space="preserve">Det etableres en mal for vurderinger som må gjøres før og under etablering av piloter. Malen skal videreutvikles gjennom bruk i pilotene og er en del av </w:t>
      </w:r>
      <w:proofErr w:type="spellStart"/>
      <w:r w:rsidRPr="00D5441B">
        <w:t>hovedleveransen</w:t>
      </w:r>
      <w:proofErr w:type="spellEnd"/>
      <w:r w:rsidRPr="00D5441B">
        <w:t xml:space="preserve"> "rammeverk"</w:t>
      </w:r>
    </w:p>
    <w:p w14:paraId="1CBB2C2D" w14:textId="77777777" w:rsidR="004B248F" w:rsidRPr="00D5441B" w:rsidRDefault="004B248F" w:rsidP="004B248F">
      <w:pPr>
        <w:numPr>
          <w:ilvl w:val="0"/>
          <w:numId w:val="7"/>
        </w:numPr>
      </w:pPr>
      <w:r w:rsidRPr="00D5441B">
        <w:t xml:space="preserve">Det etableres et arkitekturråd som består av representanter fra alle virksomhetene og vurderer </w:t>
      </w:r>
      <w:r w:rsidRPr="00D5441B">
        <w:rPr>
          <w:highlight w:val="yellow"/>
        </w:rPr>
        <w:t>arkitekturvalgene</w:t>
      </w:r>
      <w:r w:rsidRPr="00D5441B">
        <w:t xml:space="preserve"> som er gjort (dokumentert i henhold til malen).</w:t>
      </w:r>
    </w:p>
    <w:p w14:paraId="539A734B" w14:textId="77777777" w:rsidR="004B248F" w:rsidRPr="00D5441B" w:rsidRDefault="004B248F" w:rsidP="004B248F">
      <w:pPr>
        <w:numPr>
          <w:ilvl w:val="0"/>
          <w:numId w:val="7"/>
        </w:numPr>
      </w:pPr>
      <w:r w:rsidRPr="00D5441B">
        <w:rPr>
          <w:highlight w:val="yellow"/>
        </w:rPr>
        <w:t>Arkitekturvurderingene</w:t>
      </w:r>
      <w:r w:rsidRPr="00D5441B">
        <w:t xml:space="preserve"> skal legges fram for arkitekturrådet ved oppstart/avslutning(?!?) av hver sprint.</w:t>
      </w:r>
    </w:p>
    <w:p w14:paraId="6745DFE2" w14:textId="77777777" w:rsidR="004B248F" w:rsidRPr="00D5441B" w:rsidRDefault="004B248F" w:rsidP="004B248F">
      <w:pPr>
        <w:numPr>
          <w:ilvl w:val="0"/>
          <w:numId w:val="7"/>
        </w:numPr>
      </w:pPr>
      <w:r w:rsidRPr="00D5441B">
        <w:t xml:space="preserve">Malen legges inn på prosjektets dokumentasjonsside "SAMT-BU </w:t>
      </w:r>
      <w:proofErr w:type="spellStart"/>
      <w:r w:rsidRPr="00D5441B">
        <w:t>docs</w:t>
      </w:r>
      <w:proofErr w:type="spellEnd"/>
      <w:r w:rsidRPr="00D5441B">
        <w:t>", og fylles inn der. Malen er "dynamisk" og blir mer komplett utfylt gjennom utviklingsprosessen.</w:t>
      </w:r>
    </w:p>
    <w:p w14:paraId="7EAAC08F" w14:textId="77777777" w:rsidR="004B248F" w:rsidRPr="00D5441B" w:rsidRDefault="004B248F" w:rsidP="004B248F">
      <w:pPr>
        <w:numPr>
          <w:ilvl w:val="0"/>
          <w:numId w:val="7"/>
        </w:numPr>
      </w:pPr>
      <w:r w:rsidRPr="00D5441B">
        <w:t>Arkitekturvalg gjort i pilotene blir evaluert og inngår i den overordnede arkitekturleveransen fra prosjektet.</w:t>
      </w:r>
    </w:p>
    <w:p w14:paraId="05A25E87" w14:textId="26DEC44C" w:rsidR="00275B0E" w:rsidRDefault="00275B0E" w:rsidP="00275B0E">
      <w:pPr>
        <w:pStyle w:val="Heading3"/>
      </w:pPr>
      <w:r>
        <w:t>Noen detaljer</w:t>
      </w:r>
    </w:p>
    <w:p w14:paraId="41110FB9" w14:textId="77777777" w:rsidR="00275B0E" w:rsidRDefault="00275B0E" w:rsidP="00275B0E">
      <w:pPr>
        <w:pStyle w:val="ListParagraph"/>
        <w:numPr>
          <w:ilvl w:val="0"/>
          <w:numId w:val="4"/>
        </w:numPr>
      </w:pPr>
      <w:r>
        <w:t>Roller og ansvar (må defineres)</w:t>
      </w:r>
    </w:p>
    <w:p w14:paraId="46950C44" w14:textId="77777777" w:rsidR="00275B0E" w:rsidRDefault="00275B0E" w:rsidP="00275B0E">
      <w:pPr>
        <w:pStyle w:val="ListParagraph"/>
        <w:numPr>
          <w:ilvl w:val="1"/>
          <w:numId w:val="4"/>
        </w:numPr>
      </w:pPr>
      <w:r>
        <w:t>«Ansvarlig arkitekt» - ansvar for helhet. Taktisk</w:t>
      </w:r>
    </w:p>
    <w:p w14:paraId="5F04614C" w14:textId="77777777" w:rsidR="00275B0E" w:rsidRDefault="00275B0E" w:rsidP="00275B0E">
      <w:pPr>
        <w:pStyle w:val="ListParagraph"/>
        <w:numPr>
          <w:ilvl w:val="2"/>
          <w:numId w:val="4"/>
        </w:numPr>
      </w:pPr>
      <w:r w:rsidRPr="000B2A3A">
        <w:t>Sørge for at IT-</w:t>
      </w:r>
      <w:proofErr w:type="spellStart"/>
      <w:r w:rsidRPr="000B2A3A">
        <w:t>målbilder</w:t>
      </w:r>
      <w:proofErr w:type="spellEnd"/>
      <w:r w:rsidRPr="000B2A3A">
        <w:t>, veikart og løsningsmønstre blir utarbeidet på en hensiktsmessig måte</w:t>
      </w:r>
    </w:p>
    <w:p w14:paraId="46157D38" w14:textId="77777777" w:rsidR="00275B0E" w:rsidRDefault="00275B0E" w:rsidP="00275B0E">
      <w:pPr>
        <w:pStyle w:val="ListParagraph"/>
        <w:numPr>
          <w:ilvl w:val="2"/>
          <w:numId w:val="4"/>
        </w:numPr>
      </w:pPr>
      <w:r w:rsidRPr="0004169A">
        <w:t xml:space="preserve">Sørge for at løsningsarkitektur er i henhold til </w:t>
      </w:r>
      <w:r>
        <w:t>måloppnåelsen</w:t>
      </w:r>
    </w:p>
    <w:p w14:paraId="4171BAAA" w14:textId="77777777" w:rsidR="00275B0E" w:rsidRDefault="00275B0E" w:rsidP="00275B0E">
      <w:pPr>
        <w:pStyle w:val="ListParagraph"/>
        <w:numPr>
          <w:ilvl w:val="1"/>
          <w:numId w:val="4"/>
        </w:numPr>
      </w:pPr>
      <w:r>
        <w:t>Teamarkitekt/Løsningsarkitekt: Operativt</w:t>
      </w:r>
    </w:p>
    <w:p w14:paraId="4312E61F" w14:textId="3840B3FF" w:rsidR="00275B0E" w:rsidRDefault="00275B0E" w:rsidP="00275B0E">
      <w:pPr>
        <w:pStyle w:val="ListParagraph"/>
        <w:numPr>
          <w:ilvl w:val="0"/>
          <w:numId w:val="4"/>
        </w:numPr>
      </w:pPr>
      <w:r>
        <w:t>Metodikk</w:t>
      </w:r>
      <w:r>
        <w:t>…</w:t>
      </w:r>
    </w:p>
    <w:p w14:paraId="6B00AA69" w14:textId="1DD1687E" w:rsidR="004B248F" w:rsidRPr="00383C5C" w:rsidRDefault="00275B0E" w:rsidP="004B248F">
      <w:r>
        <w:t xml:space="preserve"> </w:t>
      </w:r>
    </w:p>
    <w:p w14:paraId="3A832F4A" w14:textId="77777777" w:rsidR="00383C5C" w:rsidRDefault="00383C5C"/>
    <w:p w14:paraId="5D2D765E" w14:textId="77777777" w:rsidR="00383C5C" w:rsidRDefault="00383C5C"/>
    <w:p w14:paraId="564D617B" w14:textId="77777777" w:rsidR="00E41BF0" w:rsidRDefault="00E41BF0"/>
    <w:sectPr w:rsidR="00E41B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D5CF5"/>
    <w:multiLevelType w:val="hybridMultilevel"/>
    <w:tmpl w:val="30DEFD2E"/>
    <w:lvl w:ilvl="0" w:tplc="86BA00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173C8"/>
    <w:multiLevelType w:val="multilevel"/>
    <w:tmpl w:val="11FA0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1026A"/>
    <w:multiLevelType w:val="hybridMultilevel"/>
    <w:tmpl w:val="EB42D81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6E11CC"/>
    <w:multiLevelType w:val="hybridMultilevel"/>
    <w:tmpl w:val="04102726"/>
    <w:lvl w:ilvl="0" w:tplc="5492CD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3499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DE61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D093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F461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9A3B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402E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14F0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3C86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6920EB3"/>
    <w:multiLevelType w:val="hybridMultilevel"/>
    <w:tmpl w:val="DC1CC91E"/>
    <w:lvl w:ilvl="0" w:tplc="72CC968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0D1D48"/>
    <w:multiLevelType w:val="hybridMultilevel"/>
    <w:tmpl w:val="37BED026"/>
    <w:lvl w:ilvl="0" w:tplc="72CC968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082A64"/>
    <w:multiLevelType w:val="multilevel"/>
    <w:tmpl w:val="00E6D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8169421">
    <w:abstractNumId w:val="5"/>
  </w:num>
  <w:num w:numId="2" w16cid:durableId="19399723">
    <w:abstractNumId w:val="2"/>
  </w:num>
  <w:num w:numId="3" w16cid:durableId="1970745728">
    <w:abstractNumId w:val="4"/>
  </w:num>
  <w:num w:numId="4" w16cid:durableId="607590285">
    <w:abstractNumId w:val="0"/>
  </w:num>
  <w:num w:numId="5" w16cid:durableId="1064985194">
    <w:abstractNumId w:val="1"/>
  </w:num>
  <w:num w:numId="6" w16cid:durableId="306983612">
    <w:abstractNumId w:val="3"/>
  </w:num>
  <w:num w:numId="7" w16cid:durableId="17732344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327"/>
    <w:rsid w:val="0000339B"/>
    <w:rsid w:val="00011002"/>
    <w:rsid w:val="00012B75"/>
    <w:rsid w:val="0004169A"/>
    <w:rsid w:val="0004661A"/>
    <w:rsid w:val="00052CA4"/>
    <w:rsid w:val="000548A5"/>
    <w:rsid w:val="00076A0D"/>
    <w:rsid w:val="00081B2F"/>
    <w:rsid w:val="000906DB"/>
    <w:rsid w:val="00090F0C"/>
    <w:rsid w:val="000A0CBA"/>
    <w:rsid w:val="000B2A3A"/>
    <w:rsid w:val="000B6C87"/>
    <w:rsid w:val="000C4DDA"/>
    <w:rsid w:val="000C5598"/>
    <w:rsid w:val="000D6AE7"/>
    <w:rsid w:val="000E1590"/>
    <w:rsid w:val="000E17C5"/>
    <w:rsid w:val="0010122A"/>
    <w:rsid w:val="00145643"/>
    <w:rsid w:val="001621AF"/>
    <w:rsid w:val="0017348F"/>
    <w:rsid w:val="001813A3"/>
    <w:rsid w:val="00184D76"/>
    <w:rsid w:val="0019024C"/>
    <w:rsid w:val="00194294"/>
    <w:rsid w:val="0019485E"/>
    <w:rsid w:val="0019709C"/>
    <w:rsid w:val="00197E3F"/>
    <w:rsid w:val="001A0D29"/>
    <w:rsid w:val="001A4F5C"/>
    <w:rsid w:val="001C35F1"/>
    <w:rsid w:val="001D1AF8"/>
    <w:rsid w:val="001D38D3"/>
    <w:rsid w:val="001E7506"/>
    <w:rsid w:val="001F3509"/>
    <w:rsid w:val="001F42D4"/>
    <w:rsid w:val="00203003"/>
    <w:rsid w:val="00240C1E"/>
    <w:rsid w:val="00245B0B"/>
    <w:rsid w:val="00250560"/>
    <w:rsid w:val="00252BE7"/>
    <w:rsid w:val="00264F8B"/>
    <w:rsid w:val="00275B0E"/>
    <w:rsid w:val="00290D38"/>
    <w:rsid w:val="002B147C"/>
    <w:rsid w:val="002B51ED"/>
    <w:rsid w:val="002B6F80"/>
    <w:rsid w:val="002C3FDF"/>
    <w:rsid w:val="002D2B1D"/>
    <w:rsid w:val="002D36E9"/>
    <w:rsid w:val="002D5FF3"/>
    <w:rsid w:val="002E3816"/>
    <w:rsid w:val="002F7787"/>
    <w:rsid w:val="00306A11"/>
    <w:rsid w:val="0033478D"/>
    <w:rsid w:val="00337C75"/>
    <w:rsid w:val="0034242B"/>
    <w:rsid w:val="00343516"/>
    <w:rsid w:val="00343F59"/>
    <w:rsid w:val="0035113F"/>
    <w:rsid w:val="00353586"/>
    <w:rsid w:val="00354C29"/>
    <w:rsid w:val="00362AA3"/>
    <w:rsid w:val="00364CCD"/>
    <w:rsid w:val="00366385"/>
    <w:rsid w:val="00371BFB"/>
    <w:rsid w:val="00381210"/>
    <w:rsid w:val="0038243E"/>
    <w:rsid w:val="00383C5C"/>
    <w:rsid w:val="00391E45"/>
    <w:rsid w:val="003A7B55"/>
    <w:rsid w:val="003C0D4F"/>
    <w:rsid w:val="003C34C2"/>
    <w:rsid w:val="003D2F81"/>
    <w:rsid w:val="003D4803"/>
    <w:rsid w:val="003D689B"/>
    <w:rsid w:val="003E07BC"/>
    <w:rsid w:val="003F3B68"/>
    <w:rsid w:val="003F5B9F"/>
    <w:rsid w:val="00411655"/>
    <w:rsid w:val="004137C0"/>
    <w:rsid w:val="00414D6A"/>
    <w:rsid w:val="00421D1D"/>
    <w:rsid w:val="0042391A"/>
    <w:rsid w:val="00423BDA"/>
    <w:rsid w:val="00432D33"/>
    <w:rsid w:val="00434A68"/>
    <w:rsid w:val="00457715"/>
    <w:rsid w:val="0046173A"/>
    <w:rsid w:val="004639F2"/>
    <w:rsid w:val="00472910"/>
    <w:rsid w:val="004729A6"/>
    <w:rsid w:val="00477567"/>
    <w:rsid w:val="004A1C89"/>
    <w:rsid w:val="004B248F"/>
    <w:rsid w:val="004C51CC"/>
    <w:rsid w:val="004D44E0"/>
    <w:rsid w:val="004E3AAD"/>
    <w:rsid w:val="004F4739"/>
    <w:rsid w:val="0050020B"/>
    <w:rsid w:val="00501C00"/>
    <w:rsid w:val="00506935"/>
    <w:rsid w:val="0051014E"/>
    <w:rsid w:val="00522529"/>
    <w:rsid w:val="0052399B"/>
    <w:rsid w:val="00527D6C"/>
    <w:rsid w:val="00536253"/>
    <w:rsid w:val="00542640"/>
    <w:rsid w:val="00544E69"/>
    <w:rsid w:val="0055388C"/>
    <w:rsid w:val="00556BD0"/>
    <w:rsid w:val="00557656"/>
    <w:rsid w:val="005740E0"/>
    <w:rsid w:val="00580742"/>
    <w:rsid w:val="00582CC4"/>
    <w:rsid w:val="00583748"/>
    <w:rsid w:val="00586C8B"/>
    <w:rsid w:val="005872D5"/>
    <w:rsid w:val="00596D2A"/>
    <w:rsid w:val="005A21BD"/>
    <w:rsid w:val="005A39F4"/>
    <w:rsid w:val="005A4D06"/>
    <w:rsid w:val="005B0FF4"/>
    <w:rsid w:val="005C45C8"/>
    <w:rsid w:val="005C5096"/>
    <w:rsid w:val="005D203C"/>
    <w:rsid w:val="005D5D97"/>
    <w:rsid w:val="005D6C0D"/>
    <w:rsid w:val="005E7BA6"/>
    <w:rsid w:val="005F10C8"/>
    <w:rsid w:val="00605283"/>
    <w:rsid w:val="0061037C"/>
    <w:rsid w:val="00614737"/>
    <w:rsid w:val="0062118E"/>
    <w:rsid w:val="006330FB"/>
    <w:rsid w:val="00634694"/>
    <w:rsid w:val="00634CFE"/>
    <w:rsid w:val="0064136C"/>
    <w:rsid w:val="0064735C"/>
    <w:rsid w:val="00676260"/>
    <w:rsid w:val="006817AF"/>
    <w:rsid w:val="00695EC8"/>
    <w:rsid w:val="006B2B8D"/>
    <w:rsid w:val="006B762A"/>
    <w:rsid w:val="006C0B9A"/>
    <w:rsid w:val="006C1957"/>
    <w:rsid w:val="006C5734"/>
    <w:rsid w:val="006D1CF1"/>
    <w:rsid w:val="006F08FA"/>
    <w:rsid w:val="006F36D3"/>
    <w:rsid w:val="006F7E35"/>
    <w:rsid w:val="007038FE"/>
    <w:rsid w:val="00703EBB"/>
    <w:rsid w:val="00711785"/>
    <w:rsid w:val="00715706"/>
    <w:rsid w:val="007247BF"/>
    <w:rsid w:val="00725B19"/>
    <w:rsid w:val="00736122"/>
    <w:rsid w:val="00742160"/>
    <w:rsid w:val="00745316"/>
    <w:rsid w:val="0074790C"/>
    <w:rsid w:val="00752580"/>
    <w:rsid w:val="007542E2"/>
    <w:rsid w:val="00761605"/>
    <w:rsid w:val="00763EC4"/>
    <w:rsid w:val="00770F3C"/>
    <w:rsid w:val="007771C8"/>
    <w:rsid w:val="00777F7A"/>
    <w:rsid w:val="007A03BF"/>
    <w:rsid w:val="007A78FA"/>
    <w:rsid w:val="007B2528"/>
    <w:rsid w:val="007B5086"/>
    <w:rsid w:val="007C7560"/>
    <w:rsid w:val="007D5390"/>
    <w:rsid w:val="007E38F1"/>
    <w:rsid w:val="007E39D5"/>
    <w:rsid w:val="007E5A88"/>
    <w:rsid w:val="007E6C2D"/>
    <w:rsid w:val="007E7DE5"/>
    <w:rsid w:val="007F35F1"/>
    <w:rsid w:val="007F629B"/>
    <w:rsid w:val="007F65B1"/>
    <w:rsid w:val="00800283"/>
    <w:rsid w:val="00803E31"/>
    <w:rsid w:val="00810E76"/>
    <w:rsid w:val="00814C92"/>
    <w:rsid w:val="00841279"/>
    <w:rsid w:val="00853838"/>
    <w:rsid w:val="0085453C"/>
    <w:rsid w:val="00857C26"/>
    <w:rsid w:val="008636EA"/>
    <w:rsid w:val="00873540"/>
    <w:rsid w:val="0089419F"/>
    <w:rsid w:val="0089784D"/>
    <w:rsid w:val="008A6238"/>
    <w:rsid w:val="008B0385"/>
    <w:rsid w:val="008C3ED9"/>
    <w:rsid w:val="008C6D1E"/>
    <w:rsid w:val="008E1B88"/>
    <w:rsid w:val="008E4A3B"/>
    <w:rsid w:val="008E504C"/>
    <w:rsid w:val="008F2858"/>
    <w:rsid w:val="0090491A"/>
    <w:rsid w:val="0091184B"/>
    <w:rsid w:val="0091236B"/>
    <w:rsid w:val="00914004"/>
    <w:rsid w:val="00914A53"/>
    <w:rsid w:val="00917570"/>
    <w:rsid w:val="00927445"/>
    <w:rsid w:val="0093347F"/>
    <w:rsid w:val="00941B84"/>
    <w:rsid w:val="009613A8"/>
    <w:rsid w:val="009617B7"/>
    <w:rsid w:val="00967D55"/>
    <w:rsid w:val="00974F7C"/>
    <w:rsid w:val="00977714"/>
    <w:rsid w:val="00983332"/>
    <w:rsid w:val="00987B13"/>
    <w:rsid w:val="00991EE2"/>
    <w:rsid w:val="009A1002"/>
    <w:rsid w:val="009A129B"/>
    <w:rsid w:val="009A436C"/>
    <w:rsid w:val="009A5DE6"/>
    <w:rsid w:val="009B1784"/>
    <w:rsid w:val="009B19F9"/>
    <w:rsid w:val="009B7E10"/>
    <w:rsid w:val="009C1E37"/>
    <w:rsid w:val="009C4018"/>
    <w:rsid w:val="009C5870"/>
    <w:rsid w:val="009D0E7E"/>
    <w:rsid w:val="009D3D1F"/>
    <w:rsid w:val="009E0F49"/>
    <w:rsid w:val="009E53C6"/>
    <w:rsid w:val="009F1EFD"/>
    <w:rsid w:val="00A00D79"/>
    <w:rsid w:val="00A205AD"/>
    <w:rsid w:val="00A30014"/>
    <w:rsid w:val="00A438A8"/>
    <w:rsid w:val="00A529A4"/>
    <w:rsid w:val="00A53241"/>
    <w:rsid w:val="00A63805"/>
    <w:rsid w:val="00A63DAC"/>
    <w:rsid w:val="00A85ECF"/>
    <w:rsid w:val="00A869A4"/>
    <w:rsid w:val="00A8793D"/>
    <w:rsid w:val="00A93C89"/>
    <w:rsid w:val="00A96DF8"/>
    <w:rsid w:val="00A9726E"/>
    <w:rsid w:val="00AA7C42"/>
    <w:rsid w:val="00AB141C"/>
    <w:rsid w:val="00AB1C57"/>
    <w:rsid w:val="00AC2F08"/>
    <w:rsid w:val="00AD3BB8"/>
    <w:rsid w:val="00AE4438"/>
    <w:rsid w:val="00B022B3"/>
    <w:rsid w:val="00B17783"/>
    <w:rsid w:val="00B2264D"/>
    <w:rsid w:val="00B4262D"/>
    <w:rsid w:val="00B476DC"/>
    <w:rsid w:val="00B524FF"/>
    <w:rsid w:val="00B56FF2"/>
    <w:rsid w:val="00B57989"/>
    <w:rsid w:val="00B76076"/>
    <w:rsid w:val="00B82C2F"/>
    <w:rsid w:val="00B9223E"/>
    <w:rsid w:val="00B96CD3"/>
    <w:rsid w:val="00BA1EED"/>
    <w:rsid w:val="00BA7567"/>
    <w:rsid w:val="00BC60BF"/>
    <w:rsid w:val="00BC64A2"/>
    <w:rsid w:val="00BD66C8"/>
    <w:rsid w:val="00BE2392"/>
    <w:rsid w:val="00BE26E9"/>
    <w:rsid w:val="00BF3DE1"/>
    <w:rsid w:val="00BF5660"/>
    <w:rsid w:val="00C01785"/>
    <w:rsid w:val="00C04024"/>
    <w:rsid w:val="00C1187D"/>
    <w:rsid w:val="00C13FF1"/>
    <w:rsid w:val="00C15A44"/>
    <w:rsid w:val="00C20E90"/>
    <w:rsid w:val="00C24D1F"/>
    <w:rsid w:val="00C25132"/>
    <w:rsid w:val="00C261CC"/>
    <w:rsid w:val="00C3267A"/>
    <w:rsid w:val="00C36DC0"/>
    <w:rsid w:val="00C40327"/>
    <w:rsid w:val="00C4418B"/>
    <w:rsid w:val="00C51486"/>
    <w:rsid w:val="00C54315"/>
    <w:rsid w:val="00C61836"/>
    <w:rsid w:val="00C63976"/>
    <w:rsid w:val="00C70149"/>
    <w:rsid w:val="00C7791E"/>
    <w:rsid w:val="00C84E9B"/>
    <w:rsid w:val="00C96F3A"/>
    <w:rsid w:val="00CB7300"/>
    <w:rsid w:val="00CC2543"/>
    <w:rsid w:val="00CC380A"/>
    <w:rsid w:val="00CC42AA"/>
    <w:rsid w:val="00CC72AA"/>
    <w:rsid w:val="00CC77D1"/>
    <w:rsid w:val="00CC7ADC"/>
    <w:rsid w:val="00CD1A5E"/>
    <w:rsid w:val="00CD4ACD"/>
    <w:rsid w:val="00CD6624"/>
    <w:rsid w:val="00CE35D9"/>
    <w:rsid w:val="00CE370C"/>
    <w:rsid w:val="00CE3D28"/>
    <w:rsid w:val="00CE790C"/>
    <w:rsid w:val="00CF31D5"/>
    <w:rsid w:val="00D01A19"/>
    <w:rsid w:val="00D036FA"/>
    <w:rsid w:val="00D05468"/>
    <w:rsid w:val="00D14296"/>
    <w:rsid w:val="00D20C94"/>
    <w:rsid w:val="00D27AA8"/>
    <w:rsid w:val="00D32F15"/>
    <w:rsid w:val="00D44C4A"/>
    <w:rsid w:val="00D5027F"/>
    <w:rsid w:val="00D522A9"/>
    <w:rsid w:val="00D5403B"/>
    <w:rsid w:val="00D540DF"/>
    <w:rsid w:val="00D5441B"/>
    <w:rsid w:val="00D55BD7"/>
    <w:rsid w:val="00D6391C"/>
    <w:rsid w:val="00D678F3"/>
    <w:rsid w:val="00D73D8F"/>
    <w:rsid w:val="00D902D2"/>
    <w:rsid w:val="00DA34BA"/>
    <w:rsid w:val="00DA57AE"/>
    <w:rsid w:val="00DA7D3D"/>
    <w:rsid w:val="00DA7E72"/>
    <w:rsid w:val="00DC0667"/>
    <w:rsid w:val="00DC7C68"/>
    <w:rsid w:val="00DE6116"/>
    <w:rsid w:val="00DE66C0"/>
    <w:rsid w:val="00E23816"/>
    <w:rsid w:val="00E23E72"/>
    <w:rsid w:val="00E272A9"/>
    <w:rsid w:val="00E37F6C"/>
    <w:rsid w:val="00E41BF0"/>
    <w:rsid w:val="00E4201C"/>
    <w:rsid w:val="00E42C65"/>
    <w:rsid w:val="00E51315"/>
    <w:rsid w:val="00E56618"/>
    <w:rsid w:val="00E76832"/>
    <w:rsid w:val="00E76854"/>
    <w:rsid w:val="00E80028"/>
    <w:rsid w:val="00EB6603"/>
    <w:rsid w:val="00ED529E"/>
    <w:rsid w:val="00ED6773"/>
    <w:rsid w:val="00ED69DE"/>
    <w:rsid w:val="00EE6DD8"/>
    <w:rsid w:val="00EF4BD9"/>
    <w:rsid w:val="00F02058"/>
    <w:rsid w:val="00F05BCB"/>
    <w:rsid w:val="00F217B8"/>
    <w:rsid w:val="00F30D12"/>
    <w:rsid w:val="00F374AB"/>
    <w:rsid w:val="00F41ACE"/>
    <w:rsid w:val="00F47779"/>
    <w:rsid w:val="00F51232"/>
    <w:rsid w:val="00F53275"/>
    <w:rsid w:val="00F61E3A"/>
    <w:rsid w:val="00F64A3E"/>
    <w:rsid w:val="00F75CB8"/>
    <w:rsid w:val="00F846CA"/>
    <w:rsid w:val="00F851CF"/>
    <w:rsid w:val="00F91740"/>
    <w:rsid w:val="00FA6B0E"/>
    <w:rsid w:val="00FB57C7"/>
    <w:rsid w:val="00FC134D"/>
    <w:rsid w:val="00FC4854"/>
    <w:rsid w:val="00FE5D0E"/>
    <w:rsid w:val="00FF0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6E301"/>
  <w15:chartTrackingRefBased/>
  <w15:docId w15:val="{209F5733-1C5E-4C40-AF08-32C2A53F4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0C"/>
  </w:style>
  <w:style w:type="paragraph" w:styleId="Heading1">
    <w:name w:val="heading 1"/>
    <w:basedOn w:val="Normal"/>
    <w:next w:val="Normal"/>
    <w:uiPriority w:val="9"/>
    <w:qFormat/>
    <w:rsid w:val="00C403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C403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C403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C403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C403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C403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C403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C403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C403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03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3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327"/>
    <w:rPr>
      <w:b/>
      <w:bCs/>
      <w:smallCaps/>
      <w:color w:val="0F4761" w:themeColor="accent1" w:themeShade="BF"/>
      <w:spacing w:val="5"/>
    </w:rPr>
  </w:style>
  <w:style w:type="character" w:customStyle="1" w:styleId="Overskrift1Tegn">
    <w:name w:val="Overskrift 1 Tegn"/>
    <w:basedOn w:val="DefaultParagraphFont"/>
    <w:uiPriority w:val="9"/>
    <w:rsid w:val="00173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DefaultParagraphFont"/>
    <w:uiPriority w:val="9"/>
    <w:semiHidden/>
    <w:rsid w:val="00173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DefaultParagraphFont"/>
    <w:uiPriority w:val="9"/>
    <w:semiHidden/>
    <w:rsid w:val="00173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DefaultParagraphFont"/>
    <w:uiPriority w:val="9"/>
    <w:semiHidden/>
    <w:rsid w:val="0017348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DefaultParagraphFont"/>
    <w:uiPriority w:val="9"/>
    <w:semiHidden/>
    <w:rsid w:val="0017348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DefaultParagraphFont"/>
    <w:uiPriority w:val="9"/>
    <w:semiHidden/>
    <w:rsid w:val="0017348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DefaultParagraphFont"/>
    <w:uiPriority w:val="9"/>
    <w:semiHidden/>
    <w:rsid w:val="0017348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DefaultParagraphFont"/>
    <w:uiPriority w:val="9"/>
    <w:semiHidden/>
    <w:rsid w:val="0017348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DefaultParagraphFont"/>
    <w:uiPriority w:val="9"/>
    <w:semiHidden/>
    <w:rsid w:val="0017348F"/>
    <w:rPr>
      <w:rFonts w:eastAsiaTheme="majorEastAsia" w:cstheme="majorBidi"/>
      <w:color w:val="272727" w:themeColor="text1" w:themeTint="D8"/>
    </w:rPr>
  </w:style>
  <w:style w:type="character" w:customStyle="1" w:styleId="TittelTegn">
    <w:name w:val="Tittel Tegn"/>
    <w:basedOn w:val="DefaultParagraphFont"/>
    <w:uiPriority w:val="10"/>
    <w:rsid w:val="00173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ndertittelTegn">
    <w:name w:val="Undertittel Tegn"/>
    <w:basedOn w:val="DefaultParagraphFont"/>
    <w:uiPriority w:val="11"/>
    <w:rsid w:val="00173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itatTegn">
    <w:name w:val="Sitat Tegn"/>
    <w:basedOn w:val="DefaultParagraphFont"/>
    <w:uiPriority w:val="29"/>
    <w:rsid w:val="0017348F"/>
    <w:rPr>
      <w:i/>
      <w:iCs/>
      <w:color w:val="404040" w:themeColor="text1" w:themeTint="BF"/>
    </w:rPr>
  </w:style>
  <w:style w:type="character" w:customStyle="1" w:styleId="SterktsitatTegn">
    <w:name w:val="Sterkt sitat Tegn"/>
    <w:basedOn w:val="DefaultParagraphFont"/>
    <w:uiPriority w:val="30"/>
    <w:rsid w:val="0017348F"/>
    <w:rPr>
      <w:i/>
      <w:iCs/>
      <w:color w:val="0F4761" w:themeColor="accent1" w:themeShade="BF"/>
    </w:rPr>
  </w:style>
  <w:style w:type="paragraph" w:customStyle="1" w:styleId="a">
    <w:basedOn w:val="Normal"/>
    <w:next w:val="ListParagraph"/>
    <w:uiPriority w:val="34"/>
    <w:qFormat/>
    <w:rsid w:val="0074790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55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5441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41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37efc60-1b36-4510-8694-390dd5ca299a" xsi:nil="true"/>
    <lcf76f155ced4ddcb4097134ff3c332f xmlns="83d4c87a-6db2-41e8-bcba-6efbef53f32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668BE53D2A4F84DBC9413B089FCE39A" ma:contentTypeVersion="11" ma:contentTypeDescription="Opprett et nytt dokument." ma:contentTypeScope="" ma:versionID="f6d5651d60d873fd10d0c993a9a72413">
  <xsd:schema xmlns:xsd="http://www.w3.org/2001/XMLSchema" xmlns:xs="http://www.w3.org/2001/XMLSchema" xmlns:p="http://schemas.microsoft.com/office/2006/metadata/properties" xmlns:ns2="83d4c87a-6db2-41e8-bcba-6efbef53f326" xmlns:ns3="e37efc60-1b36-4510-8694-390dd5ca299a" targetNamespace="http://schemas.microsoft.com/office/2006/metadata/properties" ma:root="true" ma:fieldsID="982832079aca427799fc065bd69bd529" ns2:_="" ns3:_="">
    <xsd:import namespace="83d4c87a-6db2-41e8-bcba-6efbef53f326"/>
    <xsd:import namespace="e37efc60-1b36-4510-8694-390dd5ca29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d4c87a-6db2-41e8-bcba-6efbef53f3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emerkelapper" ma:readOnly="false" ma:fieldId="{5cf76f15-5ced-4ddc-b409-7134ff3c332f}" ma:taxonomyMulti="true" ma:sspId="e6d7e6c2-7970-46fd-9f9e-11a9ab25f9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7efc60-1b36-4510-8694-390dd5ca299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a111722-7848-4da0-a71a-efbf3011be2f}" ma:internalName="TaxCatchAll" ma:showField="CatchAllData" ma:web="e37efc60-1b36-4510-8694-390dd5ca2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E1E6B4-6674-416C-B8F7-4DFE789BD59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D6D497-E080-4444-889D-B46F70A98EFA}">
  <ds:schemaRefs>
    <ds:schemaRef ds:uri="http://schemas.microsoft.com/office/2006/metadata/properties"/>
    <ds:schemaRef ds:uri="http://schemas.microsoft.com/office/infopath/2007/PartnerControls"/>
    <ds:schemaRef ds:uri="e37efc60-1b36-4510-8694-390dd5ca299a"/>
    <ds:schemaRef ds:uri="83d4c87a-6db2-41e8-bcba-6efbef53f326"/>
  </ds:schemaRefs>
</ds:datastoreItem>
</file>

<file path=customXml/itemProps3.xml><?xml version="1.0" encoding="utf-8"?>
<ds:datastoreItem xmlns:ds="http://schemas.openxmlformats.org/officeDocument/2006/customXml" ds:itemID="{9406746A-68C8-4AEE-B332-15618D6CD2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d4c87a-6db2-41e8-bcba-6efbef53f326"/>
    <ds:schemaRef ds:uri="e37efc60-1b36-4510-8694-390dd5ca29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4472</TotalTime>
  <Pages>6</Pages>
  <Words>999</Words>
  <Characters>5699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/>
      <vt:lpstr/>
    </vt:vector>
  </TitlesOfParts>
  <Company>DigDir</Company>
  <LinksUpToDate>false</LinksUpToDate>
  <CharactersWithSpaces>6685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Græsby, Morten</dc:creator>
  <cp:keywords/>
  <dc:description/>
  <cp:lastModifiedBy>Erik Hagen</cp:lastModifiedBy>
  <cp:revision>317</cp:revision>
  <dcterms:created xsi:type="dcterms:W3CDTF">2026-02-20T01:28:00Z</dcterms:created>
  <dcterms:modified xsi:type="dcterms:W3CDTF">2026-03-04T20:27:00Z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0x0101006668BE53D2A4F84DBC9413B089FCE39A</vt:lpwstr>
  </property>
  <property fmtid="{D5CDD505-2E9C-101B-9397-08002B2CF9AE}" pid="3" name="MediaServiceImageTags">
    <vt:lpwstr/>
  </property>
</Properties>
</file>