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10232" w14:textId="77777777" w:rsidR="00EF4868" w:rsidRDefault="00EF4868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440"/>
        <w:gridCol w:w="3456"/>
        <w:gridCol w:w="1008"/>
        <w:gridCol w:w="1008"/>
        <w:gridCol w:w="1008"/>
        <w:gridCol w:w="1008"/>
      </w:tblGrid>
      <w:tr w:rsidR="00EF4868" w14:paraId="54510234" w14:textId="77777777">
        <w:trPr>
          <w:tblHeader/>
          <w:jc w:val="center"/>
        </w:trPr>
        <w:tc>
          <w:tcPr>
            <w:tcW w:w="8928" w:type="dxa"/>
            <w:gridSpan w:val="6"/>
            <w:tcBorders>
              <w:top w:val="single" w:sz="16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3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Table 1. Do temperature, rainfall, pH, or discharge relate to internal vs. external CO2 pathway magnitude, or the internal pathway's percent contribution to total CO2 flux, across streams (literature meta-analysis)? Permutation Spearman rank correlation, n = 17 papers (same-river reaches averaged); 45 rows total, per-test n varies with each predictor's missing data (</w:t>
            </w:r>
            <w:proofErr w:type="spellStart"/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see n</w:t>
            </w:r>
            <w:proofErr w:type="spellEnd"/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 xml:space="preserve"> column). 999,999 resamples, BH-corrected across 12 tests.</w:t>
            </w:r>
          </w:p>
        </w:tc>
      </w:tr>
      <w:tr w:rsidR="00EF4868" w14:paraId="5451023B" w14:textId="77777777">
        <w:trPr>
          <w:tblHeader/>
          <w:jc w:val="center"/>
        </w:trPr>
        <w:tc>
          <w:tcPr>
            <w:tcW w:w="144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3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Pathway</w:t>
            </w:r>
          </w:p>
        </w:tc>
        <w:tc>
          <w:tcPr>
            <w:tcW w:w="345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3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Predictor</w:t>
            </w:r>
          </w:p>
        </w:tc>
        <w:tc>
          <w:tcPr>
            <w:tcW w:w="100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3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rho</w:t>
            </w:r>
          </w:p>
        </w:tc>
        <w:tc>
          <w:tcPr>
            <w:tcW w:w="100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3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p</w:t>
            </w:r>
          </w:p>
        </w:tc>
        <w:tc>
          <w:tcPr>
            <w:tcW w:w="100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3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ph</w:t>
            </w:r>
            <w:proofErr w:type="spellEnd"/>
          </w:p>
        </w:tc>
        <w:tc>
          <w:tcPr>
            <w:tcW w:w="100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3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n</w:t>
            </w:r>
          </w:p>
        </w:tc>
      </w:tr>
      <w:tr w:rsidR="00EF4868" w14:paraId="54510242" w14:textId="77777777">
        <w:trPr>
          <w:jc w:val="center"/>
        </w:trPr>
        <w:tc>
          <w:tcPr>
            <w:tcW w:w="1440" w:type="dxa"/>
            <w:vMerge w:val="restar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3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Internal</w:t>
            </w:r>
          </w:p>
        </w:tc>
        <w:tc>
          <w:tcPr>
            <w:tcW w:w="345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3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Temperature (°C)</w:t>
            </w:r>
          </w:p>
        </w:tc>
        <w:tc>
          <w:tcPr>
            <w:tcW w:w="100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3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-0.070</w:t>
            </w:r>
          </w:p>
        </w:tc>
        <w:tc>
          <w:tcPr>
            <w:tcW w:w="100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3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0.667</w:t>
            </w:r>
          </w:p>
        </w:tc>
        <w:tc>
          <w:tcPr>
            <w:tcW w:w="100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4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0.728</w:t>
            </w:r>
          </w:p>
        </w:tc>
        <w:tc>
          <w:tcPr>
            <w:tcW w:w="100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4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40</w:t>
            </w:r>
          </w:p>
        </w:tc>
      </w:tr>
      <w:tr w:rsidR="00EF4868" w14:paraId="54510249" w14:textId="77777777">
        <w:trPr>
          <w:jc w:val="center"/>
        </w:trPr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43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34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4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Mean annual precipitation (cm yr⁻¹)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4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-0.093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4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0.543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4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0.676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4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</w:tr>
      <w:tr w:rsidR="00EF4868" w14:paraId="54510250" w14:textId="77777777">
        <w:trPr>
          <w:jc w:val="center"/>
        </w:trPr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4A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34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4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pH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4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4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0.980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4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0.980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4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</w:tr>
      <w:tr w:rsidR="00EF4868" w14:paraId="54510257" w14:textId="77777777">
        <w:trPr>
          <w:jc w:val="center"/>
        </w:trPr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51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34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5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Discharge (m3 s-1)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5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0.097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5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0.533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5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0.676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5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43</w:t>
            </w:r>
          </w:p>
        </w:tc>
      </w:tr>
      <w:tr w:rsidR="00EF4868" w14:paraId="5451025E" w14:textId="77777777">
        <w:trPr>
          <w:jc w:val="center"/>
        </w:trPr>
        <w:tc>
          <w:tcPr>
            <w:tcW w:w="1440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5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External</w:t>
            </w:r>
          </w:p>
        </w:tc>
        <w:tc>
          <w:tcPr>
            <w:tcW w:w="34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5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Temperature (°C)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5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0.452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5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0.004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5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5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40</w:t>
            </w:r>
          </w:p>
        </w:tc>
      </w:tr>
      <w:tr w:rsidR="00EF4868" w14:paraId="54510265" w14:textId="77777777">
        <w:trPr>
          <w:jc w:val="center"/>
        </w:trPr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5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34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6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Mean annual precipitation (cm yr⁻¹)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6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0.295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6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6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0.119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6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</w:tr>
      <w:tr w:rsidR="00EF4868" w14:paraId="5451026C" w14:textId="77777777">
        <w:trPr>
          <w:jc w:val="center"/>
        </w:trPr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6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34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6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pH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6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-0.345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6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0.021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6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0.084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6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</w:tr>
      <w:tr w:rsidR="00EF4868" w14:paraId="54510273" w14:textId="77777777">
        <w:trPr>
          <w:jc w:val="center"/>
        </w:trPr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6D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34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6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Discharge (m3 s-1)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6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-0.090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7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0.564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7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0.676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7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43</w:t>
            </w:r>
          </w:p>
        </w:tc>
      </w:tr>
      <w:tr w:rsidR="00EF4868" w14:paraId="5451027A" w14:textId="77777777">
        <w:trPr>
          <w:jc w:val="center"/>
        </w:trPr>
        <w:tc>
          <w:tcPr>
            <w:tcW w:w="1440" w:type="dxa"/>
            <w:vMerge w:val="restart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7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Internal Contribution %</w:t>
            </w:r>
          </w:p>
        </w:tc>
        <w:tc>
          <w:tcPr>
            <w:tcW w:w="34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7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Temperature (°C)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7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-0.473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7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0.002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7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0.022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7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40</w:t>
            </w:r>
          </w:p>
        </w:tc>
      </w:tr>
      <w:tr w:rsidR="00EF4868" w14:paraId="54510281" w14:textId="77777777">
        <w:trPr>
          <w:jc w:val="center"/>
        </w:trPr>
        <w:tc>
          <w:tcPr>
            <w:tcW w:w="1440" w:type="dxa"/>
            <w:vMerge/>
            <w:tcBorders>
              <w:top w:val="single" w:sz="1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7B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34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7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Mean annual precipitation (cm yr⁻¹)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7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-0.251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7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0.096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7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0.193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8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</w:tr>
      <w:tr w:rsidR="00EF4868" w14:paraId="54510288" w14:textId="77777777">
        <w:trPr>
          <w:jc w:val="center"/>
        </w:trPr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82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345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8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pH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8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0.328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8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0.028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8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0.085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8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</w:tr>
      <w:tr w:rsidR="00EF4868" w14:paraId="5451028F" w14:textId="77777777">
        <w:trPr>
          <w:jc w:val="center"/>
        </w:trPr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89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3456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8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Discharge (m3 s-1)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8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0.124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8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0.428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8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0.676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8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43</w:t>
            </w:r>
          </w:p>
        </w:tc>
      </w:tr>
      <w:tr w:rsidR="00EF4868" w14:paraId="54510291" w14:textId="77777777">
        <w:trPr>
          <w:jc w:val="center"/>
        </w:trPr>
        <w:tc>
          <w:tcPr>
            <w:tcW w:w="8928" w:type="dxa"/>
            <w:gridSpan w:val="6"/>
            <w:tcBorders>
              <w:top w:val="single" w:sz="16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9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Note. Flux in g C m-2 day-1. Internal Contribution % = 100 x Internal / (Internal + External), clamped to [0, 100]; higher values indicate internal-pathway dominance, lower values indicate external-pathway dominance, 50 = pathways contribute equally. Used in place of the log10(Internal/External) ratio from earlier drafts because that ratio is undefined (or sign-flipped in a way that doesn't mean 'more external') when either pathway is a negative net-uptake estimate, which forced dropping those rows; the percent-contribution form stays interpretable at 0/100 for those cases instead. p = uncorrected permutation p-value;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ph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 = Benjamini-Hochberg adjusted p-value. Shaded cells: green = p &lt; 0.05 after BH correction (significant); yellow = p &lt; 0.05 before BH correction only (</w:t>
            </w:r>
            <w:proofErr w:type="gram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near-significant</w:t>
            </w:r>
            <w:proofErr w:type="gram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, does not survive correction).</w:t>
            </w:r>
          </w:p>
        </w:tc>
      </w:tr>
    </w:tbl>
    <w:p w14:paraId="54510292" w14:textId="77777777" w:rsidR="00EF4868" w:rsidRDefault="00EF4868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440"/>
        <w:gridCol w:w="2304"/>
        <w:gridCol w:w="936"/>
        <w:gridCol w:w="936"/>
        <w:gridCol w:w="936"/>
        <w:gridCol w:w="936"/>
        <w:gridCol w:w="936"/>
        <w:gridCol w:w="936"/>
      </w:tblGrid>
      <w:tr w:rsidR="00EF4868" w14:paraId="54510294" w14:textId="77777777">
        <w:trPr>
          <w:tblHeader/>
          <w:jc w:val="center"/>
        </w:trPr>
        <w:tc>
          <w:tcPr>
            <w:tcW w:w="9360" w:type="dxa"/>
            <w:gridSpan w:val="8"/>
            <w:tcBorders>
              <w:top w:val="single" w:sz="16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9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Table 2. Does dominant source water or biome relate to internal vs. external CO2 pathway magnitude, or the internal pathway's percent contribution to total CO2 flux, across streams (literature meta-analysis)? Kruskal-</w:t>
            </w:r>
            <w:proofErr w:type="gramStart"/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Wallis</w:t>
            </w:r>
            <w:proofErr w:type="gramEnd"/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 xml:space="preserve"> rank-sum test, same-river reaches averaged, BH-corrected across 6 tests.</w:t>
            </w:r>
          </w:p>
        </w:tc>
      </w:tr>
      <w:tr w:rsidR="00EF4868" w14:paraId="5451029D" w14:textId="77777777">
        <w:trPr>
          <w:tblHeader/>
          <w:jc w:val="center"/>
        </w:trPr>
        <w:tc>
          <w:tcPr>
            <w:tcW w:w="144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9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Pathway</w:t>
            </w:r>
          </w:p>
        </w:tc>
        <w:tc>
          <w:tcPr>
            <w:tcW w:w="230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9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Grouping factor</w:t>
            </w:r>
          </w:p>
        </w:tc>
        <w:tc>
          <w:tcPr>
            <w:tcW w:w="93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9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H</w:t>
            </w:r>
          </w:p>
        </w:tc>
        <w:tc>
          <w:tcPr>
            <w:tcW w:w="93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9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df</w:t>
            </w:r>
            <w:proofErr w:type="spellEnd"/>
          </w:p>
        </w:tc>
        <w:tc>
          <w:tcPr>
            <w:tcW w:w="93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9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p</w:t>
            </w:r>
          </w:p>
        </w:tc>
        <w:tc>
          <w:tcPr>
            <w:tcW w:w="93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9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ph</w:t>
            </w:r>
            <w:proofErr w:type="spellEnd"/>
          </w:p>
        </w:tc>
        <w:tc>
          <w:tcPr>
            <w:tcW w:w="93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9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k groups</w:t>
            </w:r>
          </w:p>
        </w:tc>
        <w:tc>
          <w:tcPr>
            <w:tcW w:w="93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9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n</w:t>
            </w:r>
          </w:p>
        </w:tc>
      </w:tr>
      <w:tr w:rsidR="00EF4868" w14:paraId="545102A6" w14:textId="77777777">
        <w:trPr>
          <w:jc w:val="center"/>
        </w:trPr>
        <w:tc>
          <w:tcPr>
            <w:tcW w:w="1440" w:type="dxa"/>
            <w:vMerge w:val="restar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9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Internal</w:t>
            </w:r>
          </w:p>
        </w:tc>
        <w:tc>
          <w:tcPr>
            <w:tcW w:w="230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9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Biome</w:t>
            </w:r>
          </w:p>
        </w:tc>
        <w:tc>
          <w:tcPr>
            <w:tcW w:w="93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A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9.548</w:t>
            </w:r>
          </w:p>
        </w:tc>
        <w:tc>
          <w:tcPr>
            <w:tcW w:w="93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A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</w:t>
            </w:r>
          </w:p>
        </w:tc>
        <w:tc>
          <w:tcPr>
            <w:tcW w:w="93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A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0.049</w:t>
            </w:r>
          </w:p>
        </w:tc>
        <w:tc>
          <w:tcPr>
            <w:tcW w:w="93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A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0.073</w:t>
            </w:r>
          </w:p>
        </w:tc>
        <w:tc>
          <w:tcPr>
            <w:tcW w:w="93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A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5</w:t>
            </w:r>
          </w:p>
        </w:tc>
        <w:tc>
          <w:tcPr>
            <w:tcW w:w="93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A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</w:tr>
      <w:tr w:rsidR="00EF4868" w14:paraId="545102AF" w14:textId="77777777">
        <w:trPr>
          <w:jc w:val="center"/>
        </w:trPr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A7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A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Source water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A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5.184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A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3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A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0.159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A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0.159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A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A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</w:tr>
      <w:tr w:rsidR="00EF4868" w14:paraId="545102B8" w14:textId="77777777">
        <w:trPr>
          <w:jc w:val="center"/>
        </w:trPr>
        <w:tc>
          <w:tcPr>
            <w:tcW w:w="1440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B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External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B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Biome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B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10.721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B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B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0.030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B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0.060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B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5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B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</w:tr>
      <w:tr w:rsidR="00EF4868" w14:paraId="545102C1" w14:textId="77777777">
        <w:trPr>
          <w:jc w:val="center"/>
        </w:trPr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B9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B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Source water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B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16.428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B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3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B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0.001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B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0.006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B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C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</w:tr>
      <w:tr w:rsidR="00EF4868" w14:paraId="545102CA" w14:textId="77777777">
        <w:trPr>
          <w:jc w:val="center"/>
        </w:trPr>
        <w:tc>
          <w:tcPr>
            <w:tcW w:w="1440" w:type="dxa"/>
            <w:vMerge w:val="restart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C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lastRenderedPageBreak/>
              <w:t>Internal Contribution %</w:t>
            </w: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C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Biome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C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7.867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C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C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0.097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C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0.116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C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5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C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</w:tr>
      <w:tr w:rsidR="00EF4868" w14:paraId="545102D3" w14:textId="77777777">
        <w:trPr>
          <w:jc w:val="center"/>
        </w:trPr>
        <w:tc>
          <w:tcPr>
            <w:tcW w:w="1440" w:type="dxa"/>
            <w:vMerge/>
            <w:tcBorders>
              <w:top w:val="single" w:sz="16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CB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2304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C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Source water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C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11.586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C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3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C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0.009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D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0.027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D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</w:t>
            </w:r>
          </w:p>
        </w:tc>
        <w:tc>
          <w:tcPr>
            <w:tcW w:w="936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D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</w:tr>
      <w:tr w:rsidR="00EF4868" w14:paraId="545102D5" w14:textId="77777777">
        <w:trPr>
          <w:jc w:val="center"/>
        </w:trPr>
        <w:tc>
          <w:tcPr>
            <w:tcW w:w="9360" w:type="dxa"/>
            <w:gridSpan w:val="8"/>
            <w:tcBorders>
              <w:top w:val="single" w:sz="16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D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Note. Flux in g C m-2 day-1. Internal Contribution % = 100 x Internal / (Internal + External), clamped to [0, 100] (n = 45); higher values indicate internal-pathway dominance, lower values indicate external-pathway dominance. Source water =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Source_Water_Brief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 (4 levels); Biome =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Biome_Category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 (5 levels; Alpine/Boreal/Arctic pooled into one '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Cryospheric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 Zone' category, each individually a 1-2-paper group). Small groups (e.g. Arid) limit power for these factors -- </w:t>
            </w:r>
            <w:proofErr w:type="gram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treat</w:t>
            </w:r>
            <w:proofErr w:type="gram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 as exploratory. p = uncorrected Kruskal-Wallis p-value;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ph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 = Benjamini-Hochberg adjusted p-value across the 6 response x factor tests. Shaded cells: green = p &lt; 0.05 after BH correction (significant); yellow = p &lt; 0.05 before BH correction only (</w:t>
            </w:r>
            <w:proofErr w:type="gram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near-significant</w:t>
            </w:r>
            <w:proofErr w:type="gram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, does not survive correction).</w:t>
            </w:r>
          </w:p>
        </w:tc>
      </w:tr>
    </w:tbl>
    <w:p w14:paraId="545102D6" w14:textId="77777777" w:rsidR="00EF4868" w:rsidRDefault="00EF4868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296"/>
        <w:gridCol w:w="1872"/>
        <w:gridCol w:w="3168"/>
        <w:gridCol w:w="1008"/>
        <w:gridCol w:w="1008"/>
        <w:gridCol w:w="1008"/>
      </w:tblGrid>
      <w:tr w:rsidR="00EF4868" w14:paraId="545102D8" w14:textId="77777777">
        <w:trPr>
          <w:tblHeader/>
          <w:jc w:val="center"/>
        </w:trPr>
        <w:tc>
          <w:tcPr>
            <w:tcW w:w="9360" w:type="dxa"/>
            <w:gridSpan w:val="6"/>
            <w:tcBorders>
              <w:top w:val="single" w:sz="16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D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t>Table 3. Dunn's pairwise post-hoc comparisons following the Kruskal-Wallis tests in Table 2 (Benjamini-Hochberg adjusted within each response x factor combination). See Table 6 for a category-level rollup of these same comparisons.</w:t>
            </w:r>
          </w:p>
        </w:tc>
      </w:tr>
      <w:tr w:rsidR="00EF4868" w14:paraId="545102DF" w14:textId="77777777">
        <w:trPr>
          <w:tblHeader/>
          <w:jc w:val="center"/>
        </w:trPr>
        <w:tc>
          <w:tcPr>
            <w:tcW w:w="12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D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t>Pathway</w:t>
            </w:r>
          </w:p>
        </w:tc>
        <w:tc>
          <w:tcPr>
            <w:tcW w:w="187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D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t>Grouping factor</w:t>
            </w:r>
          </w:p>
        </w:tc>
        <w:tc>
          <w:tcPr>
            <w:tcW w:w="316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D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t>Comparison</w:t>
            </w:r>
          </w:p>
        </w:tc>
        <w:tc>
          <w:tcPr>
            <w:tcW w:w="100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D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t>Z</w:t>
            </w:r>
          </w:p>
        </w:tc>
        <w:tc>
          <w:tcPr>
            <w:tcW w:w="100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D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t>p</w:t>
            </w:r>
          </w:p>
        </w:tc>
        <w:tc>
          <w:tcPr>
            <w:tcW w:w="100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D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t>ph</w:t>
            </w:r>
            <w:proofErr w:type="spellEnd"/>
          </w:p>
        </w:tc>
      </w:tr>
      <w:tr w:rsidR="00EF4868" w14:paraId="545102E6" w14:textId="77777777">
        <w:trPr>
          <w:jc w:val="center"/>
        </w:trPr>
        <w:tc>
          <w:tcPr>
            <w:tcW w:w="1296" w:type="dxa"/>
            <w:vMerge w:val="restar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E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t>Internal</w:t>
            </w:r>
          </w:p>
        </w:tc>
        <w:tc>
          <w:tcPr>
            <w:tcW w:w="1872" w:type="dxa"/>
            <w:vMerge w:val="restar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E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Biome</w:t>
            </w:r>
          </w:p>
        </w:tc>
        <w:tc>
          <w:tcPr>
            <w:tcW w:w="316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E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Subtropical - Tropical</w:t>
            </w:r>
          </w:p>
        </w:tc>
        <w:tc>
          <w:tcPr>
            <w:tcW w:w="100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E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2.035</w:t>
            </w:r>
          </w:p>
        </w:tc>
        <w:tc>
          <w:tcPr>
            <w:tcW w:w="100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E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0.042</w:t>
            </w:r>
          </w:p>
        </w:tc>
        <w:tc>
          <w:tcPr>
            <w:tcW w:w="100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E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0.105</w:t>
            </w:r>
          </w:p>
        </w:tc>
      </w:tr>
      <w:tr w:rsidR="00EF4868" w14:paraId="545102ED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E7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E8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E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 xml:space="preserve"> Zone - Tropical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E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2.045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E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0.041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E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0.136</w:t>
            </w:r>
          </w:p>
        </w:tc>
      </w:tr>
      <w:tr w:rsidR="00EF4868" w14:paraId="545102F4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E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E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F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Subtropical - Temperate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F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2.112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F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0.035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F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0.174</w:t>
            </w:r>
          </w:p>
        </w:tc>
      </w:tr>
      <w:tr w:rsidR="00EF4868" w14:paraId="545102FB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F5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F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F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Drylands - Temperate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F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1.576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F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0.115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F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0.192</w:t>
            </w:r>
          </w:p>
        </w:tc>
      </w:tr>
      <w:tr w:rsidR="00EF4868" w14:paraId="54510302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FC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2FD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F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Drylands - Tropical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2F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1.579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0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0.114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0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0.229</w:t>
            </w:r>
          </w:p>
        </w:tc>
      </w:tr>
      <w:tr w:rsidR="00EF4868" w14:paraId="54510309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03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04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0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 xml:space="preserve"> Zone - Temperate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0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2.139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0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0.032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0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0.324</w:t>
            </w:r>
          </w:p>
        </w:tc>
      </w:tr>
      <w:tr w:rsidR="00EF4868" w14:paraId="54510310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0A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0B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0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Temperate - Tropical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0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0.091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0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0.927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0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0.927</w:t>
            </w:r>
          </w:p>
        </w:tc>
      </w:tr>
      <w:tr w:rsidR="00EF4868" w14:paraId="54510317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11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12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1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 xml:space="preserve"> Zone - Drylands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1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-0.235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1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0.814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1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1.000</w:t>
            </w:r>
          </w:p>
        </w:tc>
      </w:tr>
      <w:tr w:rsidR="00EF4868" w14:paraId="5451031E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18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19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1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 xml:space="preserve"> Zone - Subtropical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1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-0.110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1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0.912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1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1.000</w:t>
            </w:r>
          </w:p>
        </w:tc>
      </w:tr>
      <w:tr w:rsidR="00EF4868" w14:paraId="54510325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1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20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2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Drylands - Subtropical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2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0.158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2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0.874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2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1.000</w:t>
            </w:r>
          </w:p>
        </w:tc>
      </w:tr>
      <w:tr w:rsidR="00EF4868" w14:paraId="5451032C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2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2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Source water</w:t>
            </w: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2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Mixed - Surface runoff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2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-1.792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2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0.073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2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0.219</w:t>
            </w:r>
          </w:p>
        </w:tc>
      </w:tr>
      <w:tr w:rsidR="00EF4868" w14:paraId="54510333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2D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2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2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Mixed - Wetland seepage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3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-2.045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3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0.041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3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0.245</w:t>
            </w:r>
          </w:p>
        </w:tc>
      </w:tr>
      <w:tr w:rsidR="00EF4868" w14:paraId="5451033A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34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35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3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Groundwater-fed - Mixed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3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1.411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3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0.158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3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0.317</w:t>
            </w:r>
          </w:p>
        </w:tc>
      </w:tr>
      <w:tr w:rsidR="00EF4868" w14:paraId="54510341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3B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3C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3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Groundwater-fed - Wetland seepage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3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-0.794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3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0.427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4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0.641</w:t>
            </w:r>
          </w:p>
        </w:tc>
      </w:tr>
      <w:tr w:rsidR="00EF4868" w14:paraId="54510348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42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43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4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Surface runoff - Wetland seepage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4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-0.608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4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0.543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4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0.652</w:t>
            </w:r>
          </w:p>
        </w:tc>
      </w:tr>
      <w:tr w:rsidR="00EF4868" w14:paraId="5451034F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49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4A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4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Groundwater-fed - Surface runoff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4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-0.265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4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0.791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4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0.791</w:t>
            </w:r>
          </w:p>
        </w:tc>
      </w:tr>
      <w:tr w:rsidR="00EF4868" w14:paraId="54510356" w14:textId="77777777">
        <w:trPr>
          <w:jc w:val="center"/>
        </w:trPr>
        <w:tc>
          <w:tcPr>
            <w:tcW w:w="1296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5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t>External</w:t>
            </w:r>
          </w:p>
        </w:tc>
        <w:tc>
          <w:tcPr>
            <w:tcW w:w="1872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5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Biome</w:t>
            </w: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5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Subtropical - Temperate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5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2.668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5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0.008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5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0.038</w:t>
            </w:r>
          </w:p>
        </w:tc>
      </w:tr>
      <w:tr w:rsidR="00EF4868" w14:paraId="5451035D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57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58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5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Temperate - Tropical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5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-2.761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5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0.006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5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0.058</w:t>
            </w:r>
          </w:p>
        </w:tc>
      </w:tr>
      <w:tr w:rsidR="00EF4868" w14:paraId="54510364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5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5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6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Drylands - Temperate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6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1.840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6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0.066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6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0.164</w:t>
            </w:r>
          </w:p>
        </w:tc>
      </w:tr>
      <w:tr w:rsidR="00EF4868" w14:paraId="5451036B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65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6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6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 xml:space="preserve"> Zone - Temperate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6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1.906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6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0.057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6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0.189</w:t>
            </w:r>
          </w:p>
        </w:tc>
      </w:tr>
      <w:tr w:rsidR="00EF4868" w14:paraId="54510372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6C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6D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6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 xml:space="preserve"> Zone - Tropical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6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-1.117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7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0.264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7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0.528</w:t>
            </w:r>
          </w:p>
        </w:tc>
      </w:tr>
      <w:tr w:rsidR="00EF4868" w14:paraId="54510379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73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74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7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 xml:space="preserve"> Zone - Subtropical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7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-0.915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7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0.360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7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0.600</w:t>
            </w:r>
          </w:p>
        </w:tc>
      </w:tr>
      <w:tr w:rsidR="00EF4868" w14:paraId="54510380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7A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7B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7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 xml:space="preserve"> Zone - Drylands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7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-0.652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7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0.514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7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0.735</w:t>
            </w:r>
          </w:p>
        </w:tc>
      </w:tr>
      <w:tr w:rsidR="00EF4868" w14:paraId="54510387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81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82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8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Drylands - Subtropical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8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0.050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8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0.960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8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0.960</w:t>
            </w:r>
          </w:p>
        </w:tc>
      </w:tr>
      <w:tr w:rsidR="00EF4868" w14:paraId="5451038E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88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89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8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Drylands - Tropical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8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-0.124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8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0.901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8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1.000</w:t>
            </w:r>
          </w:p>
        </w:tc>
      </w:tr>
      <w:tr w:rsidR="00EF4868" w14:paraId="54510395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8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90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9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Subtropical - Tropical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9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-0.247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9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0.805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9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1.000</w:t>
            </w:r>
          </w:p>
        </w:tc>
      </w:tr>
      <w:tr w:rsidR="00EF4868" w14:paraId="5451039C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9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9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Source water</w:t>
            </w: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9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Groundwater-fed - Surface runoff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9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3.809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9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0.000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9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0.001</w:t>
            </w:r>
          </w:p>
        </w:tc>
      </w:tr>
      <w:tr w:rsidR="00EF4868" w14:paraId="545103A3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9D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9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9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Surface runoff - Wetland seepage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A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-2.670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A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0.008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A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0.023</w:t>
            </w:r>
          </w:p>
        </w:tc>
      </w:tr>
      <w:tr w:rsidR="00EF4868" w14:paraId="545103AA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A4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A5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A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Groundwater-fed - Mixed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A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1.970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A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0.049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A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0.098</w:t>
            </w:r>
          </w:p>
        </w:tc>
      </w:tr>
      <w:tr w:rsidR="00EF4868" w14:paraId="545103B1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AB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AC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A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Mixed - Surface runoff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A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1.781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A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0.075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B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0.112</w:t>
            </w:r>
          </w:p>
        </w:tc>
      </w:tr>
      <w:tr w:rsidR="00EF4868" w14:paraId="545103B8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B2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B3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B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Mixed - Wetland seepage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B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-1.120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B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0.263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B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0.315</w:t>
            </w:r>
          </w:p>
        </w:tc>
      </w:tr>
      <w:tr w:rsidR="00EF4868" w14:paraId="545103BF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B9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BA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B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Groundwater-fed - Wetland seepage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B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0.599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B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0.549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B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0.549</w:t>
            </w:r>
          </w:p>
        </w:tc>
      </w:tr>
      <w:tr w:rsidR="00EF4868" w14:paraId="545103C6" w14:textId="77777777">
        <w:trPr>
          <w:jc w:val="center"/>
        </w:trPr>
        <w:tc>
          <w:tcPr>
            <w:tcW w:w="1296" w:type="dxa"/>
            <w:vMerge w:val="restart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C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t>Internal Contribution %</w:t>
            </w:r>
          </w:p>
        </w:tc>
        <w:tc>
          <w:tcPr>
            <w:tcW w:w="1872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C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Biome</w:t>
            </w: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C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Temperate - Tropical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C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2.643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C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0.008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C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0.082</w:t>
            </w:r>
          </w:p>
        </w:tc>
      </w:tr>
      <w:tr w:rsidR="00EF4868" w14:paraId="545103CD" w14:textId="77777777">
        <w:trPr>
          <w:jc w:val="center"/>
        </w:trPr>
        <w:tc>
          <w:tcPr>
            <w:tcW w:w="1296" w:type="dxa"/>
            <w:vMerge/>
            <w:tcBorders>
              <w:top w:val="single" w:sz="1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C7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C8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C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Subtropical - Temperate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C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-1.985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C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0.047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C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0.236</w:t>
            </w:r>
          </w:p>
        </w:tc>
      </w:tr>
      <w:tr w:rsidR="00EF4868" w14:paraId="545103D4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C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C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D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 xml:space="preserve"> Zone - Temperate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D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-1.423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D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0.155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D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0.387</w:t>
            </w:r>
          </w:p>
        </w:tc>
      </w:tr>
      <w:tr w:rsidR="00EF4868" w14:paraId="545103DB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D5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D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D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Drylands - Temperate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D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-1.163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D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0.245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D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0.490</w:t>
            </w:r>
          </w:p>
        </w:tc>
      </w:tr>
      <w:tr w:rsidR="00EF4868" w14:paraId="545103E2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DC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DD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D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 xml:space="preserve"> Zone - Tropical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D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1.436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E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0.151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E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0.503</w:t>
            </w:r>
          </w:p>
        </w:tc>
      </w:tr>
      <w:tr w:rsidR="00EF4868" w14:paraId="545103E9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E3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E4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E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 xml:space="preserve"> Zone - Subtropical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E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0.676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E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0.499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E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0.624</w:t>
            </w:r>
          </w:p>
        </w:tc>
      </w:tr>
      <w:tr w:rsidR="00EF4868" w14:paraId="545103F0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EA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EB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E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Drylands - Tropical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E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0.695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E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0.487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E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0.696</w:t>
            </w:r>
          </w:p>
        </w:tc>
      </w:tr>
      <w:tr w:rsidR="00EF4868" w14:paraId="545103F7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F1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F2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F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Subtropical - Tropical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F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0.761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F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0.447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F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0.745</w:t>
            </w:r>
          </w:p>
        </w:tc>
      </w:tr>
      <w:tr w:rsidR="00EF4868" w14:paraId="545103FE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F8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F9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F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Drylands - Subtropical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F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0.167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F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0.868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3F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0.868</w:t>
            </w:r>
          </w:p>
        </w:tc>
      </w:tr>
      <w:tr w:rsidR="00EF4868" w14:paraId="54510405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3F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00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0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 xml:space="preserve"> Zone - Drylands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0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0.273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0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0.785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0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0.872</w:t>
            </w:r>
          </w:p>
        </w:tc>
      </w:tr>
      <w:tr w:rsidR="00EF4868" w14:paraId="5451040C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0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 w:val="restart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0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Source water</w:t>
            </w: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0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Groundwater-fed - Surface runoff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0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-3.178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0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0.001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0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0.009</w:t>
            </w:r>
          </w:p>
        </w:tc>
      </w:tr>
      <w:tr w:rsidR="00EF4868" w14:paraId="54510413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0D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single" w:sz="1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0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0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Surface runoff - Wetland seepage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1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2.293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1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0.022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1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0.066</w:t>
            </w:r>
          </w:p>
        </w:tc>
      </w:tr>
      <w:tr w:rsidR="00EF4868" w14:paraId="5451041A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14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15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1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Mixed - Surface runoff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1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-1.784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1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0.074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1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0.149</w:t>
            </w:r>
          </w:p>
        </w:tc>
      </w:tr>
      <w:tr w:rsidR="00EF4868" w14:paraId="54510421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1B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1C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1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Groundwater-fed - Mixed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1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-1.367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1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0.172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2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0.258</w:t>
            </w:r>
          </w:p>
        </w:tc>
      </w:tr>
      <w:tr w:rsidR="00EF4868" w14:paraId="54510428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22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23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2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Mixed - Wetland seepage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2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0.754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2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0.451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2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0.541</w:t>
            </w:r>
          </w:p>
        </w:tc>
      </w:tr>
      <w:tr w:rsidR="00EF4868" w14:paraId="5451042F" w14:textId="77777777">
        <w:trPr>
          <w:jc w:val="center"/>
        </w:trPr>
        <w:tc>
          <w:tcPr>
            <w:tcW w:w="1296" w:type="dxa"/>
            <w:vMerge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29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1872" w:type="dxa"/>
            <w:vMerge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2A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</w:p>
        </w:tc>
        <w:tc>
          <w:tcPr>
            <w:tcW w:w="3168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2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Groundwater-fed - Wetland seepage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2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-0.438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2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0.661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2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0.661</w:t>
            </w:r>
          </w:p>
        </w:tc>
      </w:tr>
      <w:tr w:rsidR="00EF4868" w14:paraId="54510431" w14:textId="77777777">
        <w:trPr>
          <w:jc w:val="center"/>
        </w:trPr>
        <w:tc>
          <w:tcPr>
            <w:tcW w:w="9360" w:type="dxa"/>
            <w:gridSpan w:val="6"/>
            <w:tcBorders>
              <w:top w:val="single" w:sz="16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3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Note. Comparisons involving groups with very small n (e.g. Regulated flow, Arid) are </w:t>
            </w:r>
            <w:proofErr w:type="gram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exploratory</w:t>
            </w:r>
            <w:proofErr w:type="gram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 only. p = uncorrected Dunn's test p-value;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ph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 = Benjamini-Hochberg adjusted p-value, corrected separately within each response x grouping-factor block (i.e. within the set of pairwise comparisons for a given pathway x factor combination, not across the whole table). Shaded cells: green = p &lt; 0.05 after this within-block BH correction (significant); yellow = p &lt; 0.05 before correction only (near-significant).</w:t>
            </w:r>
          </w:p>
        </w:tc>
      </w:tr>
    </w:tbl>
    <w:p w14:paraId="54510432" w14:textId="77777777" w:rsidR="00EF4868" w:rsidRDefault="00EF4868"/>
    <w:tbl>
      <w:tblPr>
        <w:tblW w:w="9504" w:type="dxa"/>
        <w:jc w:val="center"/>
        <w:tblLayout w:type="fixed"/>
        <w:tblLook w:val="0420" w:firstRow="1" w:lastRow="0" w:firstColumn="0" w:lastColumn="0" w:noHBand="0" w:noVBand="1"/>
      </w:tblPr>
      <w:tblGrid>
        <w:gridCol w:w="1645"/>
        <w:gridCol w:w="1497"/>
        <w:gridCol w:w="2993"/>
        <w:gridCol w:w="1123"/>
        <w:gridCol w:w="1123"/>
        <w:gridCol w:w="1123"/>
      </w:tblGrid>
      <w:tr w:rsidR="00EF4868" w14:paraId="54510434" w14:textId="77777777" w:rsidTr="008643FD">
        <w:trPr>
          <w:tblHeader/>
          <w:jc w:val="center"/>
        </w:trPr>
        <w:tc>
          <w:tcPr>
            <w:tcW w:w="9144" w:type="dxa"/>
            <w:gridSpan w:val="6"/>
            <w:tcBorders>
              <w:top w:val="single" w:sz="16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3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Table 4. Post-hoc (observed) statistical power for the Tables 1-2 tests, at alpha = 0.05. Reported for transparency given this is an exploratory analysis, not as a design/validity check.</w:t>
            </w:r>
          </w:p>
        </w:tc>
      </w:tr>
      <w:tr w:rsidR="00EF4868" w14:paraId="5451043B" w14:textId="77777777" w:rsidTr="008643FD">
        <w:trPr>
          <w:tblHeader/>
          <w:jc w:val="center"/>
        </w:trPr>
        <w:tc>
          <w:tcPr>
            <w:tcW w:w="158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3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Test</w:t>
            </w:r>
          </w:p>
        </w:tc>
        <w:tc>
          <w:tcPr>
            <w:tcW w:w="144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3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Pathway</w:t>
            </w:r>
          </w:p>
        </w:tc>
        <w:tc>
          <w:tcPr>
            <w:tcW w:w="288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3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Predictor / factor</w:t>
            </w:r>
          </w:p>
        </w:tc>
        <w:tc>
          <w:tcPr>
            <w:tcW w:w="108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3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Effect size</w:t>
            </w:r>
          </w:p>
        </w:tc>
        <w:tc>
          <w:tcPr>
            <w:tcW w:w="108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3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n</w:t>
            </w:r>
          </w:p>
        </w:tc>
        <w:tc>
          <w:tcPr>
            <w:tcW w:w="108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3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Power</w:t>
            </w:r>
          </w:p>
        </w:tc>
      </w:tr>
      <w:tr w:rsidR="00EF4868" w14:paraId="54510442" w14:textId="77777777" w:rsidTr="008643FD">
        <w:trPr>
          <w:jc w:val="center"/>
        </w:trPr>
        <w:tc>
          <w:tcPr>
            <w:tcW w:w="1584" w:type="dxa"/>
            <w:vMerge w:val="restar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3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Kruskal-Wallis</w:t>
            </w:r>
          </w:p>
        </w:tc>
        <w:tc>
          <w:tcPr>
            <w:tcW w:w="1440" w:type="dxa"/>
            <w:vMerge w:val="restar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3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Internal</w:t>
            </w:r>
          </w:p>
        </w:tc>
        <w:tc>
          <w:tcPr>
            <w:tcW w:w="288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3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Biome</w:t>
            </w:r>
          </w:p>
        </w:tc>
        <w:tc>
          <w:tcPr>
            <w:tcW w:w="108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3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f=0.40</w:t>
            </w:r>
          </w:p>
        </w:tc>
        <w:tc>
          <w:tcPr>
            <w:tcW w:w="108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4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08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4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0.50</w:t>
            </w:r>
          </w:p>
        </w:tc>
      </w:tr>
      <w:tr w:rsidR="00EF4868" w14:paraId="54510449" w14:textId="77777777" w:rsidTr="008643FD">
        <w:trPr>
          <w:jc w:val="center"/>
        </w:trPr>
        <w:tc>
          <w:tcPr>
            <w:tcW w:w="158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43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44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4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Source water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4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f=0.24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4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4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0.22</w:t>
            </w:r>
          </w:p>
        </w:tc>
      </w:tr>
      <w:tr w:rsidR="00EF4868" w14:paraId="54510450" w14:textId="77777777" w:rsidTr="008643FD">
        <w:trPr>
          <w:jc w:val="center"/>
        </w:trPr>
        <w:tc>
          <w:tcPr>
            <w:tcW w:w="158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4A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4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External</w:t>
            </w: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4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Biome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4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f=0.45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4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4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0.61</w:t>
            </w:r>
          </w:p>
        </w:tc>
      </w:tr>
      <w:tr w:rsidR="00EF4868" w14:paraId="54510457" w14:textId="77777777" w:rsidTr="008643FD">
        <w:trPr>
          <w:jc w:val="center"/>
        </w:trPr>
        <w:tc>
          <w:tcPr>
            <w:tcW w:w="158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51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52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5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Source water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5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f=0.70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5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5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0.97</w:t>
            </w:r>
          </w:p>
        </w:tc>
      </w:tr>
      <w:tr w:rsidR="00EF4868" w14:paraId="5451045E" w14:textId="77777777" w:rsidTr="008643FD">
        <w:trPr>
          <w:jc w:val="center"/>
        </w:trPr>
        <w:tc>
          <w:tcPr>
            <w:tcW w:w="158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58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5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Internal Contribution %</w:t>
            </w: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5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Biome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5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f=0.33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5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5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0.34</w:t>
            </w:r>
          </w:p>
        </w:tc>
      </w:tr>
      <w:tr w:rsidR="00EF4868" w14:paraId="54510465" w14:textId="77777777" w:rsidTr="008643FD">
        <w:trPr>
          <w:jc w:val="center"/>
        </w:trPr>
        <w:tc>
          <w:tcPr>
            <w:tcW w:w="158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5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60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6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Source water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6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f=0.52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6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6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0.80</w:t>
            </w:r>
          </w:p>
        </w:tc>
      </w:tr>
      <w:tr w:rsidR="00EF4868" w14:paraId="5451046C" w14:textId="77777777" w:rsidTr="008643FD">
        <w:trPr>
          <w:jc w:val="center"/>
        </w:trPr>
        <w:tc>
          <w:tcPr>
            <w:tcW w:w="1584" w:type="dxa"/>
            <w:vMerge w:val="restart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6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  <w:t>Spearman</w:t>
            </w:r>
          </w:p>
        </w:tc>
        <w:tc>
          <w:tcPr>
            <w:tcW w:w="1440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6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Internal</w:t>
            </w: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6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Discharge (m3 s-1)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6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rho=0.10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6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6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0.09</w:t>
            </w:r>
          </w:p>
        </w:tc>
      </w:tr>
      <w:tr w:rsidR="00EF4868" w14:paraId="54510473" w14:textId="77777777" w:rsidTr="008643FD">
        <w:trPr>
          <w:jc w:val="center"/>
        </w:trPr>
        <w:tc>
          <w:tcPr>
            <w:tcW w:w="1584" w:type="dxa"/>
            <w:vMerge/>
            <w:tcBorders>
              <w:top w:val="single" w:sz="1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6D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6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6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Mean annual precipitation (cm yr⁻¹)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7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rho=-0.09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7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7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0.09</w:t>
            </w:r>
          </w:p>
        </w:tc>
      </w:tr>
      <w:tr w:rsidR="00EF4868" w14:paraId="5451047A" w14:textId="77777777" w:rsidTr="008643FD">
        <w:trPr>
          <w:jc w:val="center"/>
        </w:trPr>
        <w:tc>
          <w:tcPr>
            <w:tcW w:w="158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74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75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7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Temperature (°C)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7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rho=-0.07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7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7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0.07</w:t>
            </w:r>
          </w:p>
        </w:tc>
      </w:tr>
      <w:tr w:rsidR="00EF4868" w14:paraId="54510481" w14:textId="77777777" w:rsidTr="008643FD">
        <w:trPr>
          <w:jc w:val="center"/>
        </w:trPr>
        <w:tc>
          <w:tcPr>
            <w:tcW w:w="158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7B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7C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7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pH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7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rho=0.00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7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8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0.05</w:t>
            </w:r>
          </w:p>
        </w:tc>
      </w:tr>
      <w:tr w:rsidR="00EF4868" w14:paraId="54510488" w14:textId="77777777" w:rsidTr="008643FD">
        <w:trPr>
          <w:jc w:val="center"/>
        </w:trPr>
        <w:tc>
          <w:tcPr>
            <w:tcW w:w="158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82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8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External</w:t>
            </w: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8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Discharge (m3 s-1)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8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rho=-0.09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8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8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0.09</w:t>
            </w:r>
          </w:p>
        </w:tc>
      </w:tr>
      <w:tr w:rsidR="00EF4868" w14:paraId="5451048F" w14:textId="77777777" w:rsidTr="008643FD">
        <w:trPr>
          <w:jc w:val="center"/>
        </w:trPr>
        <w:tc>
          <w:tcPr>
            <w:tcW w:w="158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89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8A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8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Mean annual precipitation (cm yr⁻¹)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8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rho=0.29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8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8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0.51</w:t>
            </w:r>
          </w:p>
        </w:tc>
      </w:tr>
      <w:tr w:rsidR="00EF4868" w14:paraId="54510496" w14:textId="77777777" w:rsidTr="008643FD">
        <w:trPr>
          <w:jc w:val="center"/>
        </w:trPr>
        <w:tc>
          <w:tcPr>
            <w:tcW w:w="158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90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91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9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Temperature (°C)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9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rho=0.45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9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9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0.85</w:t>
            </w:r>
          </w:p>
        </w:tc>
      </w:tr>
      <w:tr w:rsidR="00EF4868" w14:paraId="5451049D" w14:textId="77777777" w:rsidTr="008643FD">
        <w:trPr>
          <w:jc w:val="center"/>
        </w:trPr>
        <w:tc>
          <w:tcPr>
            <w:tcW w:w="158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97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98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9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pH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9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rho=-0.34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9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9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0.65</w:t>
            </w:r>
          </w:p>
        </w:tc>
      </w:tr>
      <w:tr w:rsidR="00EF4868" w14:paraId="545104A4" w14:textId="77777777" w:rsidTr="008643FD">
        <w:trPr>
          <w:jc w:val="center"/>
        </w:trPr>
        <w:tc>
          <w:tcPr>
            <w:tcW w:w="158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9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vMerge w:val="restart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9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Internal Contribution %</w:t>
            </w: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A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Discharge (m3 s-1)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A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rho=0.12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A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A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0.12</w:t>
            </w:r>
          </w:p>
        </w:tc>
      </w:tr>
      <w:tr w:rsidR="00EF4868" w14:paraId="545104AB" w14:textId="77777777" w:rsidTr="008643FD">
        <w:trPr>
          <w:jc w:val="center"/>
        </w:trPr>
        <w:tc>
          <w:tcPr>
            <w:tcW w:w="158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A5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top w:val="single" w:sz="1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A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A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Mean annual precipitation (cm yr⁻¹)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A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rho=-0.25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A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A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0.39</w:t>
            </w:r>
          </w:p>
        </w:tc>
      </w:tr>
      <w:tr w:rsidR="00EF4868" w14:paraId="545104B2" w14:textId="77777777" w:rsidTr="008643FD">
        <w:trPr>
          <w:jc w:val="center"/>
        </w:trPr>
        <w:tc>
          <w:tcPr>
            <w:tcW w:w="1584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AC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AD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A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Temperature (°C)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A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rho=-0.47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B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B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0.88</w:t>
            </w:r>
          </w:p>
        </w:tc>
      </w:tr>
      <w:tr w:rsidR="00EF4868" w14:paraId="545104B9" w14:textId="77777777" w:rsidTr="008643FD">
        <w:trPr>
          <w:jc w:val="center"/>
        </w:trPr>
        <w:tc>
          <w:tcPr>
            <w:tcW w:w="1584" w:type="dxa"/>
            <w:vMerge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B3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20"/>
                <w:szCs w:val="20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4B4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B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pH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B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rho=0.33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B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B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000000"/>
                <w:sz w:val="20"/>
                <w:szCs w:val="20"/>
              </w:rPr>
              <w:t>0.61</w:t>
            </w:r>
          </w:p>
        </w:tc>
      </w:tr>
      <w:tr w:rsidR="00EF4868" w14:paraId="545104BB" w14:textId="77777777" w:rsidTr="008643FD">
        <w:trPr>
          <w:jc w:val="center"/>
        </w:trPr>
        <w:tc>
          <w:tcPr>
            <w:tcW w:w="9144" w:type="dxa"/>
            <w:gridSpan w:val="6"/>
            <w:tcBorders>
              <w:top w:val="single" w:sz="16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4B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Note. Spearman power approximated via the Pearson-r method (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pwr.r.test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) using the observed rho. Kruskal-</w:t>
            </w:r>
            <w:proofErr w:type="gram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Wallis</w:t>
            </w:r>
            <w:proofErr w:type="gram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 power approximated by converting H to an ANOVA-equivalent eta-squared, then Cohen's f (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pwr.anova</w:t>
            </w:r>
            <w:proofErr w:type="gram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.test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), assuming balanced groups of size n/k -- an approximation given this data's uneven group </w:t>
            </w:r>
            <w:proofErr w:type="gram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sizes</w:t>
            </w:r>
            <w:proofErr w:type="gram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. Shaded cells: power &lt; 0.80 (conventional adequacy threshold, Cohen 1988). Post-hoc power is mathematically tied to the test's own p-value and should not be used to argue a non-significant result would have been significant with more power.</w:t>
            </w:r>
          </w:p>
        </w:tc>
      </w:tr>
    </w:tbl>
    <w:tbl>
      <w:tblPr>
        <w:tblpPr w:leftFromText="180" w:rightFromText="180" w:vertAnchor="text" w:horzAnchor="margin" w:tblpXSpec="right" w:tblpY="141"/>
        <w:tblW w:w="7920" w:type="dxa"/>
        <w:tblLayout w:type="fixed"/>
        <w:tblLook w:val="0420" w:firstRow="1" w:lastRow="0" w:firstColumn="0" w:lastColumn="0" w:noHBand="0" w:noVBand="1"/>
      </w:tblPr>
      <w:tblGrid>
        <w:gridCol w:w="2016"/>
        <w:gridCol w:w="1296"/>
        <w:gridCol w:w="1728"/>
        <w:gridCol w:w="1008"/>
        <w:gridCol w:w="1872"/>
      </w:tblGrid>
      <w:tr w:rsidR="008643FD" w14:paraId="33CD0028" w14:textId="77777777" w:rsidTr="008643FD">
        <w:trPr>
          <w:tblHeader/>
        </w:trPr>
        <w:tc>
          <w:tcPr>
            <w:tcW w:w="201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35C5A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  <w:t>Citation</w:t>
            </w:r>
          </w:p>
        </w:tc>
        <w:tc>
          <w:tcPr>
            <w:tcW w:w="12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8204F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  <w:t>Biome</w:t>
            </w:r>
          </w:p>
        </w:tc>
        <w:tc>
          <w:tcPr>
            <w:tcW w:w="172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C1C03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  <w:t>Source water</w:t>
            </w:r>
          </w:p>
        </w:tc>
        <w:tc>
          <w:tcPr>
            <w:tcW w:w="100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B8A77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  <w:t>Reaches/time-periods extracted</w:t>
            </w:r>
          </w:p>
        </w:tc>
        <w:tc>
          <w:tcPr>
            <w:tcW w:w="187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8BB5DF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  <w:t>Collapsed to paper average?</w:t>
            </w:r>
          </w:p>
        </w:tc>
      </w:tr>
      <w:tr w:rsidR="008643FD" w14:paraId="6CE89821" w14:textId="77777777" w:rsidTr="008643FD">
        <w:tc>
          <w:tcPr>
            <w:tcW w:w="201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BD7B2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(Kirk &amp; Cohen, 2023)</w:t>
            </w:r>
          </w:p>
        </w:tc>
        <w:tc>
          <w:tcPr>
            <w:tcW w:w="12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6D973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Subtropical</w:t>
            </w:r>
          </w:p>
        </w:tc>
        <w:tc>
          <w:tcPr>
            <w:tcW w:w="172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0DBA2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Groundwater-fed; Wetland seepage</w:t>
            </w:r>
          </w:p>
        </w:tc>
        <w:tc>
          <w:tcPr>
            <w:tcW w:w="100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69AF0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7</w:t>
            </w:r>
          </w:p>
        </w:tc>
        <w:tc>
          <w:tcPr>
            <w:tcW w:w="187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2AECD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— reaches/time-periods kept separate</w:t>
            </w:r>
          </w:p>
        </w:tc>
      </w:tr>
      <w:tr w:rsidR="008643FD" w14:paraId="56E03951" w14:textId="77777777" w:rsidTr="008643FD">
        <w:tc>
          <w:tcPr>
            <w:tcW w:w="20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129E4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(Carter et al., 2022)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D12A7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Temperate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17FA3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Mixed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A6A6E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1CC1D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— reaches/time-periods kept separate</w:t>
            </w:r>
          </w:p>
        </w:tc>
      </w:tr>
      <w:tr w:rsidR="008643FD" w14:paraId="619DD318" w14:textId="77777777" w:rsidTr="008643FD">
        <w:tc>
          <w:tcPr>
            <w:tcW w:w="20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03CEE2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(Rocher-Ros et al., 2019)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25BA80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 Zone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08477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Surface runoff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96730B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6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C82E1C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— reaches/time-periods kept separate</w:t>
            </w:r>
          </w:p>
        </w:tc>
      </w:tr>
      <w:tr w:rsidR="008643FD" w14:paraId="6CD8C636" w14:textId="77777777" w:rsidTr="008643FD">
        <w:tc>
          <w:tcPr>
            <w:tcW w:w="20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82159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(</w:t>
            </w: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Taillardat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 et al., 2022)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8B35EE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 Zone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0C84C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Mixed; Wetland seepage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30E779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5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CDAF4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— reaches/time-periods kept separate</w:t>
            </w:r>
          </w:p>
        </w:tc>
      </w:tr>
      <w:tr w:rsidR="008643FD" w14:paraId="2A007993" w14:textId="77777777" w:rsidTr="008643FD">
        <w:tc>
          <w:tcPr>
            <w:tcW w:w="20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90452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(Aho et al., 2021)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6C2D1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Temperate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C8E89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Surface runoff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509F7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C2DA8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— reaches/time-periods kept separate</w:t>
            </w:r>
          </w:p>
        </w:tc>
      </w:tr>
      <w:tr w:rsidR="008643FD" w14:paraId="2579BB5F" w14:textId="77777777" w:rsidTr="008643FD">
        <w:tc>
          <w:tcPr>
            <w:tcW w:w="20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4B379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(Bernal et al., 2022)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E9C70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Drylands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43C78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Groundwater-fed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0A1E2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F3039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— reaches/time-periods kept separate</w:t>
            </w:r>
          </w:p>
        </w:tc>
      </w:tr>
      <w:tr w:rsidR="008643FD" w14:paraId="32F2F1B9" w14:textId="77777777" w:rsidTr="008643FD">
        <w:tc>
          <w:tcPr>
            <w:tcW w:w="20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5FBFC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(</w:t>
            </w: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Rexroade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 et al., 2026)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67E35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Tropical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B47D04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Groundwater-fed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CBA0E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A5606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— reaches/time-periods kept separate</w:t>
            </w:r>
          </w:p>
        </w:tc>
      </w:tr>
      <w:tr w:rsidR="008643FD" w14:paraId="562E09C1" w14:textId="77777777" w:rsidTr="008643FD">
        <w:tc>
          <w:tcPr>
            <w:tcW w:w="20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010B0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(Khadka et al., 2014)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7C6B6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Subtropical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EF0245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Groundwater-fed; Surface runoff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36D5DA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6DC4B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— reaches/time-periods kept separate</w:t>
            </w:r>
          </w:p>
        </w:tc>
      </w:tr>
      <w:tr w:rsidR="008643FD" w14:paraId="481D565E" w14:textId="77777777" w:rsidTr="008643FD">
        <w:tc>
          <w:tcPr>
            <w:tcW w:w="20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90928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(Duvert et al., 2019)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65D14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Tropical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D8D80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Mixed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A3B0B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80324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— reaches/time-periods kept separate</w:t>
            </w:r>
          </w:p>
        </w:tc>
      </w:tr>
      <w:tr w:rsidR="008643FD" w14:paraId="2CB9CC4C" w14:textId="77777777" w:rsidTr="008643FD">
        <w:tc>
          <w:tcPr>
            <w:tcW w:w="20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72945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(Moustapha et al., 2022)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5A6269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Tropical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E0CC5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Mixed; Surface runoff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CA500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2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2DD1F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— reaches/time-periods kept separate</w:t>
            </w:r>
          </w:p>
        </w:tc>
      </w:tr>
      <w:tr w:rsidR="008643FD" w14:paraId="02FC489B" w14:textId="77777777" w:rsidTr="008643FD">
        <w:tc>
          <w:tcPr>
            <w:tcW w:w="20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DF57DF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(</w:t>
            </w: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Horgby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 et al., 2019)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1FF8A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 Zone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51E75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Groundwater-fed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E59BB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4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E50BA4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Yes — averaged to 1 paper-level row</w:t>
            </w:r>
          </w:p>
        </w:tc>
      </w:tr>
      <w:tr w:rsidR="008643FD" w14:paraId="22377C60" w14:textId="77777777" w:rsidTr="008643FD">
        <w:tc>
          <w:tcPr>
            <w:tcW w:w="20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A145D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(Nguyen et al., 2025)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247C5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Temperate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0834F9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Mixed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4F737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3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ECF31D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Yes — averaged to 1 paper-level row</w:t>
            </w:r>
          </w:p>
        </w:tc>
      </w:tr>
      <w:tr w:rsidR="008643FD" w14:paraId="1164C748" w14:textId="77777777" w:rsidTr="008643FD">
        <w:tc>
          <w:tcPr>
            <w:tcW w:w="20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B2460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(</w:t>
            </w: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Lupon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 et al., 2019)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22295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 Zone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5ACD5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Groundwater-fed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144722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1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9E8CC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— reaches/time-periods kept separate</w:t>
            </w:r>
          </w:p>
        </w:tc>
      </w:tr>
      <w:tr w:rsidR="008643FD" w14:paraId="6B9FD3E7" w14:textId="77777777" w:rsidTr="008643FD">
        <w:tc>
          <w:tcPr>
            <w:tcW w:w="20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DE195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(Solano et al., 2023)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C6BA9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Tropical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EB0A6F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Surface runoff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C2E92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1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3869C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— reaches/time-periods kept separate</w:t>
            </w:r>
          </w:p>
        </w:tc>
      </w:tr>
      <w:tr w:rsidR="008643FD" w14:paraId="73CB55C6" w14:textId="77777777" w:rsidTr="008643FD">
        <w:tc>
          <w:tcPr>
            <w:tcW w:w="20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13ED3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(Marzolf et al., 2022)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F4D659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Tropical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FC603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Surface runoff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C24F9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1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535407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— reaches/time-periods kept separate</w:t>
            </w:r>
          </w:p>
        </w:tc>
      </w:tr>
      <w:tr w:rsidR="008643FD" w14:paraId="2903A680" w14:textId="77777777" w:rsidTr="008643FD">
        <w:tc>
          <w:tcPr>
            <w:tcW w:w="201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686D6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lastRenderedPageBreak/>
              <w:t>(Gong et al., 2021)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1197A0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Subtropical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2A61E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Surface runoff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BDAA9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1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6078B5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— reaches/time-periods kept separate</w:t>
            </w:r>
          </w:p>
        </w:tc>
      </w:tr>
      <w:tr w:rsidR="008643FD" w14:paraId="4026695E" w14:textId="77777777" w:rsidTr="008643FD">
        <w:tc>
          <w:tcPr>
            <w:tcW w:w="2016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1741F6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(Wang et al., 2021)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E0FED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Drylands</w:t>
            </w:r>
          </w:p>
        </w:tc>
        <w:tc>
          <w:tcPr>
            <w:tcW w:w="1728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5AC3A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Groundwater-fed</w:t>
            </w:r>
          </w:p>
        </w:tc>
        <w:tc>
          <w:tcPr>
            <w:tcW w:w="1008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9CD83A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1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031E0" w14:textId="77777777" w:rsidR="008643FD" w:rsidRDefault="008643FD" w:rsidP="008643F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— reaches/time-periods kept separate</w:t>
            </w:r>
          </w:p>
        </w:tc>
      </w:tr>
    </w:tbl>
    <w:p w14:paraId="545104BC" w14:textId="77777777" w:rsidR="00EF4868" w:rsidRDefault="00EF4868"/>
    <w:p w14:paraId="54510563" w14:textId="77777777" w:rsidR="00EF4868" w:rsidRDefault="00EF4868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152"/>
        <w:gridCol w:w="1440"/>
        <w:gridCol w:w="1584"/>
        <w:gridCol w:w="1440"/>
        <w:gridCol w:w="2592"/>
        <w:gridCol w:w="2592"/>
        <w:gridCol w:w="1872"/>
      </w:tblGrid>
      <w:tr w:rsidR="00EF4868" w14:paraId="54510565" w14:textId="77777777">
        <w:trPr>
          <w:tblHeader/>
          <w:jc w:val="center"/>
        </w:trPr>
        <w:tc>
          <w:tcPr>
            <w:tcW w:w="12672" w:type="dxa"/>
            <w:gridSpan w:val="7"/>
            <w:tcBorders>
              <w:top w:val="single" w:sz="16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6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  <w:t>Table 6. Category-level rollup of the Dunn's pairwise post-hoc comparisons from Table 3: for each category, its median, which other categories it is significantly or suggestively higher/lower than, and the resulting verdict. Rows are ordered by verdict, from most enhancing to No signal to most inhibiting (median, highest first, breaks ties within a verdict tier), within each pathway x factor block.</w:t>
            </w:r>
          </w:p>
        </w:tc>
      </w:tr>
      <w:tr w:rsidR="00EF4868" w14:paraId="5451056D" w14:textId="77777777">
        <w:trPr>
          <w:tblHeader/>
          <w:jc w:val="center"/>
        </w:trPr>
        <w:tc>
          <w:tcPr>
            <w:tcW w:w="115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6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  <w:t>Pathway</w:t>
            </w:r>
          </w:p>
        </w:tc>
        <w:tc>
          <w:tcPr>
            <w:tcW w:w="144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6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  <w:t>Grouping factor</w:t>
            </w:r>
          </w:p>
        </w:tc>
        <w:tc>
          <w:tcPr>
            <w:tcW w:w="158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6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  <w:t>Category (n)</w:t>
            </w:r>
          </w:p>
        </w:tc>
        <w:tc>
          <w:tcPr>
            <w:tcW w:w="144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6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  <w:t>Median</w:t>
            </w:r>
          </w:p>
        </w:tc>
        <w:tc>
          <w:tcPr>
            <w:tcW w:w="259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6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  <w:t>Higher than</w:t>
            </w:r>
          </w:p>
        </w:tc>
        <w:tc>
          <w:tcPr>
            <w:tcW w:w="259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6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  <w:t>Lower than</w:t>
            </w:r>
          </w:p>
        </w:tc>
        <w:tc>
          <w:tcPr>
            <w:tcW w:w="187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6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  <w:t>Verdict</w:t>
            </w:r>
          </w:p>
        </w:tc>
      </w:tr>
      <w:tr w:rsidR="00EF4868" w14:paraId="54510575" w14:textId="77777777">
        <w:trPr>
          <w:jc w:val="center"/>
        </w:trPr>
        <w:tc>
          <w:tcPr>
            <w:tcW w:w="1152" w:type="dxa"/>
            <w:vMerge w:val="restar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6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  <w:t>Internal</w:t>
            </w:r>
          </w:p>
        </w:tc>
        <w:tc>
          <w:tcPr>
            <w:tcW w:w="1440" w:type="dxa"/>
            <w:vMerge w:val="restar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6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Biome</w:t>
            </w:r>
          </w:p>
        </w:tc>
        <w:tc>
          <w:tcPr>
            <w:tcW w:w="158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7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Subtropical (n=10)</w:t>
            </w:r>
          </w:p>
        </w:tc>
        <w:tc>
          <w:tcPr>
            <w:tcW w:w="144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7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2.34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(-0.13–4.04)</w:t>
            </w:r>
          </w:p>
        </w:tc>
        <w:tc>
          <w:tcPr>
            <w:tcW w:w="259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7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Tropical (Z=2.03,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042)~</w:t>
            </w:r>
            <w:proofErr w:type="gram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; Temperate (Z=2.11,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035)~</w:t>
            </w:r>
            <w:proofErr w:type="gramEnd"/>
          </w:p>
        </w:tc>
        <w:tc>
          <w:tcPr>
            <w:tcW w:w="259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7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87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7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Suggestive enhancing (not BH-confirmed)</w:t>
            </w:r>
          </w:p>
        </w:tc>
      </w:tr>
      <w:tr w:rsidR="00EF4868" w14:paraId="5451057D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7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77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7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 Zone (n=13)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7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1.81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(0.59–8.65)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7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Tropical (Z=2.04,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041)~</w:t>
            </w:r>
            <w:proofErr w:type="gram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; Temperate (Z=2.14,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032)~</w:t>
            </w:r>
            <w:proofErr w:type="gramEnd"/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7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7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Suggestive enhancing (not BH-confirmed)</w:t>
            </w:r>
          </w:p>
        </w:tc>
      </w:tr>
      <w:tr w:rsidR="00EF4868" w14:paraId="54510585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7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7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8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Drylands (n=3)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8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1.74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(1.10–3.77)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8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8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8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signal</w:t>
            </w:r>
          </w:p>
        </w:tc>
      </w:tr>
      <w:tr w:rsidR="00EF4868" w14:paraId="5451058D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8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87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8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Temperate (n=11)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8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0.71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(0.25–4.67)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8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8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Subtropical (Z=2.11,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035)~</w:t>
            </w:r>
            <w:proofErr w:type="gram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 Zone (Z=2.14,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032)~</w:t>
            </w:r>
            <w:proofErr w:type="gramEnd"/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8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Suggestive inhibiting (not BH-confirmed)</w:t>
            </w:r>
          </w:p>
        </w:tc>
      </w:tr>
      <w:tr w:rsidR="00EF4868" w14:paraId="54510595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8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8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9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Tropical (n=8)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9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0.69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(0.32–2.07)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9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9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Subtropical (Z=2.03,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042)~</w:t>
            </w:r>
            <w:proofErr w:type="gram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; </w:t>
            </w: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 Zone (Z=2.04,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041)~</w:t>
            </w:r>
            <w:proofErr w:type="gramEnd"/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9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Suggestive inhibiting (not BH-confirmed)</w:t>
            </w:r>
          </w:p>
        </w:tc>
      </w:tr>
      <w:tr w:rsidR="00EF4868" w14:paraId="5451059D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9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9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Source water</w:t>
            </w: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9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Wetland seepage (n=7)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9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1.57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(0.59–4.04)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9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Mixed (Z=2.05,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041)~</w:t>
            </w:r>
            <w:proofErr w:type="gramEnd"/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9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9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Suggestive enhancing (not BH-confirmed)</w:t>
            </w:r>
          </w:p>
        </w:tc>
      </w:tr>
      <w:tr w:rsidR="00EF4868" w14:paraId="545105A5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9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9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A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Groundwater-fed (n=11)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A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1.74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(-0.13–8.65)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A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A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A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signal</w:t>
            </w:r>
          </w:p>
        </w:tc>
      </w:tr>
      <w:tr w:rsidR="00EF4868" w14:paraId="545105AD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A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A7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A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Surface runoff (n=15)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A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1.38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(0.34–4.67)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A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A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A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signal</w:t>
            </w:r>
          </w:p>
        </w:tc>
      </w:tr>
      <w:tr w:rsidR="00EF4868" w14:paraId="545105B5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A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A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B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Mixed (n=12)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B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0.72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(0.25–1.86)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B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B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Wetland seepage (Z=2.05,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041)~</w:t>
            </w:r>
            <w:proofErr w:type="gramEnd"/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B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Suggestive inhibiting (not BH-confirmed)</w:t>
            </w:r>
          </w:p>
        </w:tc>
      </w:tr>
      <w:tr w:rsidR="00EF4868" w14:paraId="545105BD" w14:textId="77777777">
        <w:trPr>
          <w:jc w:val="center"/>
        </w:trPr>
        <w:tc>
          <w:tcPr>
            <w:tcW w:w="1152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B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  <w:t>External</w:t>
            </w:r>
          </w:p>
        </w:tc>
        <w:tc>
          <w:tcPr>
            <w:tcW w:w="1440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B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Biome</w:t>
            </w: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B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Subtropical (n=10)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B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2.57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(0.00–31.18)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B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Temperate (Z=2.67, </w:t>
            </w: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ph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=0.038)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B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B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Enhancing</w:t>
            </w:r>
          </w:p>
        </w:tc>
      </w:tr>
      <w:tr w:rsidR="00EF4868" w14:paraId="545105C5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B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B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C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Tropical (n=8)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C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7.39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(-0.24–13.86)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C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Temperate (Z=2.76,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006)~</w:t>
            </w:r>
            <w:proofErr w:type="gramEnd"/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C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C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Suggestive enhancing (not BH-confirmed)</w:t>
            </w:r>
          </w:p>
        </w:tc>
      </w:tr>
      <w:tr w:rsidR="00EF4868" w14:paraId="545105CD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C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C7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C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Drylands (n=3)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C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3.01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(1.47–3.92)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C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C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C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signal</w:t>
            </w:r>
          </w:p>
        </w:tc>
      </w:tr>
      <w:tr w:rsidR="00EF4868" w14:paraId="545105D5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C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C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D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 Zone (n=13)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D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2.10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(-1.11–22.58)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D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D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D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signal</w:t>
            </w:r>
          </w:p>
        </w:tc>
      </w:tr>
      <w:tr w:rsidR="00EF4868" w14:paraId="545105DD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D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D7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D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Temperate (n=11)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D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0.11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(-0.64–2.60)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D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D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Subtropical (Z=2.67, </w:t>
            </w: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ph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=0.038); Tropical (Z=2.76,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006)~</w:t>
            </w:r>
            <w:proofErr w:type="gramEnd"/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D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Inhibiting</w:t>
            </w:r>
          </w:p>
        </w:tc>
      </w:tr>
      <w:tr w:rsidR="00EF4868" w14:paraId="545105E5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D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D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Source water</w:t>
            </w: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E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Groundwater-fed (n=11)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E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3.92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(0.55–31.18)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E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Surface runoff (Z=3.81, </w:t>
            </w: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ph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=0.001); Mixed (Z=1.97,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049)~</w:t>
            </w:r>
            <w:proofErr w:type="gramEnd"/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E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E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Enhancing</w:t>
            </w:r>
          </w:p>
        </w:tc>
      </w:tr>
      <w:tr w:rsidR="00EF4868" w14:paraId="545105ED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E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E7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E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Wetland seepage (n=7)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E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2.80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(0.86–7.68)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E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Surface runoff (Z=2.67, </w:t>
            </w: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ph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=0.023)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E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E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Enhancing</w:t>
            </w:r>
          </w:p>
        </w:tc>
      </w:tr>
      <w:tr w:rsidR="00EF4868" w14:paraId="545105F5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E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E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F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Mixed (n=12)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F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1.01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(-0.16–13.86)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F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F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Groundwater-fed (Z=1.97,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049)~</w:t>
            </w:r>
            <w:proofErr w:type="gramEnd"/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F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Suggestive inhibiting (not BH-confirmed)</w:t>
            </w:r>
          </w:p>
        </w:tc>
      </w:tr>
      <w:tr w:rsidR="00EF4868" w14:paraId="545105FD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F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F7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F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Surface runoff (n=15)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F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0.11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(-1.11–8.08)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F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F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Groundwater-fed (Z=3.81, </w:t>
            </w: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ph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=0.001); Wetland seepage (Z=2.67, </w:t>
            </w: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ph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=0.023)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5F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Inhibiting</w:t>
            </w:r>
          </w:p>
        </w:tc>
      </w:tr>
      <w:tr w:rsidR="00EF4868" w14:paraId="54510605" w14:textId="77777777">
        <w:trPr>
          <w:jc w:val="center"/>
        </w:trPr>
        <w:tc>
          <w:tcPr>
            <w:tcW w:w="1152" w:type="dxa"/>
            <w:vMerge w:val="restart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F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  <w:t>Internal Contribution %</w:t>
            </w:r>
          </w:p>
        </w:tc>
        <w:tc>
          <w:tcPr>
            <w:tcW w:w="1440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5F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Biome</w:t>
            </w: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0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Temperate (n=11)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0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81.70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(17.22–100.00)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0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Tropical (Z=2.64,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008)~</w:t>
            </w:r>
            <w:proofErr w:type="gram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; Subtropical (Z=1.98,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047)~</w:t>
            </w:r>
            <w:proofErr w:type="gramEnd"/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0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0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Suggestive enhancing (not BH-confirmed)</w:t>
            </w:r>
          </w:p>
        </w:tc>
      </w:tr>
      <w:tr w:rsidR="00EF4868" w14:paraId="5451060D" w14:textId="77777777">
        <w:trPr>
          <w:jc w:val="center"/>
        </w:trPr>
        <w:tc>
          <w:tcPr>
            <w:tcW w:w="1152" w:type="dxa"/>
            <w:vMerge/>
            <w:tcBorders>
              <w:top w:val="single" w:sz="1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0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07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0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 Zone (n=13)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0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50.00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(17.34–100.00)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0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0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0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signal</w:t>
            </w:r>
          </w:p>
        </w:tc>
      </w:tr>
      <w:tr w:rsidR="00EF4868" w14:paraId="54510615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0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0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1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Drylands (n=3)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1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42.78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(30.74–55.56)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1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1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1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signal</w:t>
            </w:r>
          </w:p>
        </w:tc>
      </w:tr>
      <w:tr w:rsidR="00EF4868" w14:paraId="5451061D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1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17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1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Subtropical (n=10)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1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44.17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(0.00–100.00)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1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1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Temperate (Z=1.98,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047)~</w:t>
            </w:r>
            <w:proofErr w:type="gramEnd"/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1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Suggestive inhibiting (not BH-confirmed)</w:t>
            </w:r>
          </w:p>
        </w:tc>
      </w:tr>
      <w:tr w:rsidR="00EF4868" w14:paraId="54510625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1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1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2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Tropical (n=8)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2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20.79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(3.44–100.00)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2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2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Temperate (Z=2.64,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008)~</w:t>
            </w:r>
            <w:proofErr w:type="gramEnd"/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2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Suggestive inhibiting (not BH-confirmed)</w:t>
            </w:r>
          </w:p>
        </w:tc>
      </w:tr>
      <w:tr w:rsidR="00EF4868" w14:paraId="5451062D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2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 w:val="restart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2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Source water</w:t>
            </w: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2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Surface runoff (n=15)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2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80.86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(11.07–100.00)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2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Groundwater-fed (Z=3.18, </w:t>
            </w: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ph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=0.009); Wetland seepage (Z=2.29,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022)~</w:t>
            </w:r>
            <w:proofErr w:type="gramEnd"/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2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2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Enhancing</w:t>
            </w:r>
          </w:p>
        </w:tc>
      </w:tr>
      <w:tr w:rsidR="00EF4868" w14:paraId="54510635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2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single" w:sz="1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2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3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Mixed (n=12)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3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34.96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(5.36–100.00)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3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3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3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No signal</w:t>
            </w:r>
          </w:p>
        </w:tc>
      </w:tr>
      <w:tr w:rsidR="00EF4868" w14:paraId="5451063D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36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37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3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Wetland seepage (n=7)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3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24.27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(17.34–82.44)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3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3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Surface runoff (Z=2.29, p=0.</w:t>
            </w:r>
            <w:proofErr w:type="gram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022)~</w:t>
            </w:r>
            <w:proofErr w:type="gramEnd"/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3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Suggestive inhibiting (not BH-confirmed)</w:t>
            </w:r>
          </w:p>
        </w:tc>
      </w:tr>
      <w:tr w:rsidR="00EF4868" w14:paraId="54510645" w14:textId="77777777">
        <w:trPr>
          <w:jc w:val="center"/>
        </w:trPr>
        <w:tc>
          <w:tcPr>
            <w:tcW w:w="1152" w:type="dxa"/>
            <w:vMerge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3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6"/>
                <w:szCs w:val="16"/>
              </w:rPr>
            </w:pPr>
          </w:p>
        </w:tc>
        <w:tc>
          <w:tcPr>
            <w:tcW w:w="1440" w:type="dxa"/>
            <w:vMerge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3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4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Groundwater-fed (n=11)</w:t>
            </w:r>
          </w:p>
        </w:tc>
        <w:tc>
          <w:tcPr>
            <w:tcW w:w="1440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4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30.74</w:t>
            </w:r>
            <w:r>
              <w:rPr>
                <w:rFonts w:ascii="Arial" w:eastAsia="Arial" w:hAnsi="Arial" w:cs="Arial"/>
                <w:i/>
                <w:color w:val="000000"/>
                <w:sz w:val="12"/>
                <w:szCs w:val="12"/>
              </w:rPr>
              <w:t xml:space="preserve"> (0.00–69.23)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4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2592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4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 xml:space="preserve">Surface runoff (Z=3.18, </w:t>
            </w:r>
            <w:proofErr w:type="spellStart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ph</w:t>
            </w:r>
            <w:proofErr w:type="spellEnd"/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=0.009)</w:t>
            </w:r>
          </w:p>
        </w:tc>
        <w:tc>
          <w:tcPr>
            <w:tcW w:w="1872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4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6"/>
                <w:szCs w:val="16"/>
              </w:rPr>
            </w:pPr>
            <w:r>
              <w:rPr>
                <w:rFonts w:ascii="Aptos" w:eastAsia="Aptos" w:hAnsi="Aptos" w:cs="Aptos"/>
                <w:color w:val="000000"/>
                <w:sz w:val="16"/>
                <w:szCs w:val="16"/>
              </w:rPr>
              <w:t>Inhibiting</w:t>
            </w:r>
          </w:p>
        </w:tc>
      </w:tr>
      <w:tr w:rsidR="00EF4868" w14:paraId="54510647" w14:textId="77777777">
        <w:trPr>
          <w:jc w:val="center"/>
        </w:trPr>
        <w:tc>
          <w:tcPr>
            <w:tcW w:w="12672" w:type="dxa"/>
            <w:gridSpan w:val="7"/>
            <w:tcBorders>
              <w:top w:val="single" w:sz="16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4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Note. Median in g C m-2 day-1 for Internal/External, percent for Internal Contribution %; the smaller italicized figure in parentheses is that category's observed min-max range. Entries with no ~ are BH-significant (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p_BH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 &lt; 0.05, corrected within each pathway x factor block, as in Table 3); entries marked ~ are nominally significant only (uncorrected p &lt; 0.05) and do not survive correction -- treat these as suggestive, not confirmed. Verdict is based on the confirmed (non-~) comparisons only; where a category has no confirmed comparisons but does have suggestive ones, the verdict is labeled accordingly. Categories with very small n (e.g. Arid n=1, 1 paper; Mediterranean n=2, 1 paper) rest on a single paper regardless of verdict and should be treated as anecdotal. Biome's '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Cryospheric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 Zone' category pools the Alpine, Boreal, and Arctic biomes (Rocher-Ros,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Horgby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Taillardat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, and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Lupon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 et al. -- 4 papers), each individually a 1-2-paper group before pooling; its comparisons are no longer a single-paper effect the way each sub-</w:t>
            </w:r>
            <w:proofErr w:type="gram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biome's</w:t>
            </w:r>
            <w:proofErr w:type="gram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 were. Shaded cells: green = Verdict is BH-confirmed (Enhancing/Inhibiting/Mixed, confirmed). Suggestive-only and No signal rows are left unshaded -- absence of shading does not mean absence of a row, see the Higher/Lower than columns for the underlying suggestive comparisons.</w:t>
            </w:r>
          </w:p>
        </w:tc>
      </w:tr>
    </w:tbl>
    <w:p w14:paraId="54510648" w14:textId="77777777" w:rsidR="00EF4868" w:rsidRDefault="00EF4868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728"/>
        <w:gridCol w:w="2880"/>
        <w:gridCol w:w="1152"/>
        <w:gridCol w:w="1296"/>
      </w:tblGrid>
      <w:tr w:rsidR="00EF4868" w14:paraId="5451064A" w14:textId="77777777">
        <w:trPr>
          <w:tblHeader/>
          <w:jc w:val="center"/>
        </w:trPr>
        <w:tc>
          <w:tcPr>
            <w:tcW w:w="7056" w:type="dxa"/>
            <w:gridSpan w:val="4"/>
            <w:tcBorders>
              <w:top w:val="single" w:sz="16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4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t xml:space="preserve">Table 7. Number of site rows (n) and number of distinct papers/sources (Citations) contributing to each Biome and Source water category used in Tables 1-2/6, after same-river-reach collapsing (the same </w:t>
            </w:r>
            <w:proofErr w:type="spellStart"/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t>df_final</w:t>
            </w:r>
            <w:proofErr w:type="spellEnd"/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t xml:space="preserve"> rows tested in Tables 1-2). Rows within each grouping factor are ordered by n, highest to lowest.</w:t>
            </w:r>
          </w:p>
        </w:tc>
      </w:tr>
      <w:tr w:rsidR="00EF4868" w14:paraId="5451064F" w14:textId="77777777">
        <w:trPr>
          <w:tblHeader/>
          <w:jc w:val="center"/>
        </w:trPr>
        <w:tc>
          <w:tcPr>
            <w:tcW w:w="172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4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t>Grouping factor</w:t>
            </w:r>
          </w:p>
        </w:tc>
        <w:tc>
          <w:tcPr>
            <w:tcW w:w="288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4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t>Category</w:t>
            </w:r>
          </w:p>
        </w:tc>
        <w:tc>
          <w:tcPr>
            <w:tcW w:w="1152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4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t>n</w:t>
            </w:r>
          </w:p>
        </w:tc>
        <w:tc>
          <w:tcPr>
            <w:tcW w:w="12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4E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t>Citations</w:t>
            </w:r>
          </w:p>
        </w:tc>
      </w:tr>
      <w:tr w:rsidR="00EF4868" w14:paraId="54510654" w14:textId="77777777">
        <w:trPr>
          <w:jc w:val="center"/>
        </w:trPr>
        <w:tc>
          <w:tcPr>
            <w:tcW w:w="1728" w:type="dxa"/>
            <w:vMerge w:val="restar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5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t>Biome</w:t>
            </w:r>
          </w:p>
        </w:tc>
        <w:tc>
          <w:tcPr>
            <w:tcW w:w="288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5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Cryospheric</w:t>
            </w:r>
            <w:proofErr w:type="spellEnd"/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 xml:space="preserve"> Zone</w:t>
            </w:r>
          </w:p>
        </w:tc>
        <w:tc>
          <w:tcPr>
            <w:tcW w:w="1152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5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2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53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4</w:t>
            </w:r>
          </w:p>
        </w:tc>
      </w:tr>
      <w:tr w:rsidR="00EF4868" w14:paraId="54510659" w14:textId="77777777">
        <w:trPr>
          <w:jc w:val="center"/>
        </w:trPr>
        <w:tc>
          <w:tcPr>
            <w:tcW w:w="1728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55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5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Temperate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5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58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3</w:t>
            </w:r>
          </w:p>
        </w:tc>
      </w:tr>
      <w:tr w:rsidR="00EF4868" w14:paraId="5451065E" w14:textId="77777777">
        <w:trPr>
          <w:jc w:val="center"/>
        </w:trPr>
        <w:tc>
          <w:tcPr>
            <w:tcW w:w="1728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5A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5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Subtropical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5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5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3</w:t>
            </w:r>
          </w:p>
        </w:tc>
      </w:tr>
      <w:tr w:rsidR="00EF4868" w14:paraId="54510663" w14:textId="77777777">
        <w:trPr>
          <w:jc w:val="center"/>
        </w:trPr>
        <w:tc>
          <w:tcPr>
            <w:tcW w:w="1728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5F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6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Tropical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6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62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5</w:t>
            </w:r>
          </w:p>
        </w:tc>
      </w:tr>
      <w:tr w:rsidR="00EF4868" w14:paraId="54510668" w14:textId="77777777">
        <w:trPr>
          <w:jc w:val="center"/>
        </w:trPr>
        <w:tc>
          <w:tcPr>
            <w:tcW w:w="1728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64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6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Drylands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6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67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2</w:t>
            </w:r>
          </w:p>
        </w:tc>
      </w:tr>
      <w:tr w:rsidR="00EF4868" w14:paraId="5451066D" w14:textId="77777777">
        <w:trPr>
          <w:jc w:val="center"/>
        </w:trPr>
        <w:tc>
          <w:tcPr>
            <w:tcW w:w="1728" w:type="dxa"/>
            <w:vMerge w:val="restart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6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  <w:lastRenderedPageBreak/>
              <w:t>Source water</w:t>
            </w: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6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Surface runoff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6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6C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7</w:t>
            </w:r>
          </w:p>
        </w:tc>
      </w:tr>
      <w:tr w:rsidR="00EF4868" w14:paraId="54510672" w14:textId="77777777">
        <w:trPr>
          <w:jc w:val="center"/>
        </w:trPr>
        <w:tc>
          <w:tcPr>
            <w:tcW w:w="1728" w:type="dxa"/>
            <w:vMerge/>
            <w:tcBorders>
              <w:top w:val="single" w:sz="1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6E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6F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Mixed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70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71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5</w:t>
            </w:r>
          </w:p>
        </w:tc>
      </w:tr>
      <w:tr w:rsidR="00EF4868" w14:paraId="54510677" w14:textId="77777777">
        <w:trPr>
          <w:jc w:val="center"/>
        </w:trPr>
        <w:tc>
          <w:tcPr>
            <w:tcW w:w="1728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73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74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Groundwater-fed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75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11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76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7</w:t>
            </w:r>
          </w:p>
        </w:tc>
      </w:tr>
      <w:tr w:rsidR="00EF4868" w14:paraId="5451067C" w14:textId="77777777">
        <w:trPr>
          <w:jc w:val="center"/>
        </w:trPr>
        <w:tc>
          <w:tcPr>
            <w:tcW w:w="1728" w:type="dxa"/>
            <w:vMerge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10678" w14:textId="77777777" w:rsidR="00EF4868" w:rsidRDefault="00EF486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b/>
                <w:color w:val="000000"/>
                <w:sz w:val="18"/>
                <w:szCs w:val="18"/>
              </w:rPr>
            </w:pPr>
          </w:p>
        </w:tc>
        <w:tc>
          <w:tcPr>
            <w:tcW w:w="2880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79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Wetland seepage</w:t>
            </w:r>
          </w:p>
        </w:tc>
        <w:tc>
          <w:tcPr>
            <w:tcW w:w="1152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7A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7</w:t>
            </w:r>
          </w:p>
        </w:tc>
        <w:tc>
          <w:tcPr>
            <w:tcW w:w="1296" w:type="dxa"/>
            <w:tcBorders>
              <w:top w:val="none" w:sz="0" w:space="0" w:color="000000"/>
              <w:left w:val="none" w:sz="0" w:space="0" w:color="000000"/>
              <w:bottom w:val="single" w:sz="1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7B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ptos" w:eastAsia="Aptos" w:hAnsi="Aptos" w:cs="Aptos"/>
                <w:color w:val="000000"/>
                <w:sz w:val="18"/>
                <w:szCs w:val="18"/>
              </w:rPr>
            </w:pPr>
            <w:r>
              <w:rPr>
                <w:rFonts w:ascii="Aptos" w:eastAsia="Aptos" w:hAnsi="Aptos" w:cs="Aptos"/>
                <w:color w:val="000000"/>
                <w:sz w:val="18"/>
                <w:szCs w:val="18"/>
              </w:rPr>
              <w:t>2</w:t>
            </w:r>
          </w:p>
        </w:tc>
      </w:tr>
      <w:tr w:rsidR="00EF4868" w14:paraId="5451067E" w14:textId="77777777">
        <w:trPr>
          <w:jc w:val="center"/>
        </w:trPr>
        <w:tc>
          <w:tcPr>
            <w:tcW w:w="7056" w:type="dxa"/>
            <w:gridSpan w:val="4"/>
            <w:tcBorders>
              <w:top w:val="single" w:sz="16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067D" w14:textId="77777777" w:rsidR="00EF4868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Note. n = number of rows (sites/reaches/time-periods, after same-river-reach collapsing, as in Tables 1-2) assigned to that category. Citations = number of distinct papers/DOIs contributing at least one row to that category -- a category with n &gt; Citations </w:t>
            </w:r>
            <w:proofErr w:type="gram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has</w:t>
            </w:r>
            <w:proofErr w:type="gram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 multiple rows from the same paper (e.g. separate reaches or seasons), so its apparent sample size is not </w:t>
            </w:r>
            <w:proofErr w:type="spellStart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>n</w:t>
            </w:r>
            <w:proofErr w:type="spellEnd"/>
            <w:r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  <w:t xml:space="preserve"> independent studies. Shaded cells: Citations = 1, i.e. the category rests on a single paper regardless of n and should be treated as anecdotal (same caveat as noted for specific categories in the Table 6 footnote).</w:t>
            </w:r>
          </w:p>
        </w:tc>
      </w:tr>
    </w:tbl>
    <w:p w14:paraId="5451067F" w14:textId="77777777" w:rsidR="00421D38" w:rsidRDefault="00421D38"/>
    <w:sectPr w:rsidR="00421D38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98397536">
    <w:abstractNumId w:val="1"/>
  </w:num>
  <w:num w:numId="2" w16cid:durableId="497036645">
    <w:abstractNumId w:val="2"/>
  </w:num>
  <w:num w:numId="3" w16cid:durableId="937177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868"/>
    <w:rsid w:val="00343103"/>
    <w:rsid w:val="00421D38"/>
    <w:rsid w:val="00771CF7"/>
    <w:rsid w:val="008643FD"/>
    <w:rsid w:val="00EF4868"/>
    <w:rsid w:val="00F47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10232"/>
  <w15:docId w15:val="{5AD143FE-71E5-47C4-A6AD-5A39054DA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2280</Words>
  <Characters>13001</Characters>
  <Application>Microsoft Office Word</Application>
  <DocSecurity>0</DocSecurity>
  <Lines>108</Lines>
  <Paragraphs>30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Howley,Samantha T</cp:lastModifiedBy>
  <cp:revision>12</cp:revision>
  <dcterms:created xsi:type="dcterms:W3CDTF">2017-02-28T11:18:00Z</dcterms:created>
  <dcterms:modified xsi:type="dcterms:W3CDTF">2026-08-18T14:54:00Z</dcterms:modified>
  <cp:category/>
</cp:coreProperties>
</file>