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Character Sheet — Captain Sarah Lawson (Updated with Clue System)</w:t>
      </w:r>
    </w:p>
    <w:p>
      <w:pPr>
        <w:spacing w:after="80"/>
      </w:pPr>
    </w:p>
    <w:p>
      <w:pPr>
        <w:pStyle w:val="Heading2"/>
      </w:pPr>
      <w:r>
        <w:t xml:space="preserve">1  Snapshot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Captain of Valkyrie-7, ultimate authority on-station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Age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Pronouns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/ 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Origin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 Canberra Orbital, Terran Confederacy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Education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Cascadia Fleet Academy — Command &amp; Systems Strategy; MBA (Corporate Governance)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Visual 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Sarah.png portrait; platinum-blonde bob, white-and-gold command suit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Signature Item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Gold lapel pin bearing Valkyrie “V” sigil — custom override key inside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Gameplay Stats (Base)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Authority 95, Composure 85, Empathy 40 (drops under stress)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  Backstory (GM-Only)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Fast-Track Officer.</w:t>
      </w:r>
      <w:r>
        <w:t xml:space="preserve"> Rose through fleet logistics by cleaning up crisis stations; made enemies by slashing red-tape and careers alike.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Phobos Incident.</w:t>
      </w:r>
      <w:r>
        <w:t xml:space="preserve"> Early command saw a reactor breach; her decisive lockdown saved 230 lives but sacrificed 9 engineers. Board inquiry cleared her, but guilt and PR scars drive her obsession with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Corporate Pact.</w:t>
      </w:r>
      <w:r>
        <w:t xml:space="preserve"> Quiet agreement with Rourke’s billionaire parents: keep their brilliant but arrogant son productive, or be replaced. Realised Rourke was now lobbying to oust 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Manipulation Plot.</w:t>
      </w:r>
      <w:r>
        <w:t xml:space="preserve"> Upon discovering Izzy Cole alive, Lawson exploited Shaw’s grief, certain that any violent outcome would leave Shaw essential and Rourke removed — a win that preserved command.</w:t>
      </w:r>
    </w:p>
    <w:p>
      <w:pPr>
        <w:spacing w:after="80"/>
      </w:pPr>
    </w:p>
    <w:p>
      <w:pPr>
        <w:pStyle w:val="Heading2"/>
      </w:pPr>
      <w:r>
        <w:t xml:space="preserve">3  Outer Persona vs. Inner Voice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Dialogue Tell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Charismatic, reassuring, corporate polish; speaks in calm measured cadence, ends briefings with motivational taglines.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"Stay sharp, crew. Excellence is our orbit."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Inner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Hyper-vigilant risk auditor; private logs peppered with what-ifs; justifies ends over means.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Failure is chaos, chaos is death — never again.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  Tone &amp; Speech Patterns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Prefers "we" over "I" when giving orders — fosters unity / deflects accountability.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Management buzzwords: "action item", "mission-critical", "deliverables".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Subtle threat sandwich: praise ▶ request ▶ implied consequence.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 pressure: voice tightens, vocabulary simplifies, slips into Fleet cadence: "Report, now."</w:t>
      </w:r>
    </w:p>
    <w:p>
      <w:pPr>
        <w:spacing w:after="80"/>
      </w:pPr>
    </w:p>
    <w:p>
      <w:pPr>
        <w:pStyle w:val="Heading3"/>
      </w:pPr>
      <w:r>
        <w:t xml:space="preserve">Mood-Based Dialogue Examples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Mood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 Line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Morning Brief Optimistic (Day-0)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"Let’s keep this ship humming — breakthroughs don’t wait for bureaucracy."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Micro-managing (Day-2)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"Amelia, copy me on all findings. Transparency ensures efficiency."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Cornered (deep clues presented)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"Detective, assumptions cost lives. Be very certain before you burn bridges."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Collapse (end-game exposure)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"I saved this crew once — I’d do worse to keep them safe."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  Gameplay Hooks</w:t>
      </w:r>
    </w:p>
    <w:p>
      <w:pPr>
        <w:spacing w:after="120"/>
      </w:pPr>
      <w:r>
        <w:rPr>
          <w:i/>
          <w:iCs/>
        </w:rPr>
        <w:t xml:space="preserve">Lawson is a double-edged trust relationship. High trust means easy access but you’re following her script. Low trust means adversarial conditions but freedom to investigate.</w:t>
      </w:r>
    </w:p>
    <w:p>
      <w:pPr>
        <w:spacing w:after="80"/>
      </w:pPr>
    </w:p>
    <w:p>
      <w:pPr>
        <w:pStyle w:val="Heading3"/>
      </w:pPr>
      <w:r>
        <w:t xml:space="preserve">Trust Meter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Start: 50 — cordial but watchful.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&gt;70 — pre-approves security overrides (easy access). But you’re her pawn.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30–70 — neutral; audits daily reports randomly (risk of action penalty).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&lt;30 — imposes curfew: +1 action cost for night sequences. BUT stealth access to her quarters becomes possible.</w:t>
      </w:r>
    </w:p>
    <w:p>
      <w:pPr>
        <w:spacing w:after="80"/>
      </w:pPr>
    </w:p>
    <w:p>
      <w:pPr>
        <w:pStyle w:val="Heading3"/>
      </w:pPr>
      <w:r>
        <w:t xml:space="preserve">Perks Granted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Trust &gt;70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VIP Access — security overrides pre-approved. (Trap: you’re following her narrative)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Trust &lt;30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Stealth Opportunity — access Lawson’s quarters without Shaw’s override card.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Confrontation Phases (Unlocked via Deep Clues)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Prerequisite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Doubt Spark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Expose one forged comm-log (requires Emily trust ≥60). Lawson deflects but composure cracks.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C1 found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 Pressure Point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 Izzy’s alive, triggers Lawson guilt flash. Eyes widen, micro-tremor.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R3 found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 Final Standoff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Present motive timeline; player chooses arrest or corporate cover-up bargain.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C1 + 2 more C-layer + Insight ≥60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  Clue Inventory</w:t>
      </w:r>
    </w:p>
    <w:p>
      <w:pPr>
        <w:spacing w:after="120"/>
      </w:pPr>
      <w:r>
        <w:rPr>
          <w:i/>
          <w:iCs/>
        </w:rPr>
        <w:t xml:space="preserve">Every clue this character provides, gates, or is connected to in the investigation.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2000"/>
        <w:gridCol w:w="1500"/>
        <w:gridCol w:w="1200"/>
        <w:gridCol w:w="800"/>
        <w:gridCol w:w="15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Clue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Trust Req.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 / 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1-Surface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Combat Training (volunteers)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Command Center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Trust 40+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1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Lawson volunteers Shaw’s military background to steer you toward him. Offering this unprompted is itself a soft clue.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RH5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RH-Suspect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Liu’s Formal Complaint (shares)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Command Center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Trust 40+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1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Lawson mentions it to widen the suspect pool away from herself.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Catherine Rourke’s Demands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Command Center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Trust 30+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2–4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Lawson shares family pressure to create urgency. LEVERAGE: volunteer to handle Catherine for +10.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3-Conspiracy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Lawson’s Private Logs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Lawson’s Quarters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Shaw 60+ &amp; guilt ≤40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4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Journal entries reveal Lawson knew Rourke was lobbying to replace her. Requires Shaw’s override OR stealth.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3-Conspiracy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Corporate Pact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Lawson’s Quarters/Comms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Emily 70+/Self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4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Message from Rourke family about the ‘arrangement.’ Found in Lawson’s files.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  Trust Path</w:t>
      </w:r>
    </w:p>
    <w:p>
      <w:pPr>
        <w:pStyle w:val="Heading3"/>
      </w:pPr>
      <w:r>
        <w:t xml:space="preserve">How to Build Trust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Submit thorough, transparent daily reports (Lawson +8 to +12 per report)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Don’t challenge her publicly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Handle Catherine Rourke’s demands (+10)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Follow her suggested investigative direction</w:t>
      </w:r>
    </w:p>
    <w:p>
      <w:pPr>
        <w:pStyle w:val="Heading3"/>
      </w:pPr>
      <w:r>
        <w:t xml:space="preserve">How to Lose Trust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Question her logs (–15)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 conspiracy evidence with crew (–20)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Snoop on her quarters (–25)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Confront in daily report (point of no return: –15 to –25)</w:t>
      </w:r>
    </w:p>
    <w:p>
      <w:pPr>
        <w:pStyle w:val="Heading3"/>
      </w:pPr>
      <w:r>
        <w:t xml:space="preserve">Trust Signals (Dialogue Tells)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Low: Voice tight, fleet cadence. "Report, now." Curfew imposed.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Mid: Corporate polish. "Keep me in the loop, Detective."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High: Warm, conspiratorial. "We make a good team, Amelia." (You’re being managed.)</w:t>
      </w:r>
    </w:p>
    <w:p>
      <w:pPr>
        <w:spacing w:after="80"/>
      </w:pPr>
    </w:p>
    <w:p>
      <w:pPr>
        <w:pStyle w:val="Heading2"/>
      </w:pPr>
      <w:r>
        <w:t xml:space="preserve">8  Key Relationships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2026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Trust Beat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Conflict 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End-Game State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Daniel Shaw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Mentored asset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Stokes his grief and rage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Turns on her if Izzy revealed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Shaw is her weapon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Amelia Drake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Respectful oversight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Keeps Amelia busy with false leads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Admits fear or offers bribe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Sparring of wills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Emily Anderson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Friendly but dismissive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Blocks some of Emily’s bandwidth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Emily can leak incriminating mails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Emily is the key threat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Dr. Liu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Values competence; calls her naïve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Defers on ethics panels to placate PR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Liu testifies if Captain falls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Grudging respect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ROSIE Drone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Treats as 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Holds highest override code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ROSIE’s logs timestamp her secret orders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Digital evidence trail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  Emotional Arc by Day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3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Internal 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External Behaviour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Writer Note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Confident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Warm onboarding speech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 ease in command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Alarmed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Extra briefings, subtle micromanage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Sprinkle corporate buzzwords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Strategising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Requests frequent report copies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First crack: sharp tone to Shaw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Defensive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Pushes for quick blame on Pierce/Shaw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Eyes twitch, shorter sentences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Desperate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Night meeting with Amelia; veiled threats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Slip of ‘Phobos’ guilt memory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Collapse / Bargain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Either contrite or defiant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Final standoff branching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  Branching Reaction Snippets</w:t>
      </w:r>
    </w:p>
    <w:p>
      <w:pPr>
        <w:spacing w:after="120"/>
      </w:pPr>
      <w:r>
        <w:rPr>
          <w:i w:val="false"/>
          <w:iCs w:val="false"/>
        </w:rPr>
        <w:t xml:space="preserve">Player omits crucial evidence Day-2:
Lawson (cool smile): "Appreciate your discretion. Let’s keep channels lean." (Authority +5, Trust +10)</w:t>
      </w:r>
    </w:p>
    <w:p>
      <w:pPr>
        <w:spacing w:after="80"/>
      </w:pPr>
    </w:p>
    <w:p>
      <w:pPr>
        <w:spacing w:after="120"/>
      </w:pPr>
      <w:r>
        <w:rPr>
          <w:i w:val="false"/>
          <w:iCs w:val="false"/>
        </w:rPr>
        <w:t xml:space="preserve">Player shows Izzy alive:
Eyes widen, micro-tremor.
Lawson (quiet): "You don’t grasp the chaos he wrought. I contained it." (Composure –15)</w:t>
      </w:r>
    </w:p>
    <w:p>
      <w:pPr>
        <w:spacing w:after="80"/>
      </w:pPr>
    </w:p>
    <w:p>
      <w:pPr>
        <w:spacing w:after="120"/>
      </w:pPr>
      <w:r>
        <w:rPr>
          <w:i w:val="false"/>
          <w:iCs w:val="false"/>
        </w:rPr>
        <w:t xml:space="preserve">If arrested (S-Rank Ending):
Lawson (hand-cuffed): "Make sure they remember who saved them before judging who condemned them."</w:t>
      </w:r>
    </w:p>
    <w:p>
      <w:pPr>
        <w:spacing w:after="80"/>
      </w:pPr>
    </w:p>
    <w:p>
      <w:pPr>
        <w:spacing w:after="120"/>
      </w:pPr>
      <w:r>
        <w:rPr>
          <w:i w:val="false"/>
          <w:iCs w:val="false"/>
        </w:rPr>
        <w:t xml:space="preserve">If player confronts in report with insufficient evidence:
Lawson (cold): "Accusations without evidence are just noise, Detective. And noise can be silenced." (Lawson enters adversarial mode)</w:t>
      </w:r>
    </w:p>
    <w:p>
      <w:pPr>
        <w:spacing w:after="80"/>
      </w:pPr>
    </w:p>
    <w:p>
      <w:pPr>
        <w:pStyle w:val="Heading2"/>
      </w:pPr>
      <w:r>
        <w:t xml:space="preserve">11  Writer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Corporate buzzword in every 3rd spoken paragraph.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Emotional leakage only in private or high-pressure scenes (voice tightens).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uses outright insults; control manifests via passive authority.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Motivational sign-off lines end Day briefings ("Eyes forward, team.").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"We" over "I" in all orders.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Phobos guilt reference once (Day 4 only, slip under pressure).</w:t>
      </w:r>
    </w:p>
    <w:p>
      <w:pPr>
        <w:spacing w:after="80"/>
      </w:pPr>
    </w:p>
    <w:p>
      <w:pPr>
        <w:spacing w:after="120"/>
      </w:pPr>
      <w:r>
        <w:rPr>
          <w:i/>
          <w:iCs/>
        </w:rPr>
        <w:t xml:space="preserve">End of Sheet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A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4A6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B5A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2026-03-20T20:48:40.608Z</dcterms:created>
  <dcterms:modified xsi:type="dcterms:W3CDTF">2026-03-20T20:48:40.608Z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