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Character Sheet — Dr. Vikram Das</w:t>
      </w:r>
    </w:p>
    <w:p>
      <w:pPr>
        <w:spacing w:after="80"/>
      </w:pPr>
    </w:p>
    <w:p>
      <w:pPr>
        <w:pStyle w:val="Heading2"/>
      </w:pPr>
      <w:r>
        <w:t xml:space="preserve">1 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Horticulturist — manages Valkyrie-7’s hydroponics bay and long-term ecological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Pronouns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/ him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Origin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Kolkata, India, Earth — grew up in his grandmother’s botanical garden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Indian Institute of Space Botany — PhD Closed-Loop Ecology; postdoc at ESA’s Mars greenhouse programme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Visual 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Das.png portrait; gentle eyes, salt-and-pepper beard, green-stained lab apron over station uniform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Signature Item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Pocket journal filled with botanical sketches and pressed leaf specimens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Gameplay Stats (Base)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Patience 95, Perception 75, Assertiveness 30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  Backstory (GM-Only)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Gentle Scholar.</w:t>
      </w:r>
      <w:r>
        <w:t xml:space="preserve"> Chose the stars to study how life adapts in impossible places. Views the hydroponics bay as his garden — and the crew as an ecosystem.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Rourke’s Threat.</w:t>
      </w:r>
      <w:r>
        <w:t xml:space="preserve"> Rourke’s experiments risked contaminating the biosphere Das spent years cultivating. Their conflict was quiet but deep.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Pacifist Core.</w:t>
      </w:r>
      <w:r>
        <w:t xml:space="preserve"> Abhors violence of any kind. Will provide information but struggles with the idea that it might lead to someone’s punishment.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Clara’s Confidant.</w:t>
      </w:r>
      <w:r>
        <w:t xml:space="preserve"> Close friendship with Clara Day; they share a counsellor’s instinct for reading people.</w:t>
      </w:r>
    </w:p>
    <w:p>
      <w:pPr>
        <w:spacing w:after="80"/>
      </w:pPr>
    </w:p>
    <w:p>
      <w:pPr>
        <w:pStyle w:val="Heading2"/>
      </w:pPr>
      <w:r>
        <w:t xml:space="preserve">3  Outer Persona vs. Inner 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Dialogue Tell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Gentle, poetic, unhurried; botanical metaphors woven into everything; speaks as if tending a conversation.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"Patience, Detective. Even the fastest-growing plant needs time to show its roots."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Deeply troubled by the violence on station; fears the ecosystem he built (biological and social) is dying.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garden doesn’t recover from a fire by being interrogated. It recovers by being cared for.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  Tone &amp; Speech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Botanical metaphors: "Truth is a seed — it grows whether you want it to or not."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Unhurried cadence; never rushes to fill silence.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Uses people’s first names warmly.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distressed: hands tremble, voice drops to near-whisper.</w:t>
      </w:r>
    </w:p>
    <w:p>
      <w:pPr>
        <w:spacing w:after="80"/>
      </w:pPr>
    </w:p>
    <w:p>
      <w:pPr>
        <w:pStyle w:val="Heading3"/>
      </w:pPr>
      <w:r>
        <w:t xml:space="preserve">Mood-Based Dialogue 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Line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Calm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"The tomatoes are coming along nicely. Sometimes the simple things keep us sane, don’t they?"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Concerned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"Amelia, this station is a closed system. Poison in one part reaches everywhere eventually."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Protective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"Clara is carrying more than her share. Be gentle with her, Detective."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Grieving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"I didn’t like Rourke. But I didn’t wish him dead. Nobody should die alone in a lab."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  Gameplay Hooks</w:t>
      </w:r>
    </w:p>
    <w:p>
      <w:pPr>
        <w:spacing w:after="120"/>
      </w:pPr>
      <w:r>
        <w:rPr>
          <w:i/>
          <w:iCs/>
        </w:rPr>
        <w:t xml:space="preserve">Das is the station’s emotional anchor and calming influence. He doesn’t gate major clues directly but provides atmosphere, emotional context, and supports other trust paths (especially Clara’s).</w:t>
      </w:r>
    </w:p>
    <w:p>
      <w:pPr>
        <w:spacing w:after="80"/>
      </w:pPr>
    </w:p>
    <w:p>
      <w:pPr>
        <w:pStyle w:val="Heading3"/>
      </w:pPr>
      <w:r>
        <w:t xml:space="preserve">Trust Meter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Start: 65 — warm and open from the beginning.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direct clue gates, but high trust enriches dialogue across the game.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provide subtle hints about Izzy through trust quests with Clara.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Below 50 — withdraws to hydroponics; minimal engagement.</w:t>
      </w:r>
    </w:p>
    <w:p>
      <w:pPr>
        <w:spacing w:after="80"/>
      </w:pPr>
    </w:p>
    <w:p>
      <w:pPr>
        <w:pStyle w:val="Heading3"/>
      </w:pPr>
      <w:r>
        <w:t xml:space="preserve">Perks Granted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≥70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Garden Sanctuary — Hydroponics bay conversations cost 0 actions (relaxed atmosphere).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Trust ≥80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Emotional Compass — Das provides qualitative trust assessments of other crew members.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  Clue Inventory</w:t>
      </w:r>
    </w:p>
    <w:p>
      <w:pPr>
        <w:spacing w:after="120"/>
      </w:pPr>
      <w:r>
        <w:rPr>
          <w:i/>
          <w:iCs/>
        </w:rPr>
        <w:t xml:space="preserve">Every clue this character provides, gates, or is connected to in the investigation.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1500"/>
        <w:gridCol w:w="1200"/>
        <w:gridCol w:w="8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Clue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Req.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/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Indirect contributor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Hydroponics Bay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 doesn’t provide numbered clues directly but enriches dialogue and supports Clara’s trust path. His botanical observations sometimes contain metaphorical hints about crew dynamics.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  Trust Path</w:t>
      </w:r>
    </w:p>
    <w:p>
      <w:pPr>
        <w:pStyle w:val="Heading3"/>
      </w:pPr>
      <w:r>
        <w:t xml:space="preserve">How to Build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 the hydroponics bay and show genuine interest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botanical metaphors back to him (Amelia learns his language)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gentle with Clara in his presence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 long-term ecology of the station</w:t>
      </w:r>
    </w:p>
    <w:p>
      <w:pPr>
        <w:pStyle w:val="Heading3"/>
      </w:pPr>
      <w:r>
        <w:t xml:space="preserve">How to Lose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aggressive or confrontational in his presence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Dismiss the hydroponics programme as unimportant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Upset Clara visibly</w:t>
      </w:r>
    </w:p>
    <w:p>
      <w:pPr>
        <w:pStyle w:val="Heading3"/>
      </w:pPr>
      <w:r>
        <w:t xml:space="preserve">Trust Signals (Dialogue Tells)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Low: Polite but withdrawn. Tends plants, avoids eye contact.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Mid: Shares observations. "The crew is wilting, Amelia. They need light, not heat."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High: Proactive support. Offers his garden as neutral ground for difficult conversations.</w:t>
      </w:r>
    </w:p>
    <w:p>
      <w:pPr>
        <w:spacing w:after="80"/>
      </w:pPr>
    </w:p>
    <w:p>
      <w:pPr>
        <w:pStyle w:val="Heading2"/>
      </w:pPr>
      <w:r>
        <w:t xml:space="preserve">8  Key 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Beat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Conflict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End-Game State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Amelia Drake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 garden interest (+5)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 aggressive (–8)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Quiet emotional supporter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Clara 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Close friendship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Shared counselling instinct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other’s confidant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Liu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Allied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 value ecology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United on biosphere protection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Rourke (deceased)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Quiet conflict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Rourke endangered biosphere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Motivation for wanting accountability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Captain Lawson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Follows orders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Lawson deprioritised ecology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Neutral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  Emotional Arc by 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 Behaviour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Writer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Welcoming, gentle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Warm presence at dinner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Botanical metaphor in introduction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Saddened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Retreats to hydroponics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Garden as grief processing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Notices crew dynamics deteriorating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Offers metaphorical insights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Concerned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Worries about Clara’s burden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Confides in Amelia if trusted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Provides neutral ground for conversations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Garden as safe space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Hopeful or grieving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Tends garden regardless of outcome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"Life finds a way" moment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  Branching Reaction Snippets</w:t>
      </w:r>
    </w:p>
    <w:p>
      <w:pPr>
        <w:spacing w:after="120"/>
      </w:pPr>
      <w:r>
        <w:rPr>
          <w:i w:val="false"/>
          <w:iCs w:val="false"/>
        </w:rPr>
        <w:t xml:space="preserve">If player visits hydroponics:
Das (smiling): "Welcome to my corner of the universe. The tomatoes don’t judge and the basil doesn’t lie."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player is aggressive in Das’s presence:
Das (quietly): "Detective, even weeds deserve to be pulled gently." (Trust –8)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S-rank ending:
Das (tending plants, to himself): "Perhaps this garden will outlive all of us. That would be enough."</w:t>
      </w:r>
    </w:p>
    <w:p>
      <w:pPr>
        <w:spacing w:after="80"/>
      </w:pPr>
    </w:p>
    <w:p>
      <w:pPr>
        <w:pStyle w:val="Heading2"/>
      </w:pPr>
      <w:r>
        <w:t xml:space="preserve">11  Writer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Botanical metaphor in every scene.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raises voice; distress shown through trembling hands.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First-name basis with everyone.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Pocket journal sketching as idle animation / stage direction.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Calming presence should be felt even when he has few lines.</w:t>
      </w:r>
    </w:p>
    <w:p>
      <w:pPr>
        <w:spacing w:after="80"/>
      </w:pPr>
    </w:p>
    <w:p>
      <w:pPr>
        <w:spacing w:after="120"/>
      </w:pPr>
      <w:r>
        <w:rPr>
          <w:i/>
          <w:iCs/>
        </w:rPr>
        <w:t xml:space="preserve">End of Sheet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4A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5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2026-03-20T20:48:40.342Z</dcterms:created>
  <dcterms:modified xsi:type="dcterms:W3CDTF">2026-03-20T20:48:40.342Z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