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0D" w:rsidRPr="001429B6" w:rsidRDefault="006B070D" w:rsidP="001429B6">
      <w:pPr>
        <w:jc w:val="center"/>
        <w:rPr>
          <w:b/>
          <w:sz w:val="32"/>
          <w:szCs w:val="32"/>
        </w:rPr>
      </w:pPr>
      <w:r w:rsidRPr="001429B6">
        <w:rPr>
          <w:rFonts w:hint="eastAsia"/>
          <w:b/>
          <w:sz w:val="32"/>
          <w:szCs w:val="32"/>
        </w:rPr>
        <w:t>排程流程分析</w:t>
      </w:r>
    </w:p>
    <w:p w:rsidR="006B070D" w:rsidRPr="001429B6" w:rsidRDefault="00940536" w:rsidP="001429B6">
      <w:pPr>
        <w:pStyle w:val="2"/>
        <w:keepNext/>
        <w:keepLines/>
        <w:widowControl w:val="0"/>
        <w:tabs>
          <w:tab w:val="clear" w:pos="425"/>
        </w:tabs>
        <w:overflowPunct/>
        <w:autoSpaceDE/>
        <w:autoSpaceDN/>
        <w:adjustRightInd/>
        <w:spacing w:before="260" w:after="260" w:line="416" w:lineRule="auto"/>
        <w:textAlignment w:val="auto"/>
        <w:rPr>
          <w:rFonts w:asciiTheme="majorHAnsi" w:eastAsiaTheme="majorEastAsia" w:hAnsiTheme="majorHAnsi" w:cstheme="majorBidi"/>
          <w:b/>
          <w:bCs/>
          <w:iCs w:val="0"/>
          <w:color w:val="auto"/>
          <w:kern w:val="2"/>
          <w:szCs w:val="28"/>
        </w:rPr>
      </w:pPr>
      <w:r w:rsidRPr="001429B6">
        <w:rPr>
          <w:rFonts w:asciiTheme="majorHAnsi" w:eastAsiaTheme="majorEastAsia" w:hAnsiTheme="majorHAnsi" w:cstheme="majorBidi"/>
          <w:b/>
          <w:bCs/>
          <w:iCs w:val="0"/>
          <w:color w:val="auto"/>
          <w:kern w:val="2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157" type="#_x0000_t176" style="position:absolute;left:0;text-align:left;margin-left:120.75pt;margin-top:51.3pt;width:126pt;height:66.75pt;z-index:251703808" fillcolor="#4f81bd [3204]" strokecolor="#f2f2f2 [3041]" strokeweight="3pt">
            <v:shadow on="t" type="perspective" color="#243f60 [1604]" opacity=".5" offset="1pt" offset2="-1pt"/>
            <v:textbox style="mso-next-textbox:#_x0000_s2157">
              <w:txbxContent>
                <w:p w:rsidR="001429B6" w:rsidRDefault="001429B6" w:rsidP="002720DF">
                  <w:pPr>
                    <w:rPr>
                      <w:szCs w:val="21"/>
                    </w:rPr>
                  </w:pPr>
                  <w:r w:rsidRPr="006B070D">
                    <w:rPr>
                      <w:rFonts w:hint="eastAsia"/>
                    </w:rPr>
                    <w:t>营销系统提供的</w:t>
                  </w:r>
                  <w:r>
                    <w:rPr>
                      <w:rFonts w:hint="eastAsia"/>
                    </w:rPr>
                    <w:t>视图</w:t>
                  </w:r>
                  <w:r w:rsidRPr="00826F02">
                    <w:rPr>
                      <w:szCs w:val="21"/>
                    </w:rPr>
                    <w:t>V_SALE_ORDER_HEAD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Pr="00826F02">
                    <w:rPr>
                      <w:szCs w:val="21"/>
                    </w:rPr>
                    <w:t>V_SALE_ORDER_DETAIL</w:t>
                  </w:r>
                </w:p>
                <w:p w:rsidR="001429B6" w:rsidRDefault="001429B6" w:rsidP="002720DF">
                  <w:pPr>
                    <w:ind w:firstLineChars="1250" w:firstLine="2625"/>
                    <w:rPr>
                      <w:szCs w:val="21"/>
                    </w:rPr>
                  </w:pPr>
                </w:p>
                <w:p w:rsidR="001429B6" w:rsidRPr="002720DF" w:rsidRDefault="001429B6" w:rsidP="002720DF"/>
              </w:txbxContent>
            </v:textbox>
          </v:shape>
        </w:pict>
      </w:r>
      <w:r w:rsidR="00AD43AD" w:rsidRPr="001429B6">
        <w:rPr>
          <w:rFonts w:asciiTheme="majorHAnsi" w:eastAsiaTheme="majorEastAsia" w:hAnsiTheme="majorHAnsi" w:cstheme="majorBidi" w:hint="eastAsia"/>
          <w:b/>
          <w:bCs/>
          <w:iCs w:val="0"/>
          <w:color w:val="auto"/>
          <w:kern w:val="2"/>
          <w:szCs w:val="28"/>
        </w:rPr>
        <w:t>一、</w:t>
      </w:r>
      <w:r w:rsidR="006B070D" w:rsidRPr="001429B6">
        <w:rPr>
          <w:rFonts w:asciiTheme="majorHAnsi" w:eastAsiaTheme="majorEastAsia" w:hAnsiTheme="majorHAnsi" w:cstheme="majorBidi" w:hint="eastAsia"/>
          <w:b/>
          <w:bCs/>
          <w:iCs w:val="0"/>
          <w:color w:val="auto"/>
          <w:kern w:val="2"/>
          <w:szCs w:val="28"/>
        </w:rPr>
        <w:t>总流程图</w:t>
      </w:r>
    </w:p>
    <w:p w:rsidR="006B070D" w:rsidRPr="006B070D" w:rsidRDefault="006B070D" w:rsidP="006B070D">
      <w:pPr>
        <w:ind w:firstLineChars="1200" w:firstLine="2520"/>
      </w:pPr>
    </w:p>
    <w:p w:rsidR="006B070D" w:rsidRDefault="006B070D" w:rsidP="006B070D">
      <w:pPr>
        <w:ind w:firstLineChars="1250" w:firstLine="2625"/>
        <w:rPr>
          <w:szCs w:val="21"/>
        </w:rPr>
      </w:pPr>
    </w:p>
    <w:p w:rsidR="006B070D" w:rsidRDefault="00940536" w:rsidP="006B070D">
      <w:pPr>
        <w:ind w:firstLineChars="1250" w:firstLine="2625"/>
        <w:rPr>
          <w:szCs w:val="21"/>
        </w:rPr>
      </w:pPr>
      <w:r>
        <w:rPr>
          <w:noProof/>
          <w:szCs w:val="21"/>
        </w:rPr>
        <w:pict>
          <v:shape id="_x0000_s2160" type="#_x0000_t176" style="position:absolute;left:0;text-align:left;margin-left:275.25pt;margin-top:11.4pt;width:156pt;height:97.5pt;z-index:2517068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>
                  <w:r>
                    <w:rPr>
                      <w:rFonts w:hint="eastAsia"/>
                    </w:rPr>
                    <w:t>接口方式：</w:t>
                  </w:r>
                  <w:r>
                    <w:rPr>
                      <w:rFonts w:hint="eastAsia"/>
                      <w:szCs w:val="21"/>
                    </w:rPr>
                    <w:t>营销系统给</w:t>
                  </w:r>
                  <w:r>
                    <w:rPr>
                      <w:rFonts w:hint="eastAsia"/>
                      <w:szCs w:val="21"/>
                    </w:rPr>
                    <w:t>WMS</w:t>
                  </w:r>
                  <w:r>
                    <w:rPr>
                      <w:rFonts w:hint="eastAsia"/>
                      <w:szCs w:val="21"/>
                    </w:rPr>
                    <w:t>系统一个账号，只能访问营销系统数据库的中间表。营销系统把订单信息更新到中间表，</w:t>
                  </w:r>
                  <w:r>
                    <w:rPr>
                      <w:rFonts w:hint="eastAsia"/>
                      <w:szCs w:val="21"/>
                    </w:rPr>
                    <w:t xml:space="preserve">   WMS</w:t>
                  </w:r>
                  <w:r>
                    <w:rPr>
                      <w:rFonts w:hint="eastAsia"/>
                      <w:szCs w:val="21"/>
                    </w:rPr>
                    <w:t>系统定时去获取数据</w:t>
                  </w:r>
                </w:p>
              </w:txbxContent>
            </v:textbox>
          </v:shape>
        </w:pict>
      </w:r>
    </w:p>
    <w:p w:rsidR="006B070D" w:rsidRDefault="00940536" w:rsidP="006B070D">
      <w:pPr>
        <w:ind w:firstLineChars="1250" w:firstLine="2625"/>
        <w:rPr>
          <w:b/>
        </w:rPr>
      </w:pPr>
      <w:r w:rsidRPr="00940536">
        <w:rPr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87.5pt;margin-top:14.55pt;width:0;height:68.25pt;z-index:251615744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7574C0" w:rsidRDefault="00940536" w:rsidP="003145F9">
      <w:pPr>
        <w:ind w:left="5583" w:hangingChars="2648" w:hanging="5583"/>
      </w:pPr>
      <w:r w:rsidRPr="00940536">
        <w:rPr>
          <w:b/>
          <w:noProof/>
        </w:rPr>
        <w:pict>
          <v:shape id="_x0000_s2053" type="#_x0000_t32" style="position:absolute;left:0;text-align:left;margin-left:187.5pt;margin-top:9.65pt;width:87.75pt;height:0;z-index:251618816" o:connectortype="straight">
            <v:stroke endarrow="block"/>
          </v:shape>
        </w:pict>
      </w:r>
      <w:r w:rsidR="006B070D">
        <w:rPr>
          <w:rFonts w:hint="eastAsia"/>
          <w:b/>
        </w:rPr>
        <w:t xml:space="preserve">                          </w:t>
      </w:r>
      <w:r w:rsidR="003145F9">
        <w:rPr>
          <w:rFonts w:hint="eastAsia"/>
        </w:rPr>
        <w:t xml:space="preserve">                          </w:t>
      </w:r>
    </w:p>
    <w:p w:rsidR="007574C0" w:rsidRDefault="007574C0" w:rsidP="007574C0">
      <w:pPr>
        <w:ind w:left="5561" w:hangingChars="2648" w:hanging="5561"/>
      </w:pPr>
    </w:p>
    <w:p w:rsidR="007574C0" w:rsidRDefault="007574C0" w:rsidP="007574C0">
      <w:pPr>
        <w:ind w:left="5561" w:hangingChars="2648" w:hanging="5561"/>
        <w:rPr>
          <w:szCs w:val="21"/>
        </w:rPr>
      </w:pPr>
    </w:p>
    <w:p w:rsidR="006B070D" w:rsidRDefault="00940536" w:rsidP="00FD2E2B">
      <w:pPr>
        <w:ind w:left="5583" w:hangingChars="2648" w:hanging="5583"/>
        <w:rPr>
          <w:szCs w:val="21"/>
        </w:rPr>
      </w:pPr>
      <w:r w:rsidRPr="00940536">
        <w:rPr>
          <w:b/>
          <w:noProof/>
        </w:rPr>
        <w:pict>
          <v:shape id="_x0000_s2158" type="#_x0000_t176" style="position:absolute;left:0;text-align:left;margin-left:114pt;margin-top:4.8pt;width:149.25pt;height:96pt;z-index:251704832" fillcolor="#4f81bd [3204]" strokecolor="#f2f2f2 [3041]" strokeweight="3pt">
            <v:shadow on="t" type="perspective" color="#243f60 [1604]" opacity=".5" offset="1pt" offset2="-1pt"/>
            <v:textbox style="mso-next-textbox:#_x0000_s2158">
              <w:txbxContent>
                <w:p w:rsidR="001429B6" w:rsidRDefault="001429B6" w:rsidP="002720D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先将信息存入中间主、从表</w:t>
                  </w:r>
                </w:p>
                <w:p w:rsidR="001429B6" w:rsidRDefault="001429B6" w:rsidP="002720DF">
                  <w:pPr>
                    <w:rPr>
                      <w:szCs w:val="21"/>
                    </w:rPr>
                  </w:pPr>
                  <w:r w:rsidRPr="008B2BD9">
                    <w:rPr>
                      <w:szCs w:val="21"/>
                    </w:rPr>
                    <w:t>T_SALE_ORDER_HEAD</w:t>
                  </w:r>
                </w:p>
                <w:p w:rsidR="001429B6" w:rsidRDefault="001429B6" w:rsidP="002720DF">
                  <w:pPr>
                    <w:rPr>
                      <w:szCs w:val="21"/>
                    </w:rPr>
                  </w:pPr>
                  <w:r w:rsidRPr="008B2BD9">
                    <w:rPr>
                      <w:szCs w:val="21"/>
                    </w:rPr>
                    <w:t>T_SALE_ORDER_DETAIL</w:t>
                  </w:r>
                </w:p>
                <w:p w:rsidR="001429B6" w:rsidRDefault="001429B6" w:rsidP="002720DF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客户表</w:t>
                  </w:r>
                  <w:r w:rsidRPr="008B2BD9">
                    <w:rPr>
                      <w:szCs w:val="21"/>
                    </w:rPr>
                    <w:t>T_SALE_CUSTMER</w:t>
                  </w:r>
                </w:p>
                <w:p w:rsidR="001429B6" w:rsidRPr="002720DF" w:rsidRDefault="001429B6" w:rsidP="002720DF">
                  <w:r>
                    <w:rPr>
                      <w:szCs w:val="21"/>
                    </w:rPr>
                    <w:t>商品表</w:t>
                  </w:r>
                  <w:r w:rsidRPr="008B2BD9">
                    <w:rPr>
                      <w:szCs w:val="21"/>
                    </w:rPr>
                    <w:t>T_SALE_ITEM</w:t>
                  </w:r>
                </w:p>
              </w:txbxContent>
            </v:textbox>
          </v:shape>
        </w:pict>
      </w:r>
    </w:p>
    <w:p w:rsidR="007574C0" w:rsidRPr="003145F9" w:rsidRDefault="007574C0" w:rsidP="007574C0">
      <w:pPr>
        <w:ind w:left="5561" w:hangingChars="2648" w:hanging="5561"/>
      </w:pPr>
    </w:p>
    <w:p w:rsidR="006B070D" w:rsidRDefault="006B070D" w:rsidP="000A5BA1">
      <w:pPr>
        <w:rPr>
          <w:szCs w:val="21"/>
        </w:rPr>
      </w:pPr>
      <w:r>
        <w:rPr>
          <w:rFonts w:hint="eastAsia"/>
          <w:b/>
        </w:rPr>
        <w:t xml:space="preserve">                        </w:t>
      </w:r>
    </w:p>
    <w:p w:rsidR="006B070D" w:rsidRDefault="006B070D" w:rsidP="006B070D">
      <w:pPr>
        <w:ind w:firstLineChars="1250" w:firstLine="2625"/>
        <w:rPr>
          <w:szCs w:val="21"/>
        </w:rPr>
      </w:pPr>
    </w:p>
    <w:p w:rsidR="006B070D" w:rsidRDefault="006B070D" w:rsidP="006B070D">
      <w:pPr>
        <w:ind w:firstLineChars="1250" w:firstLine="2625"/>
        <w:rPr>
          <w:szCs w:val="21"/>
        </w:rPr>
      </w:pPr>
    </w:p>
    <w:p w:rsidR="006B070D" w:rsidRDefault="006B070D" w:rsidP="006B070D">
      <w:pPr>
        <w:ind w:firstLineChars="1250" w:firstLine="2625"/>
        <w:rPr>
          <w:szCs w:val="21"/>
        </w:rPr>
      </w:pPr>
    </w:p>
    <w:p w:rsidR="006B070D" w:rsidRPr="006B070D" w:rsidRDefault="00940536" w:rsidP="006B070D">
      <w:pPr>
        <w:ind w:firstLineChars="1250" w:firstLine="2625"/>
      </w:pPr>
      <w:r w:rsidRPr="00940536">
        <w:rPr>
          <w:noProof/>
          <w:szCs w:val="21"/>
        </w:rPr>
        <w:pict>
          <v:shape id="_x0000_s2052" type="#_x0000_t32" style="position:absolute;left:0;text-align:left;margin-left:187.5pt;margin-top:7.2pt;width:0;height:45pt;z-index:251617792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 w:rsidRPr="00940536">
        <w:rPr>
          <w:noProof/>
          <w:szCs w:val="21"/>
        </w:rPr>
        <w:pict>
          <v:shape id="_x0000_s2159" type="#_x0000_t176" style="position:absolute;left:0;text-align:left;margin-left:110.25pt;margin-top:9.9pt;width:159pt;height:95.95pt;z-index:251705856" fillcolor="#4f81bd [3204]" strokecolor="#f2f2f2 [3041]" strokeweight="3pt">
            <v:shadow on="t" type="perspective" color="#243f60 [1604]" opacity=".5" offset="1pt" offset2="-1pt"/>
            <v:textbox style="mso-next-textbox:#_x0000_s2159">
              <w:txbxContent>
                <w:p w:rsidR="001429B6" w:rsidRDefault="001429B6" w:rsidP="0093715E">
                  <w:pPr>
                    <w:rPr>
                      <w:szCs w:val="21"/>
                    </w:rPr>
                  </w:pPr>
                  <w:r w:rsidRPr="003145F9">
                    <w:rPr>
                      <w:rFonts w:hint="eastAsia"/>
                    </w:rPr>
                    <w:t>信息</w:t>
                  </w:r>
                  <w:r w:rsidRPr="003145F9">
                    <w:rPr>
                      <w:rFonts w:hint="eastAsia"/>
                      <w:b/>
                    </w:rPr>
                    <w:t>自动同步</w:t>
                  </w:r>
                  <w:r>
                    <w:rPr>
                      <w:rFonts w:hint="eastAsia"/>
                      <w:szCs w:val="21"/>
                    </w:rPr>
                    <w:t>进订单主、从表</w:t>
                  </w:r>
                </w:p>
                <w:p w:rsidR="001429B6" w:rsidRDefault="001429B6" w:rsidP="0093715E">
                  <w:pPr>
                    <w:rPr>
                      <w:szCs w:val="21"/>
                    </w:rPr>
                  </w:pPr>
                  <w:r w:rsidRPr="00B53EA8">
                    <w:rPr>
                      <w:szCs w:val="21"/>
                    </w:rPr>
                    <w:t>T_WMS_SHIPORDER</w:t>
                  </w:r>
                </w:p>
                <w:p w:rsidR="001429B6" w:rsidRDefault="001429B6" w:rsidP="0093715E">
                  <w:pPr>
                    <w:rPr>
                      <w:szCs w:val="21"/>
                    </w:rPr>
                  </w:pPr>
                  <w:r w:rsidRPr="00B53EA8">
                    <w:rPr>
                      <w:szCs w:val="21"/>
                    </w:rPr>
                    <w:t>T_WMS_SHIPORDERLINE</w:t>
                  </w:r>
                </w:p>
                <w:p w:rsidR="001429B6" w:rsidRPr="0093715E" w:rsidRDefault="001429B6" w:rsidP="0093715E">
                  <w:pPr>
                    <w:rPr>
                      <w:szCs w:val="21"/>
                    </w:rPr>
                  </w:pPr>
                  <w:r w:rsidRPr="0093715E">
                    <w:rPr>
                      <w:rFonts w:hint="eastAsia"/>
                      <w:szCs w:val="21"/>
                    </w:rPr>
                    <w:t>客户表</w:t>
                  </w:r>
                  <w:r w:rsidRPr="0093715E">
                    <w:rPr>
                      <w:szCs w:val="21"/>
                    </w:rPr>
                    <w:t>T_WMS_CUSTMER</w:t>
                  </w:r>
                </w:p>
                <w:p w:rsidR="001429B6" w:rsidRPr="002720DF" w:rsidRDefault="001429B6" w:rsidP="0093715E">
                  <w:r>
                    <w:rPr>
                      <w:rFonts w:hint="eastAsia"/>
                      <w:szCs w:val="21"/>
                    </w:rPr>
                    <w:t>商品表</w:t>
                  </w:r>
                  <w:r w:rsidRPr="00EC04E3">
                    <w:rPr>
                      <w:szCs w:val="21"/>
                    </w:rPr>
                    <w:t>T_WMS_ITEM</w:t>
                  </w:r>
                </w:p>
              </w:txbxContent>
            </v:textbox>
          </v:shape>
        </w:pict>
      </w:r>
    </w:p>
    <w:p w:rsidR="003145F9" w:rsidRDefault="003145F9" w:rsidP="000A5BA1">
      <w:pPr>
        <w:rPr>
          <w:szCs w:val="21"/>
        </w:rPr>
      </w:pPr>
      <w:r>
        <w:rPr>
          <w:rFonts w:hint="eastAsia"/>
          <w:b/>
        </w:rPr>
        <w:t xml:space="preserve">                         </w:t>
      </w:r>
    </w:p>
    <w:p w:rsidR="003145F9" w:rsidRDefault="003145F9" w:rsidP="003145F9">
      <w:pPr>
        <w:ind w:firstLineChars="1300" w:firstLine="2730"/>
        <w:rPr>
          <w:szCs w:val="21"/>
        </w:rPr>
      </w:pPr>
    </w:p>
    <w:p w:rsidR="003145F9" w:rsidRDefault="003145F9" w:rsidP="003145F9">
      <w:pPr>
        <w:ind w:firstLineChars="1300" w:firstLine="2730"/>
        <w:rPr>
          <w:szCs w:val="21"/>
        </w:rPr>
      </w:pPr>
    </w:p>
    <w:p w:rsidR="003145F9" w:rsidRDefault="003145F9" w:rsidP="003145F9">
      <w:pPr>
        <w:ind w:firstLineChars="1300" w:firstLine="2730"/>
        <w:rPr>
          <w:szCs w:val="21"/>
        </w:rPr>
      </w:pPr>
    </w:p>
    <w:p w:rsidR="006B070D" w:rsidRDefault="00940536" w:rsidP="003145F9">
      <w:pPr>
        <w:ind w:firstLineChars="1300" w:firstLine="2741"/>
        <w:rPr>
          <w:b/>
        </w:rPr>
      </w:pPr>
      <w:r>
        <w:rPr>
          <w:b/>
          <w:noProof/>
        </w:rPr>
        <w:pict>
          <v:shape id="_x0000_s2054" type="#_x0000_t32" style="position:absolute;left:0;text-align:left;margin-left:187.5pt;margin-top:14.7pt;width:0;height:62.7pt;z-index:251619840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3145F9" w:rsidRDefault="00940536" w:rsidP="000A5BA1">
      <w:r w:rsidRPr="00940536">
        <w:rPr>
          <w:b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161" type="#_x0000_t116" style="position:absolute;left:0;text-align:left;margin-left:-60pt;margin-top:.45pt;width:162pt;height:53.25pt;z-index:2517079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>
                  <w:r w:rsidRPr="00EC04E3">
                    <w:rPr>
                      <w:szCs w:val="21"/>
                    </w:rPr>
                    <w:t>P_PRODUCE_OROERRECEIVE</w:t>
                  </w:r>
                </w:p>
              </w:txbxContent>
            </v:textbox>
          </v:shape>
        </w:pict>
      </w:r>
    </w:p>
    <w:p w:rsidR="006B070D" w:rsidRDefault="00940536" w:rsidP="000A5BA1">
      <w:pPr>
        <w:rPr>
          <w:b/>
        </w:rPr>
      </w:pPr>
      <w:r w:rsidRPr="00940536">
        <w:rPr>
          <w:noProof/>
          <w:szCs w:val="21"/>
        </w:rPr>
        <w:pict>
          <v:shape id="_x0000_s2055" type="#_x0000_t32" style="position:absolute;left:0;text-align:left;margin-left:102pt;margin-top:8.1pt;width:85.5pt;height:1.5pt;z-index:251620864" o:connectortype="straight"/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66" type="#_x0000_t32" style="position:absolute;left:0;text-align:left;margin-left:221.25pt;margin-top:9pt;width:0;height:19.5pt;z-index:251629056" o:connectortype="straight">
            <v:stroke endarrow="block"/>
          </v:shape>
        </w:pict>
      </w:r>
      <w:r>
        <w:rPr>
          <w:b/>
          <w:noProof/>
        </w:rPr>
        <w:pict>
          <v:shape id="_x0000_s2065" type="#_x0000_t32" style="position:absolute;left:0;text-align:left;margin-left:221.25pt;margin-top:9pt;width:215.25pt;height:0;flip:x;z-index:251628032" o:connectortype="straight"/>
        </w:pict>
      </w:r>
      <w:r>
        <w:rPr>
          <w:b/>
          <w:noProof/>
        </w:rPr>
        <w:pict>
          <v:shape id="_x0000_s2064" type="#_x0000_t32" style="position:absolute;left:0;text-align:left;margin-left:436.5pt;margin-top:9pt;width:0;height:19.5pt;flip:y;z-index:251627008" o:connectortype="straight"/>
        </w:pict>
      </w:r>
      <w:r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6" type="#_x0000_t110" style="position:absolute;left:0;text-align:left;margin-left:127.5pt;margin-top:15pt;width:117pt;height:52.5pt;z-index:251621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检测</w:t>
                  </w:r>
                  <w:r w:rsidRPr="003A49A0">
                    <w:rPr>
                      <w:b/>
                    </w:rPr>
                    <w:t>品牌</w:t>
                  </w:r>
                </w:p>
              </w:txbxContent>
            </v:textbox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59" type="#_x0000_t176" style="position:absolute;left:0;text-align:left;margin-left:404.25pt;margin-top:12.9pt;width:69.75pt;height:35.25pt;z-index:251623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 w:rsidRPr="003A49A0">
                    <w:rPr>
                      <w:b/>
                    </w:rPr>
                    <w:t>新增品牌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57" type="#_x0000_t176" style="position:absolute;left:0;text-align:left;margin-left:299.25pt;margin-top:12.9pt;width:69.75pt;height:35.25pt;z-index:251622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 w:rsidRPr="003A49A0">
                    <w:rPr>
                      <w:b/>
                    </w:rPr>
                    <w:t>通道表</w:t>
                  </w:r>
                </w:p>
              </w:txbxContent>
            </v:textbox>
          </v:shape>
        </w:pict>
      </w:r>
    </w:p>
    <w:p w:rsidR="006B070D" w:rsidRPr="003A49A0" w:rsidRDefault="003A49A0" w:rsidP="000A5BA1">
      <w:r>
        <w:rPr>
          <w:rFonts w:hint="eastAsia"/>
          <w:b/>
        </w:rPr>
        <w:t xml:space="preserve">                                                </w:t>
      </w:r>
      <w:r w:rsidRPr="003A49A0">
        <w:rPr>
          <w:rFonts w:hint="eastAsia"/>
        </w:rPr>
        <w:t>有新增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61" type="#_x0000_t32" style="position:absolute;left:0;text-align:left;margin-left:369pt;margin-top:1.95pt;width:35.25pt;height:0;z-index:251625984" o:connectortype="straight">
            <v:stroke endarrow="block"/>
          </v:shape>
        </w:pict>
      </w:r>
      <w:r>
        <w:rPr>
          <w:b/>
          <w:noProof/>
        </w:rPr>
        <w:pict>
          <v:shape id="_x0000_s2060" type="#_x0000_t32" style="position:absolute;left:0;text-align:left;margin-left:252pt;margin-top:1.95pt;width:47.25pt;height:0;z-index:251624960" o:connectortype="straight">
            <v:stroke endarrow="block"/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67" type="#_x0000_t32" style="position:absolute;left:0;text-align:left;margin-left:187.5pt;margin-top:5.1pt;width:0;height:11.25pt;z-index:251630080" o:connectortype="straight"/>
        </w:pict>
      </w:r>
    </w:p>
    <w:p w:rsidR="006B070D" w:rsidRPr="003A49A0" w:rsidRDefault="003A49A0" w:rsidP="000A5BA1">
      <w:r>
        <w:rPr>
          <w:rFonts w:hint="eastAsia"/>
          <w:b/>
        </w:rPr>
        <w:t xml:space="preserve">                                </w:t>
      </w:r>
      <w:r w:rsidRPr="003A49A0">
        <w:rPr>
          <w:rFonts w:hint="eastAsia"/>
        </w:rPr>
        <w:t>无新增</w:t>
      </w:r>
      <w:r w:rsidRPr="003A49A0">
        <w:rPr>
          <w:rFonts w:hint="eastAsia"/>
        </w:rPr>
        <w:t xml:space="preserve">  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92" type="#_x0000_t32" style="position:absolute;left:0;text-align:left;margin-left:191.25pt;margin-top:9.15pt;width:245.25pt;height:0;flip:x;z-index:251648512" o:connectortype="straight">
            <v:stroke endarrow="block"/>
          </v:shape>
        </w:pict>
      </w:r>
      <w:r>
        <w:rPr>
          <w:b/>
          <w:noProof/>
        </w:rPr>
        <w:pict>
          <v:shape id="_x0000_s2091" type="#_x0000_t32" style="position:absolute;left:0;text-align:left;margin-left:436.5pt;margin-top:9.15pt;width:0;height:17.25pt;flip:y;z-index:251647488" o:connectortype="straight"/>
        </w:pict>
      </w:r>
      <w:r>
        <w:rPr>
          <w:b/>
          <w:noProof/>
        </w:rPr>
        <w:pict>
          <v:shape id="_x0000_s2071" type="#_x0000_t110" style="position:absolute;left:0;text-align:left;margin-left:127.5pt;margin-top:9.15pt;width:117pt;height:52.5pt;z-index:251632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检测件码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68" type="#_x0000_t32" style="position:absolute;left:0;text-align:left;margin-left:187.5pt;margin-top:.15pt;width:0;height:9pt;z-index:251631104" o:connectortype="straight">
            <v:stroke endarrow="block"/>
          </v:shape>
        </w:pict>
      </w:r>
    </w:p>
    <w:p w:rsidR="006B070D" w:rsidRPr="003A49A0" w:rsidRDefault="00940536" w:rsidP="000A5BA1">
      <w:r w:rsidRPr="00940536">
        <w:rPr>
          <w:b/>
          <w:noProof/>
        </w:rPr>
        <w:pict>
          <v:shape id="_x0000_s2073" type="#_x0000_t176" style="position:absolute;left:0;text-align:left;margin-left:404.25pt;margin-top:10.8pt;width:69.75pt;height:35.25pt;z-index:2516341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增加</w:t>
                  </w:r>
                  <w:r>
                    <w:rPr>
                      <w:b/>
                    </w:rPr>
                    <w:t>件码</w:t>
                  </w:r>
                </w:p>
              </w:txbxContent>
            </v:textbox>
          </v:shape>
        </w:pict>
      </w:r>
      <w:r w:rsidRPr="00940536">
        <w:rPr>
          <w:b/>
          <w:noProof/>
        </w:rPr>
        <w:pict>
          <v:shape id="_x0000_s2074" type="#_x0000_t176" style="position:absolute;left:0;text-align:left;margin-left:294pt;margin-top:10.8pt;width:69.75pt;height:35.25pt;z-index:2516352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提示</w:t>
                  </w:r>
                  <w:r>
                    <w:rPr>
                      <w:b/>
                    </w:rPr>
                    <w:t>维护</w:t>
                  </w:r>
                </w:p>
              </w:txbxContent>
            </v:textbox>
          </v:shape>
        </w:pict>
      </w:r>
      <w:r w:rsidR="003A49A0">
        <w:rPr>
          <w:rFonts w:hint="eastAsia"/>
          <w:b/>
        </w:rPr>
        <w:t xml:space="preserve">                                               </w:t>
      </w:r>
      <w:r w:rsidR="003A49A0" w:rsidRPr="003A49A0">
        <w:rPr>
          <w:rFonts w:hint="eastAsia"/>
        </w:rPr>
        <w:t>无维护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75" type="#_x0000_t32" style="position:absolute;left:0;text-align:left;margin-left:363.75pt;margin-top:14pt;width:40.5pt;height:0;z-index:251636224" o:connectortype="straight">
            <v:stroke endarrow="block"/>
          </v:shape>
        </w:pict>
      </w:r>
      <w:r>
        <w:rPr>
          <w:b/>
          <w:noProof/>
        </w:rPr>
        <w:pict>
          <v:shape id="_x0000_s2076" type="#_x0000_t32" style="position:absolute;left:0;text-align:left;margin-left:246.75pt;margin-top:8.7pt;width:47.25pt;height:0;z-index:251637248" o:connectortype="straight">
            <v:stroke endarrow="block"/>
          </v:shape>
        </w:pict>
      </w:r>
      <w:r w:rsidR="003A49A0">
        <w:rPr>
          <w:rFonts w:hint="eastAsia"/>
          <w:b/>
        </w:rPr>
        <w:t xml:space="preserve">                                                 </w: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83" type="#_x0000_t32" style="position:absolute;left:0;text-align:left;margin-left:187.5pt;margin-top:3.75pt;width:0;height:28.5pt;z-index:251641344" o:connectortype="straight"/>
        </w:pict>
      </w:r>
    </w:p>
    <w:p w:rsidR="006B070D" w:rsidRDefault="006B070D" w:rsidP="000A5BA1">
      <w:pPr>
        <w:rPr>
          <w:b/>
        </w:rPr>
      </w:pPr>
    </w:p>
    <w:p w:rsidR="006B070D" w:rsidRPr="003A49A0" w:rsidRDefault="003A49A0" w:rsidP="000A5BA1">
      <w:r>
        <w:rPr>
          <w:rFonts w:hint="eastAsia"/>
          <w:b/>
        </w:rPr>
        <w:t xml:space="preserve">                                </w:t>
      </w:r>
      <w:r w:rsidRPr="003A49A0">
        <w:rPr>
          <w:rFonts w:hint="eastAsia"/>
        </w:rPr>
        <w:t>有维护</w: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88" type="#_x0000_t32" style="position:absolute;left:0;text-align:left;margin-left:321pt;margin-top:-.75pt;width:0;height:33pt;flip:y;z-index:251644416" o:connectortype="straight"/>
        </w:pict>
      </w:r>
      <w:r>
        <w:rPr>
          <w:b/>
          <w:noProof/>
        </w:rPr>
        <w:pict>
          <v:shape id="_x0000_s2089" type="#_x0000_t32" style="position:absolute;left:0;text-align:left;margin-left:176.25pt;margin-top:-.75pt;width:144.75pt;height:0;z-index:251645440" o:connectortype="straight"/>
        </w:pict>
      </w:r>
      <w:r>
        <w:rPr>
          <w:b/>
          <w:noProof/>
        </w:rPr>
        <w:pict>
          <v:shape id="_x0000_s2085" type="#_x0000_t32" style="position:absolute;left:0;text-align:left;margin-left:175.5pt;margin-top:-7.5pt;width:.75pt;height:30pt;z-index:251642368" o:connectortype="straight">
            <v:stroke endarrow="block"/>
          </v:shape>
        </w:pict>
      </w:r>
    </w:p>
    <w:p w:rsidR="006B070D" w:rsidRPr="00A3406A" w:rsidRDefault="00940536" w:rsidP="000A5BA1">
      <w:r w:rsidRPr="00940536">
        <w:rPr>
          <w:b/>
          <w:noProof/>
        </w:rPr>
        <w:pict>
          <v:shape id="_x0000_s2072" type="#_x0000_t110" style="position:absolute;left:0;text-align:left;margin-left:118.5pt;margin-top:6.9pt;width:117pt;height:52.5pt;z-index:2516331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检测批次</w:t>
                  </w:r>
                </w:p>
              </w:txbxContent>
            </v:textbox>
          </v:shape>
        </w:pict>
      </w:r>
      <w:r w:rsidR="00A3406A">
        <w:rPr>
          <w:rFonts w:hint="eastAsia"/>
          <w:b/>
        </w:rPr>
        <w:t xml:space="preserve">                                             </w:t>
      </w:r>
      <w:r w:rsidR="00A3406A" w:rsidRPr="00A3406A">
        <w:rPr>
          <w:rFonts w:hint="eastAsia"/>
        </w:rPr>
        <w:t>无批次</w:t>
      </w:r>
    </w:p>
    <w:p w:rsidR="00A3406A" w:rsidRDefault="00940536" w:rsidP="000A5BA1">
      <w:pPr>
        <w:rPr>
          <w:b/>
        </w:rPr>
      </w:pPr>
      <w:r>
        <w:rPr>
          <w:b/>
          <w:noProof/>
        </w:rPr>
        <w:pict>
          <v:shape id="_x0000_s2079" type="#_x0000_t176" style="position:absolute;left:0;text-align:left;margin-left:283.5pt;margin-top:1.05pt;width:69.75pt;height:35.25pt;z-index:251638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3A49A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创建批次</w:t>
                  </w:r>
                </w:p>
              </w:txbxContent>
            </v:textbox>
          </v:shape>
        </w:pict>
      </w:r>
      <w:r w:rsidR="003A49A0">
        <w:rPr>
          <w:rFonts w:hint="eastAsia"/>
          <w:b/>
        </w:rPr>
        <w:t xml:space="preserve">                                </w:t>
      </w:r>
    </w:p>
    <w:p w:rsidR="00A3406A" w:rsidRDefault="00940536" w:rsidP="000A5BA1">
      <w:pPr>
        <w:rPr>
          <w:b/>
        </w:rPr>
      </w:pPr>
      <w:r>
        <w:rPr>
          <w:b/>
          <w:noProof/>
        </w:rPr>
        <w:pict>
          <v:shape id="_x0000_s2081" type="#_x0000_t32" style="position:absolute;left:0;text-align:left;margin-left:235.5pt;margin-top:4.2pt;width:47.25pt;height:0;z-index:251640320" o:connectortype="straight">
            <v:stroke endarrow="block"/>
          </v:shape>
        </w:pict>
      </w:r>
    </w:p>
    <w:p w:rsidR="00A3406A" w:rsidRDefault="00A3406A" w:rsidP="000A5BA1">
      <w:pPr>
        <w:rPr>
          <w:b/>
        </w:rPr>
      </w:pPr>
    </w:p>
    <w:p w:rsidR="00A3406A" w:rsidRDefault="00940536" w:rsidP="000A5BA1">
      <w:pPr>
        <w:rPr>
          <w:b/>
        </w:rPr>
      </w:pPr>
      <w:r>
        <w:rPr>
          <w:b/>
          <w:noProof/>
        </w:rPr>
        <w:pict>
          <v:shape id="_x0000_s2087" type="#_x0000_t32" style="position:absolute;left:0;text-align:left;margin-left:176.25pt;margin-top:2.25pt;width:0;height:13.5pt;z-index:251643392" o:connectortype="straight"/>
        </w:pict>
      </w:r>
    </w:p>
    <w:p w:rsidR="006B070D" w:rsidRPr="003A49A0" w:rsidRDefault="003A49A0" w:rsidP="00A3406A">
      <w:pPr>
        <w:ind w:firstLineChars="1504" w:firstLine="3158"/>
      </w:pPr>
      <w:r w:rsidRPr="003A49A0">
        <w:rPr>
          <w:rFonts w:hint="eastAsia"/>
        </w:rPr>
        <w:t>有批次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90" type="#_x0000_t32" style="position:absolute;left:0;text-align:left;margin-left:176.25pt;margin-top:1.2pt;width:0;height:17.85pt;z-index:251646464" o:connectortype="straight">
            <v:stroke endarrow="block"/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80" type="#_x0000_t176" style="position:absolute;left:0;text-align:left;margin-left:138pt;margin-top:3.45pt;width:81pt;height:44.25pt;z-index:251639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A3406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生成分拣主从表</w:t>
                  </w:r>
                </w:p>
              </w:txbxContent>
            </v:textbox>
          </v:shape>
        </w:pict>
      </w:r>
    </w:p>
    <w:p w:rsidR="006B070D" w:rsidRDefault="006B070D" w:rsidP="000A5BA1">
      <w:pPr>
        <w:rPr>
          <w:b/>
        </w:rPr>
      </w:pP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65" type="#_x0000_t116" style="position:absolute;left:0;text-align:left;margin-left:-27.75pt;margin-top:12.9pt;width:137.25pt;height:53.25pt;z-index:2517120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7574C0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7574C0">
                  <w:r w:rsidRPr="009F7849">
                    <w:rPr>
                      <w:rFonts w:hint="eastAsia"/>
                    </w:rPr>
                    <w:t>P_PRODUCE_SCHEDULE</w:t>
                  </w:r>
                  <w:r w:rsidRPr="00EC04E3">
                    <w:rPr>
                      <w:szCs w:val="21"/>
                    </w:rPr>
                    <w:t xml:space="preserve"> EIVE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93" type="#_x0000_t32" style="position:absolute;left:0;text-align:left;margin-left:176.25pt;margin-top:4.65pt;width:0;height:65.25pt;z-index:251649536" o:connectortype="straight">
            <v:stroke endarrow="block"/>
          </v:shape>
        </w:pict>
      </w:r>
    </w:p>
    <w:p w:rsidR="00A3406A" w:rsidRDefault="00A3406A" w:rsidP="00A3406A"/>
    <w:p w:rsidR="006B070D" w:rsidRDefault="00940536" w:rsidP="00A3406A">
      <w:pPr>
        <w:rPr>
          <w:b/>
        </w:rPr>
      </w:pPr>
      <w:r w:rsidRPr="00940536">
        <w:rPr>
          <w:noProof/>
        </w:rPr>
        <w:pict>
          <v:shape id="_x0000_s2095" type="#_x0000_t32" style="position:absolute;left:0;text-align:left;margin-left:109.5pt;margin-top:7.95pt;width:66pt;height:1.5pt;z-index:251650560" o:connectortype="straight"/>
        </w:pic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098" type="#_x0000_t176" style="position:absolute;left:0;text-align:left;margin-left:142.5pt;margin-top:7.5pt;width:69.75pt;height:35.25pt;z-index:251653632" fillcolor="#4f81bd [3204]" strokecolor="#f2f2f2 [3041]" strokeweight="3pt">
            <v:shadow on="t" type="perspective" color="#243f60 [1604]" opacity=".5" offset="1pt" offset2="-1pt"/>
            <v:textbox style="mso-next-textbox:#_x0000_s2098">
              <w:txbxContent>
                <w:p w:rsidR="001429B6" w:rsidRPr="003A49A0" w:rsidRDefault="001429B6" w:rsidP="00956A4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数据效验</w:t>
                  </w:r>
                </w:p>
              </w:txbxContent>
            </v:textbox>
          </v:shape>
        </w:pict>
      </w:r>
    </w:p>
    <w:p w:rsidR="006B070D" w:rsidRPr="00A27FA4" w:rsidRDefault="00940536" w:rsidP="000A5BA1">
      <w:r w:rsidRPr="00940536">
        <w:rPr>
          <w:b/>
          <w:noProof/>
        </w:rPr>
        <w:pict>
          <v:shape id="_x0000_s2108" type="#_x0000_t32" style="position:absolute;left:0;text-align:left;margin-left:387.75pt;margin-top:12.9pt;width:0;height:63.75pt;z-index:251661824" o:connectortype="straight">
            <v:stroke endarrow="block"/>
          </v:shape>
        </w:pict>
      </w:r>
      <w:r w:rsidRPr="00940536">
        <w:rPr>
          <w:b/>
          <w:noProof/>
        </w:rPr>
        <w:pict>
          <v:shape id="_x0000_s2107" type="#_x0000_t32" style="position:absolute;left:0;text-align:left;margin-left:212.25pt;margin-top:12.9pt;width:175.5pt;height:0;z-index:251660800" o:connectortype="straight"/>
        </w:pict>
      </w:r>
      <w:r w:rsidR="00A27FA4">
        <w:rPr>
          <w:rFonts w:hint="eastAsia"/>
          <w:b/>
        </w:rPr>
        <w:t xml:space="preserve">                                            </w:t>
      </w:r>
      <w:r w:rsidR="00A27FA4" w:rsidRPr="00A27FA4">
        <w:rPr>
          <w:rFonts w:hint="eastAsia"/>
        </w:rPr>
        <w:t>数据检测异常</w:t>
      </w:r>
    </w:p>
    <w:p w:rsidR="006B070D" w:rsidRDefault="006B070D" w:rsidP="000A5BA1">
      <w:pPr>
        <w:rPr>
          <w:b/>
        </w:rPr>
      </w:pPr>
    </w:p>
    <w:p w:rsidR="006B070D" w:rsidRPr="00956A4C" w:rsidRDefault="00940536" w:rsidP="000A5BA1">
      <w:r w:rsidRPr="00940536">
        <w:rPr>
          <w:b/>
          <w:noProof/>
        </w:rPr>
        <w:pict>
          <v:shape id="_x0000_s2100" type="#_x0000_t32" style="position:absolute;left:0;text-align:left;margin-left:176.25pt;margin-top:.45pt;width:0;height:39pt;z-index:251654656" o:connectortype="straight">
            <v:stroke endarrow="block"/>
          </v:shape>
        </w:pict>
      </w:r>
      <w:r w:rsidR="00956A4C">
        <w:rPr>
          <w:rFonts w:hint="eastAsia"/>
          <w:b/>
        </w:rPr>
        <w:t xml:space="preserve">              </w:t>
      </w:r>
      <w:r w:rsidR="00D415DE">
        <w:rPr>
          <w:rFonts w:hint="eastAsia"/>
          <w:b/>
        </w:rPr>
        <w:t xml:space="preserve">              </w:t>
      </w:r>
      <w:r w:rsidR="00956A4C" w:rsidRPr="00956A4C">
        <w:rPr>
          <w:rFonts w:hint="eastAsia"/>
        </w:rPr>
        <w:t>数据效验通过</w: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03" type="#_x0000_t176" style="position:absolute;left:0;text-align:left;margin-left:342pt;margin-top:14.25pt;width:69.75pt;height:35.25pt;z-index:251657728" fillcolor="#4f81bd [3204]" strokecolor="#f2f2f2 [3041]" strokeweight="3pt">
            <v:shadow on="t" type="perspective" color="#243f60 [1604]" opacity=".5" offset="1pt" offset2="-1pt"/>
            <v:textbox style="mso-next-textbox:#_x0000_s2103">
              <w:txbxContent>
                <w:p w:rsidR="001429B6" w:rsidRPr="003A49A0" w:rsidRDefault="001429B6" w:rsidP="00956A4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结束流程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97" type="#_x0000_t176" style="position:absolute;left:0;text-align:left;margin-left:142.5pt;margin-top:8.25pt;width:69.75pt;height:45.75pt;z-index:251652608" fillcolor="#4f81bd [3204]" strokecolor="#f2f2f2 [3041]" strokeweight="3pt">
            <v:shadow on="t" type="perspective" color="#243f60 [1604]" opacity=".5" offset="1pt" offset2="-1pt"/>
            <v:textbox style="mso-next-textbox:#_x0000_s2097">
              <w:txbxContent>
                <w:p w:rsidR="001429B6" w:rsidRPr="003A49A0" w:rsidRDefault="001429B6" w:rsidP="00956A4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检测包装机</w:t>
                  </w:r>
                </w:p>
              </w:txbxContent>
            </v:textbox>
          </v:shape>
        </w:pict>
      </w:r>
    </w:p>
    <w:p w:rsidR="006B070D" w:rsidRPr="00D415DE" w:rsidRDefault="00956A4C" w:rsidP="000A5BA1">
      <w:r>
        <w:rPr>
          <w:rFonts w:hint="eastAsia"/>
          <w:b/>
        </w:rPr>
        <w:t xml:space="preserve">                                             </w:t>
      </w:r>
      <w:r w:rsidRPr="00D415DE">
        <w:rPr>
          <w:rFonts w:hint="eastAsia"/>
        </w:rPr>
        <w:t>无包装机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04" type="#_x0000_t32" style="position:absolute;left:0;text-align:left;margin-left:212.25pt;margin-top:6.3pt;width:129.75pt;height:0;z-index:251658752" o:connectortype="straight">
            <v:stroke endarrow="block"/>
          </v:shape>
        </w:pict>
      </w:r>
      <w:r w:rsidR="00956A4C">
        <w:rPr>
          <w:rFonts w:hint="eastAsia"/>
          <w:b/>
        </w:rPr>
        <w:t xml:space="preserve">                                         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09" type="#_x0000_t32" style="position:absolute;left:0;text-align:left;margin-left:387.75pt;margin-top:2.7pt;width:0;height:63pt;flip:y;z-index:251662848" o:connectortype="straight">
            <v:stroke endarrow="block"/>
          </v:shape>
        </w:pict>
      </w:r>
      <w:r>
        <w:rPr>
          <w:b/>
          <w:noProof/>
        </w:rPr>
        <w:pict>
          <v:shape id="_x0000_s2101" type="#_x0000_t32" style="position:absolute;left:0;text-align:left;margin-left:176.25pt;margin-top:10.95pt;width:0;height:26.25pt;z-index:251655680" o:connectortype="straight">
            <v:stroke endarrow="block"/>
          </v:shape>
        </w:pict>
      </w:r>
    </w:p>
    <w:p w:rsidR="006B070D" w:rsidRPr="00956A4C" w:rsidRDefault="00956A4C" w:rsidP="000A5BA1">
      <w:r>
        <w:rPr>
          <w:rFonts w:hint="eastAsia"/>
          <w:b/>
        </w:rPr>
        <w:t xml:space="preserve">              </w:t>
      </w:r>
      <w:r w:rsidR="00D415DE">
        <w:rPr>
          <w:rFonts w:hint="eastAsia"/>
          <w:b/>
        </w:rPr>
        <w:t xml:space="preserve">             </w:t>
      </w:r>
      <w:r>
        <w:rPr>
          <w:rFonts w:hint="eastAsia"/>
          <w:b/>
        </w:rPr>
        <w:t xml:space="preserve"> </w:t>
      </w:r>
      <w:r w:rsidRPr="00956A4C">
        <w:rPr>
          <w:rFonts w:hint="eastAsia"/>
        </w:rPr>
        <w:t>有可用包装机</w:t>
      </w:r>
    </w:p>
    <w:p w:rsidR="006B070D" w:rsidRPr="00D415DE" w:rsidRDefault="00940536" w:rsidP="000A5BA1">
      <w:r w:rsidRPr="00940536">
        <w:rPr>
          <w:b/>
          <w:noProof/>
        </w:rPr>
        <w:pict>
          <v:shape id="_x0000_s2096" type="#_x0000_t176" style="position:absolute;left:0;text-align:left;margin-left:142.5pt;margin-top:6pt;width:69.75pt;height:44.25pt;z-index:251651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29B6" w:rsidRPr="003A49A0" w:rsidRDefault="001429B6" w:rsidP="00956A4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检测主皮带</w:t>
                  </w:r>
                </w:p>
              </w:txbxContent>
            </v:textbox>
          </v:shape>
        </w:pict>
      </w:r>
      <w:r w:rsidR="00956A4C">
        <w:rPr>
          <w:rFonts w:hint="eastAsia"/>
          <w:b/>
        </w:rPr>
        <w:t xml:space="preserve">                                              </w:t>
      </w:r>
      <w:r w:rsidR="00956A4C" w:rsidRPr="00D415DE">
        <w:rPr>
          <w:rFonts w:hint="eastAsia"/>
        </w:rPr>
        <w:t>无主皮带</w: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06" type="#_x0000_t32" style="position:absolute;left:0;text-align:left;margin-left:212.25pt;margin-top:3.3pt;width:175.5pt;height:0;z-index:251659776" o:connectortype="straight"/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02" type="#_x0000_t32" style="position:absolute;left:0;text-align:left;margin-left:176.25pt;margin-top:8.7pt;width:0;height:33.75pt;z-index:251656704" o:connectortype="straight">
            <v:stroke endarrow="block"/>
          </v:shape>
        </w:pict>
      </w:r>
    </w:p>
    <w:p w:rsidR="006B070D" w:rsidRPr="00956A4C" w:rsidRDefault="00956A4C" w:rsidP="000A5BA1">
      <w:r>
        <w:rPr>
          <w:rFonts w:hint="eastAsia"/>
          <w:b/>
        </w:rPr>
        <w:t xml:space="preserve">              </w:t>
      </w:r>
      <w:r w:rsidR="00D415DE">
        <w:rPr>
          <w:rFonts w:hint="eastAsia"/>
          <w:b/>
        </w:rPr>
        <w:t xml:space="preserve">             </w:t>
      </w:r>
      <w:r>
        <w:rPr>
          <w:rFonts w:hint="eastAsia"/>
          <w:b/>
        </w:rPr>
        <w:t xml:space="preserve"> </w:t>
      </w:r>
      <w:r w:rsidRPr="00956A4C">
        <w:rPr>
          <w:rFonts w:hint="eastAsia"/>
        </w:rPr>
        <w:t>有可用主皮带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0" type="#_x0000_t176" style="position:absolute;left:0;text-align:left;margin-left:138pt;margin-top:11.25pt;width:79.5pt;height:45.75pt;z-index:251663872" fillcolor="#4f81bd [3204]" strokecolor="#f2f2f2 [3041]" strokeweight="3pt">
            <v:shadow on="t" type="perspective" color="#243f60 [1604]" opacity=".5" offset="1pt" offset2="-1pt"/>
            <v:textbox style="mso-next-textbox:#_x0000_s2110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取主皮带号和包装机号</w:t>
                  </w:r>
                </w:p>
              </w:txbxContent>
            </v:textbox>
          </v:shape>
        </w:pict>
      </w:r>
    </w:p>
    <w:p w:rsidR="006B070D" w:rsidRDefault="006B070D" w:rsidP="000A5BA1">
      <w:pPr>
        <w:rPr>
          <w:b/>
        </w:rPr>
      </w:pP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7" type="#_x0000_t32" style="position:absolute;left:0;text-align:left;margin-left:176.25pt;margin-top:13.95pt;width:0;height:25.5pt;z-index:251671040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1" type="#_x0000_t176" style="position:absolute;left:0;text-align:left;margin-left:138pt;margin-top:8.25pt;width:79.5pt;height:45.75pt;z-index:251664896" fillcolor="#4f81bd [3204]" strokecolor="#f2f2f2 [3041]" strokeweight="3pt">
            <v:shadow on="t" type="perspective" color="#243f60 [1604]" opacity=".5" offset="1pt" offset2="-1pt"/>
            <v:textbox style="mso-next-textbox:#_x0000_s2111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生成正常烟任务主、从表</w:t>
                  </w:r>
                </w:p>
              </w:txbxContent>
            </v:textbox>
          </v:shape>
        </w:pict>
      </w:r>
    </w:p>
    <w:p w:rsidR="006B070D" w:rsidRDefault="006B070D" w:rsidP="000A5BA1">
      <w:pPr>
        <w:rPr>
          <w:b/>
        </w:rPr>
      </w:pP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8" type="#_x0000_t32" style="position:absolute;left:0;text-align:left;margin-left:176.25pt;margin-top:7.2pt;width:0;height:33pt;z-index:251672064" o:connectortype="straight">
            <v:stroke endarrow="block"/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62" type="#_x0000_t116" style="position:absolute;left:0;text-align:left;margin-left:-21.75pt;margin-top:12.6pt;width:99pt;height:53.25pt;z-index:2517089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7574C0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7574C0">
                  <w:r w:rsidRPr="009F7849">
                    <w:t>p_produce_poke</w:t>
                  </w:r>
                </w:p>
              </w:txbxContent>
            </v:textbox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5" type="#_x0000_t176" style="position:absolute;left:0;text-align:left;margin-left:138pt;margin-top:9pt;width:79.5pt;height:45.75pt;z-index:251668992" fillcolor="#4f81bd [3204]" strokecolor="#f2f2f2 [3041]" strokeweight="3pt">
            <v:shadow on="t" type="perspective" color="#243f60 [1604]" opacity=".5" offset="1pt" offset2="-1pt"/>
            <v:textbox style="mso-next-textbox:#_x0000_s2115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生成拨烟计划表</w:t>
                  </w:r>
                </w:p>
              </w:txbxContent>
            </v:textbox>
          </v:shape>
        </w:pict>
      </w:r>
    </w:p>
    <w:p w:rsidR="006B070D" w:rsidRDefault="00940536" w:rsidP="000A5BA1">
      <w:pPr>
        <w:rPr>
          <w:b/>
        </w:rPr>
      </w:pPr>
      <w:r w:rsidRPr="00940536">
        <w:rPr>
          <w:noProof/>
        </w:rPr>
        <w:pict>
          <v:shape id="_x0000_s2116" type="#_x0000_t32" style="position:absolute;left:0;text-align:left;margin-left:77.25pt;margin-top:8.4pt;width:60.75pt;height:.75pt;z-index:251670016" o:connectortype="straight"/>
        </w:pict>
      </w:r>
    </w:p>
    <w:p w:rsidR="006B070D" w:rsidRDefault="006B070D" w:rsidP="000A5BA1">
      <w:pPr>
        <w:rPr>
          <w:b/>
        </w:rPr>
      </w:pPr>
    </w:p>
    <w:p w:rsidR="006B070D" w:rsidRDefault="006B070D" w:rsidP="000A5BA1">
      <w:pPr>
        <w:rPr>
          <w:b/>
        </w:rPr>
      </w:pPr>
    </w:p>
    <w:p w:rsidR="00F868BE" w:rsidRDefault="00940536" w:rsidP="00F868BE">
      <w:pPr>
        <w:ind w:firstLineChars="2977" w:firstLine="6276"/>
        <w:rPr>
          <w:b/>
        </w:rPr>
      </w:pPr>
      <w:r>
        <w:rPr>
          <w:b/>
          <w:noProof/>
        </w:rPr>
        <w:pict>
          <v:shape id="_x0000_s2170" type="#_x0000_t32" style="position:absolute;left:0;text-align:left;margin-left:95.25pt;margin-top:-14.9pt;width:0;height:22.05pt;z-index:251717120" o:connectortype="straight">
            <v:stroke endarrow="block"/>
          </v:shape>
        </w:pict>
      </w:r>
      <w:r>
        <w:rPr>
          <w:b/>
          <w:noProof/>
        </w:rPr>
        <w:pict>
          <v:shape id="_x0000_s2124" type="#_x0000_t32" style="position:absolute;left:0;text-align:left;margin-left:95.25pt;margin-top:-14.9pt;width:188.25pt;height:0;z-index:251677184" o:connectortype="straight"/>
        </w:pict>
      </w:r>
      <w:r>
        <w:rPr>
          <w:b/>
          <w:noProof/>
        </w:rPr>
        <w:pict>
          <v:shape id="_x0000_s2120" type="#_x0000_t32" style="position:absolute;left:0;text-align:left;margin-left:192.75pt;margin-top:-37.05pt;width:0;height:22.05pt;z-index:251674112" o:connectortype="straight">
            <v:stroke endarrow="block"/>
          </v:shape>
        </w:pict>
      </w:r>
      <w:r>
        <w:rPr>
          <w:b/>
          <w:noProof/>
        </w:rPr>
        <w:pict>
          <v:shape id="_x0000_s2114" type="#_x0000_t176" style="position:absolute;left:0;text-align:left;margin-left:54.75pt;margin-top:10.5pt;width:79.5pt;height:45.75pt;z-index:251667968" fillcolor="#4f81bd [3204]" strokecolor="#f2f2f2 [3041]" strokeweight="3pt">
            <v:shadow on="t" type="perspective" color="#243f60 [1604]" opacity=".5" offset="1pt" offset2="-1pt"/>
            <v:textbox style="mso-next-textbox:#_x0000_s2114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给合流分配出口号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125" type="#_x0000_t32" style="position:absolute;left:0;text-align:left;margin-left:283.5pt;margin-top:-15pt;width:.05pt;height:19.5pt;z-index:251678208" o:connectortype="straight">
            <v:stroke endarrow="block"/>
          </v:shape>
        </w:pict>
      </w:r>
      <w:r>
        <w:rPr>
          <w:b/>
          <w:noProof/>
        </w:rPr>
        <w:pict>
          <v:shape id="_x0000_s2121" type="#_x0000_t176" style="position:absolute;left:0;text-align:left;margin-left:243pt;margin-top:4.5pt;width:79.5pt;height:45.75pt;z-index:251675136" fillcolor="#4f81bd [3204]" strokecolor="#f2f2f2 [3041]" strokeweight="3pt">
            <v:shadow on="t" type="perspective" color="#243f60 [1604]" opacity=".5" offset="1pt" offset2="-1pt"/>
            <v:textbox style="mso-next-textbox:#_x0000_s2121">
              <w:txbxContent>
                <w:p w:rsidR="001429B6" w:rsidRPr="003A49A0" w:rsidRDefault="001429B6" w:rsidP="00F868B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异型烟排程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166" type="#_x0000_t116" style="position:absolute;left:0;text-align:left;margin-left:354.75pt;margin-top:-.75pt;width:114.75pt;height:57.75pt;z-index:2517130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22121E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22121E">
                  <w:r w:rsidRPr="00F868BE">
                    <w:t xml:space="preserve"> </w:t>
                  </w:r>
                  <w:r w:rsidRPr="009F7849">
                    <w:t>P_UN_SCHEDULE</w:t>
                  </w:r>
                </w:p>
              </w:txbxContent>
            </v:textbox>
          </v:shape>
        </w:pict>
      </w:r>
    </w:p>
    <w:p w:rsidR="00F868BE" w:rsidRDefault="00F868BE" w:rsidP="00F868BE">
      <w:pPr>
        <w:rPr>
          <w:b/>
        </w:rPr>
      </w:pPr>
      <w:r w:rsidRPr="00F868BE">
        <w:t xml:space="preserve"> </w:t>
      </w:r>
      <w:r>
        <w:rPr>
          <w:rFonts w:hint="eastAsia"/>
        </w:rPr>
        <w:t xml:space="preserve">                                                    </w: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71" type="#_x0000_t32" style="position:absolute;left:0;text-align:left;margin-left:-3pt;margin-top:.35pt;width:0;height:24.7pt;z-index:251718144" o:connectortype="straight"/>
        </w:pict>
      </w:r>
      <w:r>
        <w:rPr>
          <w:b/>
          <w:noProof/>
        </w:rPr>
        <w:pict>
          <v:shape id="_x0000_s2167" type="#_x0000_t32" style="position:absolute;left:0;text-align:left;margin-left:-3pt;margin-top:.3pt;width:57.75pt;height:.05pt;z-index:251714048" o:connectortype="straight"/>
        </w:pict>
      </w:r>
      <w:r w:rsidRPr="00940536">
        <w:rPr>
          <w:noProof/>
        </w:rPr>
        <w:pict>
          <v:shape id="_x0000_s2122" type="#_x0000_t32" style="position:absolute;left:0;text-align:left;margin-left:322.5pt;margin-top:.3pt;width:32.25pt;height:0;z-index:251676160" o:connectortype="straight"/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36" type="#_x0000_t32" style="position:absolute;left:0;text-align:left;margin-left:299.25pt;margin-top:3.45pt;width:.05pt;height:96.75pt;z-index:251688448" o:connectortype="straight">
            <v:stroke endarrow="block"/>
          </v:shape>
        </w:pict>
      </w:r>
      <w:r>
        <w:rPr>
          <w:b/>
          <w:noProof/>
        </w:rPr>
        <w:pict>
          <v:shape id="_x0000_s2131" type="#_x0000_t32" style="position:absolute;left:0;text-align:left;margin-left:95.25pt;margin-top:10.2pt;width:0;height:90pt;z-index:251684352" o:connectortype="straight">
            <v:stroke endarrow="block"/>
          </v:shape>
        </w:pict>
      </w:r>
      <w:r>
        <w:rPr>
          <w:b/>
          <w:noProof/>
        </w:rPr>
        <w:pict>
          <v:shape id="_x0000_s2164" type="#_x0000_t116" style="position:absolute;left:0;text-align:left;margin-left:-88.5pt;margin-top:10.2pt;width:161.25pt;height:51.75pt;z-index:2517109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7574C0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7574C0">
                  <w:r w:rsidRPr="00F868BE">
                    <w:t xml:space="preserve">P_PRODUCE_updatesortnum </w:t>
                  </w:r>
                </w:p>
              </w:txbxContent>
            </v:textbox>
          </v:shape>
        </w:pict>
      </w:r>
    </w:p>
    <w:p w:rsidR="00F868BE" w:rsidRDefault="00940536" w:rsidP="000A5BA1">
      <w:pPr>
        <w:rPr>
          <w:b/>
        </w:rPr>
      </w:pPr>
      <w:r>
        <w:rPr>
          <w:b/>
          <w:noProof/>
        </w:rPr>
        <w:pict>
          <v:shape id="_x0000_s2168" type="#_x0000_t116" style="position:absolute;left:0;text-align:left;margin-left:108pt;margin-top:12.6pt;width:167.25pt;height:51.75pt;z-index:2517150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22121E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22121E">
                  <w:r w:rsidRPr="00F868BE">
                    <w:t xml:space="preserve">P_PRODUCE_updateexportnum </w:t>
                  </w:r>
                </w:p>
              </w:txbxContent>
            </v:textbox>
          </v:shape>
        </w:pict>
      </w:r>
    </w:p>
    <w:p w:rsidR="00F868BE" w:rsidRDefault="00F868BE" w:rsidP="000A5BA1">
      <w:pPr>
        <w:rPr>
          <w:b/>
        </w:rPr>
      </w:pPr>
    </w:p>
    <w:p w:rsidR="0022121E" w:rsidRDefault="0022121E" w:rsidP="000A5BA1"/>
    <w:p w:rsidR="00F868BE" w:rsidRPr="00F868BE" w:rsidRDefault="00F868BE" w:rsidP="000A5BA1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868BE" w:rsidRPr="007F13F6" w:rsidRDefault="00940536" w:rsidP="000A5BA1">
      <w:r w:rsidRPr="00940536">
        <w:rPr>
          <w:b/>
          <w:noProof/>
        </w:rPr>
        <w:pict>
          <v:shape id="_x0000_s2175" type="#_x0000_t32" style="position:absolute;left:0;text-align:left;margin-left:192.75pt;margin-top:5.7pt;width:0;height:43.5pt;z-index:251722240" o:connectortype="straight"/>
        </w:pict>
      </w:r>
      <w:r w:rsidR="007F13F6">
        <w:rPr>
          <w:rFonts w:hint="eastAsia"/>
          <w:b/>
        </w:rPr>
        <w:t xml:space="preserve">                                       </w:t>
      </w:r>
    </w:p>
    <w:p w:rsidR="00F868BE" w:rsidRDefault="00940536" w:rsidP="000A5BA1">
      <w:pPr>
        <w:rPr>
          <w:b/>
        </w:rPr>
      </w:pPr>
      <w:r>
        <w:rPr>
          <w:b/>
          <w:noProof/>
        </w:rPr>
        <w:pict>
          <v:shape id="_x0000_s2112" type="#_x0000_t176" style="position:absolute;left:0;text-align:left;margin-left:45pt;margin-top:6.6pt;width:79.5pt;height:45.75pt;z-index:251665920" fillcolor="#4f81bd [3204]" strokecolor="#f2f2f2 [3041]" strokeweight="3pt">
            <v:shadow on="t" type="perspective" color="#243f60 [1604]" opacity=".5" offset="1pt" offset2="-1pt"/>
            <v:textbox style="mso-next-textbox:#_x0000_s2112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给分拣分配出口号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134" type="#_x0000_t176" style="position:absolute;left:0;text-align:left;margin-left:275.25pt;margin-top:6.6pt;width:79.5pt;height:45.75pt;z-index:251686400" fillcolor="#4f81bd [3204]" strokecolor="#f2f2f2 [3041]" strokeweight="3pt">
            <v:shadow on="t" type="perspective" color="#243f60 [1604]" opacity=".5" offset="1pt" offset2="-1pt"/>
            <v:textbox style="mso-next-textbox:#_x0000_s2134">
              <w:txbxContent>
                <w:p w:rsidR="001429B6" w:rsidRPr="003A49A0" w:rsidRDefault="001429B6" w:rsidP="007F13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处理纯异型烟分拣</w:t>
                  </w:r>
                </w:p>
              </w:txbxContent>
            </v:textbox>
          </v:shape>
        </w:pict>
      </w:r>
      <w:r w:rsidR="00FD2E2B">
        <w:rPr>
          <w:rFonts w:hint="eastAsia"/>
          <w:b/>
        </w:rPr>
        <w:t xml:space="preserve">                          </w:t>
      </w:r>
    </w:p>
    <w:p w:rsidR="00F868BE" w:rsidRDefault="00F868BE" w:rsidP="000A5BA1"/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74" type="#_x0000_t32" style="position:absolute;left:0;text-align:left;margin-left:124.5pt;margin-top:2.4pt;width:150.75pt;height:.75pt;z-index:251721216" o:connectortype="straight"/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73" type="#_x0000_t32" style="position:absolute;left:0;text-align:left;margin-left:322.5pt;margin-top:5.55pt;width:0;height:71.55pt;flip:y;z-index:251720192" o:connectortype="straight"/>
        </w:pict>
      </w:r>
      <w:r>
        <w:rPr>
          <w:b/>
          <w:noProof/>
        </w:rPr>
        <w:pict>
          <v:shape id="_x0000_s2172" type="#_x0000_t32" style="position:absolute;left:0;text-align:left;margin-left:99pt;margin-top:5.55pt;width:0;height:71.55pt;flip:y;z-index:251719168" o:connectortype="straight"/>
        </w:pict>
      </w:r>
    </w:p>
    <w:p w:rsidR="006B070D" w:rsidRPr="007F13F6" w:rsidRDefault="006B070D" w:rsidP="000A5BA1">
      <w:pPr>
        <w:rPr>
          <w:b/>
          <w:color w:val="FF0000"/>
        </w:rPr>
      </w:pP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169" type="#_x0000_t117" style="position:absolute;left:0;text-align:left;margin-left:138.75pt;margin-top:7.5pt;width:115.5pt;height:41.25pt;z-index:2517160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29B6" w:rsidRDefault="001429B6">
                  <w:r>
                    <w:t>给</w:t>
                  </w:r>
                  <w:r>
                    <w:t>PLC</w:t>
                  </w:r>
                  <w:r>
                    <w:t>电控</w:t>
                  </w:r>
                  <w:r>
                    <w:t>DB</w:t>
                  </w:r>
                  <w:r>
                    <w:t>块写任务</w:t>
                  </w:r>
                </w:p>
              </w:txbxContent>
            </v:textbox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37" type="#_x0000_t32" style="position:absolute;left:0;text-align:left;margin-left:258.75pt;margin-top:14.7pt;width:63.75pt;height:0;flip:x;z-index:251689472" o:connectortype="straight">
            <v:stroke endarrow="block"/>
          </v:shape>
        </w:pict>
      </w:r>
      <w:r w:rsidRPr="00940536">
        <w:rPr>
          <w:noProof/>
        </w:rPr>
        <w:pict>
          <v:shape id="_x0000_s2133" type="#_x0000_t32" style="position:absolute;left:0;text-align:left;margin-left:99pt;margin-top:14.7pt;width:39.75pt;height:0;z-index:251685376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76" type="#_x0000_t32" style="position:absolute;left:0;text-align:left;margin-left:198.6pt;margin-top:1.95pt;width:0;height:31.8pt;z-index:251723264" o:connectortype="straight">
            <v:stroke endarrow="block"/>
          </v:shape>
        </w:pic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13" type="#_x0000_t176" style="position:absolute;left:0;text-align:left;margin-left:152.25pt;margin-top:2.55pt;width:90.75pt;height:31.95pt;z-index:251666944" fillcolor="#4f81bd [3204]" strokecolor="#f2f2f2 [3041]" strokeweight="3pt">
            <v:shadow on="t" type="perspective" color="#243f60 [1604]" opacity=".5" offset="1pt" offset2="-1pt"/>
            <v:textbox style="mso-next-textbox:#_x0000_s2113">
              <w:txbxContent>
                <w:p w:rsidR="001429B6" w:rsidRPr="003A49A0" w:rsidRDefault="001429B6" w:rsidP="00D415D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开始分拣、合流</w:t>
                  </w:r>
                </w:p>
              </w:txbxContent>
            </v:textbox>
          </v:shape>
        </w:pict>
      </w:r>
    </w:p>
    <w:p w:rsidR="006B070D" w:rsidRDefault="006B070D" w:rsidP="000A5BA1">
      <w:pPr>
        <w:rPr>
          <w:b/>
        </w:rPr>
      </w:pP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42" type="#_x0000_t32" style="position:absolute;left:0;text-align:left;margin-left:198.6pt;margin-top:3.3pt;width:.25pt;height:22.35pt;z-index:251692544" o:connectortype="straight">
            <v:stroke endarrow="block"/>
          </v:shape>
        </w:pict>
      </w:r>
    </w:p>
    <w:p w:rsidR="006B070D" w:rsidRDefault="00940536" w:rsidP="000A5BA1">
      <w:pPr>
        <w:rPr>
          <w:b/>
        </w:rPr>
      </w:pPr>
      <w:r>
        <w:rPr>
          <w:b/>
          <w:noProof/>
        </w:rPr>
        <w:pict>
          <v:shape id="_x0000_s2140" type="#_x0000_t176" style="position:absolute;left:0;text-align:left;margin-left:159pt;margin-top:10.05pt;width:79.5pt;height:31.95pt;z-index:251690496" fillcolor="#4f81bd [3204]" strokecolor="#f2f2f2 [3041]" strokeweight="3pt">
            <v:shadow on="t" type="perspective" color="#243f60 [1604]" opacity=".5" offset="1pt" offset2="-1pt"/>
            <v:textbox style="mso-next-textbox:#_x0000_s2140">
              <w:txbxContent>
                <w:p w:rsidR="001429B6" w:rsidRPr="003A49A0" w:rsidRDefault="001429B6" w:rsidP="007F13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开始打件码</w:t>
                  </w:r>
                </w:p>
              </w:txbxContent>
            </v:textbox>
          </v:shape>
        </w:pict>
      </w:r>
    </w:p>
    <w:p w:rsidR="006B070D" w:rsidRDefault="006B070D" w:rsidP="000A5BA1">
      <w:pPr>
        <w:rPr>
          <w:b/>
        </w:rPr>
      </w:pP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51" type="#_x0000_t32" style="position:absolute;left:0;text-align:left;margin-left:198.65pt;margin-top:10.8pt;width:0;height:24pt;z-index:251698688" o:connectortype="straight">
            <v:stroke endarrow="block"/>
          </v:shape>
        </w:pict>
      </w:r>
    </w:p>
    <w:p w:rsidR="007F13F6" w:rsidRDefault="007F13F6" w:rsidP="000A5BA1">
      <w:pPr>
        <w:rPr>
          <w:b/>
        </w:rPr>
      </w:pP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49" type="#_x0000_t176" style="position:absolute;left:0;text-align:left;margin-left:159pt;margin-top:3.6pt;width:79.5pt;height:31.95pt;z-index:251696640" fillcolor="#4f81bd [3204]" strokecolor="#f2f2f2 [3041]" strokeweight="3pt">
            <v:shadow on="t" type="perspective" color="#243f60 [1604]" opacity=".5" offset="1pt" offset2="-1pt"/>
            <v:textbox style="mso-next-textbox:#_x0000_s2149">
              <w:txbxContent>
                <w:p w:rsidR="001429B6" w:rsidRPr="003A49A0" w:rsidRDefault="001429B6" w:rsidP="006217D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开始包装</w:t>
                  </w:r>
                </w:p>
              </w:txbxContent>
            </v:textbox>
          </v:shape>
        </w:pict>
      </w:r>
    </w:p>
    <w:p w:rsidR="007F13F6" w:rsidRDefault="007F13F6" w:rsidP="000A5BA1">
      <w:pPr>
        <w:rPr>
          <w:b/>
        </w:rPr>
      </w:pP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52" type="#_x0000_t32" style="position:absolute;left:0;text-align:left;margin-left:198.65pt;margin-top:4.35pt;width:.05pt;height:23.25pt;z-index:251699712" o:connectortype="straight">
            <v:stroke endarrow="block"/>
          </v:shape>
        </w:pict>
      </w:r>
    </w:p>
    <w:p w:rsidR="006217DA" w:rsidRDefault="00940536" w:rsidP="000A5BA1">
      <w:pPr>
        <w:rPr>
          <w:b/>
        </w:rPr>
      </w:pPr>
      <w:r>
        <w:rPr>
          <w:b/>
          <w:noProof/>
        </w:rPr>
        <w:pict>
          <v:shape id="_x0000_s2150" type="#_x0000_t176" style="position:absolute;left:0;text-align:left;margin-left:159pt;margin-top:9.9pt;width:79.5pt;height:31.95pt;z-index:251697664" fillcolor="#4f81bd [3204]" strokecolor="#f2f2f2 [3041]" strokeweight="3pt">
            <v:shadow on="t" type="perspective" color="#243f60 [1604]" opacity=".5" offset="1pt" offset2="-1pt"/>
            <v:textbox style="mso-next-textbox:#_x0000_s2150">
              <w:txbxContent>
                <w:p w:rsidR="001429B6" w:rsidRPr="003A49A0" w:rsidRDefault="001429B6" w:rsidP="006217D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分拣完成</w:t>
                  </w:r>
                </w:p>
              </w:txbxContent>
            </v:textbox>
          </v:shape>
        </w:pict>
      </w:r>
    </w:p>
    <w:p w:rsidR="006217DA" w:rsidRDefault="00940536" w:rsidP="000A5BA1">
      <w:pPr>
        <w:rPr>
          <w:b/>
        </w:rPr>
      </w:pPr>
      <w:r>
        <w:rPr>
          <w:b/>
          <w:noProof/>
        </w:rPr>
        <w:pict>
          <v:shape id="_x0000_s2163" type="#_x0000_t116" style="position:absolute;left:0;text-align:left;margin-left:-20.25pt;margin-top:4.95pt;width:119.25pt;height:73.95pt;z-index:2517099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29B6" w:rsidRDefault="001429B6" w:rsidP="007574C0">
                  <w:r>
                    <w:rPr>
                      <w:rFonts w:hint="eastAsia"/>
                    </w:rPr>
                    <w:t>调用存储过程</w:t>
                  </w:r>
                </w:p>
                <w:p w:rsidR="001429B6" w:rsidRDefault="001429B6" w:rsidP="007574C0">
                  <w:r w:rsidRPr="00E30BCF">
                    <w:t>P_PRODUCE_REMOV</w:t>
                  </w:r>
                </w:p>
                <w:p w:rsidR="001429B6" w:rsidRDefault="001429B6" w:rsidP="007574C0">
                  <w:r w:rsidRPr="00E30BCF">
                    <w:t>和</w:t>
                  </w:r>
                  <w:r w:rsidRPr="00E30BCF">
                    <w:t>P_UN_REMOVE</w:t>
                  </w:r>
                </w:p>
              </w:txbxContent>
            </v:textbox>
          </v:shape>
        </w:pict>
      </w:r>
    </w:p>
    <w:p w:rsidR="006217DA" w:rsidRDefault="00940536" w:rsidP="006217DA">
      <w:pPr>
        <w:rPr>
          <w:b/>
        </w:rPr>
      </w:pPr>
      <w:r>
        <w:rPr>
          <w:b/>
          <w:noProof/>
        </w:rPr>
        <w:pict>
          <v:shape id="_x0000_s2143" type="#_x0000_t32" style="position:absolute;left:0;text-align:left;margin-left:198.65pt;margin-top:10.65pt;width:0;height:43.05pt;z-index:251693568" o:connectortype="straight">
            <v:stroke endarrow="block"/>
          </v:shape>
        </w:pict>
      </w:r>
    </w:p>
    <w:p w:rsidR="006217DA" w:rsidRPr="00E30BCF" w:rsidRDefault="00940536" w:rsidP="006217DA">
      <w:r>
        <w:rPr>
          <w:noProof/>
        </w:rPr>
        <w:pict>
          <v:shape id="_x0000_s2148" type="#_x0000_t32" style="position:absolute;left:0;text-align:left;margin-left:99pt;margin-top:8.25pt;width:99.75pt;height:0;z-index:251616768" o:connectortype="straight"/>
        </w:pict>
      </w:r>
    </w:p>
    <w:p w:rsidR="006217DA" w:rsidRDefault="006217DA" w:rsidP="006217DA">
      <w:pPr>
        <w:rPr>
          <w:b/>
        </w:rPr>
      </w:pP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41" type="#_x0000_t176" style="position:absolute;left:0;text-align:left;margin-left:159pt;margin-top:6.9pt;width:79.5pt;height:59.7pt;z-index:251691520" fillcolor="#4f81bd [3204]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1429B6" w:rsidRPr="003A49A0" w:rsidRDefault="001429B6" w:rsidP="007F13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将数据存入历史表，并删除现有表</w:t>
                  </w:r>
                </w:p>
              </w:txbxContent>
            </v:textbox>
          </v:shape>
        </w:pict>
      </w:r>
    </w:p>
    <w:p w:rsidR="007F13F6" w:rsidRDefault="007F13F6" w:rsidP="000A5BA1">
      <w:pPr>
        <w:rPr>
          <w:b/>
        </w:rPr>
      </w:pPr>
    </w:p>
    <w:p w:rsidR="007F13F6" w:rsidRDefault="007F13F6" w:rsidP="000A5BA1">
      <w:pPr>
        <w:rPr>
          <w:b/>
        </w:rPr>
      </w:pPr>
    </w:p>
    <w:p w:rsidR="007F13F6" w:rsidRDefault="007F13F6" w:rsidP="000A5BA1">
      <w:pPr>
        <w:rPr>
          <w:b/>
        </w:rPr>
      </w:pP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46" type="#_x0000_t32" style="position:absolute;left:0;text-align:left;margin-left:198.75pt;margin-top:8.25pt;width:.05pt;height:19.5pt;z-index:251695616" o:connectortype="straight">
            <v:stroke endarrow="block"/>
          </v:shape>
        </w:pict>
      </w:r>
    </w:p>
    <w:p w:rsidR="007F13F6" w:rsidRDefault="00940536" w:rsidP="000A5BA1">
      <w:pPr>
        <w:rPr>
          <w:b/>
        </w:rPr>
      </w:pPr>
      <w:r>
        <w:rPr>
          <w:b/>
          <w:noProof/>
        </w:rPr>
        <w:pict>
          <v:shape id="_x0000_s2145" type="#_x0000_t176" style="position:absolute;left:0;text-align:left;margin-left:159pt;margin-top:12.15pt;width:79.5pt;height:28.5pt;z-index:25169459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145">
              <w:txbxContent>
                <w:p w:rsidR="001429B6" w:rsidRPr="007574C0" w:rsidRDefault="001429B6" w:rsidP="00E30BCF">
                  <w:pPr>
                    <w:jc w:val="center"/>
                    <w:rPr>
                      <w:b/>
                      <w:color w:val="0D0D0D" w:themeColor="text1" w:themeTint="F2"/>
                    </w:rPr>
                  </w:pPr>
                  <w:r w:rsidRPr="007574C0">
                    <w:rPr>
                      <w:rFonts w:hint="eastAsia"/>
                      <w:b/>
                      <w:color w:val="0D0D0D" w:themeColor="text1" w:themeTint="F2"/>
                    </w:rPr>
                    <w:t>完成</w:t>
                  </w:r>
                </w:p>
              </w:txbxContent>
            </v:textbox>
          </v:shape>
        </w:pict>
      </w:r>
    </w:p>
    <w:p w:rsidR="006217DA" w:rsidRDefault="006217DA" w:rsidP="00E30BCF">
      <w:pPr>
        <w:rPr>
          <w:b/>
        </w:rPr>
      </w:pPr>
    </w:p>
    <w:p w:rsidR="006217DA" w:rsidRPr="001429B6" w:rsidRDefault="00AD43AD" w:rsidP="001429B6">
      <w:pPr>
        <w:pStyle w:val="2"/>
        <w:rPr>
          <w:rFonts w:asciiTheme="majorHAnsi" w:eastAsiaTheme="majorEastAsia" w:hAnsiTheme="majorHAnsi" w:cstheme="majorBidi"/>
          <w:b/>
          <w:bCs/>
          <w:iCs w:val="0"/>
          <w:color w:val="auto"/>
          <w:kern w:val="2"/>
          <w:szCs w:val="28"/>
        </w:rPr>
      </w:pPr>
      <w:r w:rsidRPr="001429B6">
        <w:rPr>
          <w:rFonts w:asciiTheme="majorHAnsi" w:eastAsiaTheme="majorEastAsia" w:hAnsiTheme="majorHAnsi" w:cstheme="majorBidi" w:hint="eastAsia"/>
          <w:b/>
          <w:bCs/>
          <w:iCs w:val="0"/>
          <w:color w:val="auto"/>
          <w:kern w:val="2"/>
          <w:szCs w:val="28"/>
        </w:rPr>
        <w:lastRenderedPageBreak/>
        <w:t>二、</w:t>
      </w:r>
      <w:r w:rsidR="006217DA" w:rsidRPr="001429B6">
        <w:rPr>
          <w:rFonts w:asciiTheme="majorHAnsi" w:eastAsiaTheme="majorEastAsia" w:hAnsiTheme="majorHAnsi" w:cstheme="majorBidi" w:hint="eastAsia"/>
          <w:b/>
          <w:bCs/>
          <w:iCs w:val="0"/>
          <w:color w:val="auto"/>
          <w:kern w:val="2"/>
          <w:szCs w:val="28"/>
        </w:rPr>
        <w:t>排程流程详细分析</w:t>
      </w:r>
    </w:p>
    <w:p w:rsidR="006217DA" w:rsidRPr="001429B6" w:rsidRDefault="006217DA" w:rsidP="001429B6">
      <w:pPr>
        <w:pStyle w:val="3"/>
        <w:keepNext/>
        <w:keepLines/>
        <w:widowControl w:val="0"/>
        <w:tabs>
          <w:tab w:val="clear" w:pos="425"/>
          <w:tab w:val="clear" w:pos="709"/>
        </w:tabs>
        <w:overflowPunct/>
        <w:autoSpaceDE/>
        <w:autoSpaceDN/>
        <w:adjustRightInd/>
        <w:spacing w:before="260" w:after="260" w:line="416" w:lineRule="auto"/>
        <w:jc w:val="both"/>
        <w:textAlignment w:val="auto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1429B6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第一步，调用存储过程</w:t>
      </w:r>
      <w:r w:rsidRPr="001429B6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P_PRODUCE_OROERRECEIVE</w:t>
      </w:r>
      <w:r w:rsidRPr="001429B6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；</w:t>
      </w:r>
    </w:p>
    <w:p w:rsidR="006217DA" w:rsidRPr="001429B6" w:rsidRDefault="001429B6" w:rsidP="001429B6">
      <w:pPr>
        <w:pStyle w:val="4"/>
        <w:keepNext/>
        <w:keepLines/>
        <w:widowControl w:val="0"/>
        <w:tabs>
          <w:tab w:val="clear" w:pos="425"/>
          <w:tab w:val="clear" w:pos="851"/>
        </w:tabs>
        <w:overflowPunct/>
        <w:autoSpaceDE/>
        <w:autoSpaceDN/>
        <w:adjustRightInd/>
        <w:spacing w:before="280" w:after="290" w:line="376" w:lineRule="auto"/>
        <w:textAlignment w:val="auto"/>
        <w:rPr>
          <w:rFonts w:asciiTheme="minorHAnsi" w:eastAsiaTheme="minorEastAsia" w:hAnsiTheme="minorHAnsi" w:cstheme="minorBidi"/>
          <w:iCs w:val="0"/>
          <w:kern w:val="2"/>
          <w:szCs w:val="21"/>
        </w:rPr>
      </w:pPr>
      <w:r>
        <w:rPr>
          <w:rFonts w:asciiTheme="minorHAnsi" w:eastAsiaTheme="minorEastAsia" w:hAnsiTheme="minorHAnsi" w:cstheme="minorBidi" w:hint="eastAsia"/>
          <w:iCs w:val="0"/>
          <w:kern w:val="2"/>
          <w:szCs w:val="21"/>
        </w:rPr>
        <w:t>一、</w:t>
      </w:r>
      <w:r w:rsidR="006217DA" w:rsidRPr="001429B6">
        <w:rPr>
          <w:rFonts w:asciiTheme="minorHAnsi" w:eastAsiaTheme="minorEastAsia" w:hAnsiTheme="minorHAnsi" w:cstheme="minorBidi" w:hint="eastAsia"/>
          <w:iCs w:val="0"/>
          <w:kern w:val="2"/>
          <w:szCs w:val="21"/>
        </w:rPr>
        <w:t>品牌检测；</w:t>
      </w:r>
    </w:p>
    <w:p w:rsidR="003A062D" w:rsidRPr="003A062D" w:rsidRDefault="003A062D" w:rsidP="003A062D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3A062D">
        <w:rPr>
          <w:rFonts w:hint="eastAsia"/>
          <w:color w:val="FF0000"/>
          <w:szCs w:val="21"/>
        </w:rPr>
        <w:t>关键字段说明：</w:t>
      </w:r>
      <w:r w:rsidRPr="003A06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troughtype</w:t>
      </w:r>
      <w:r w:rsidRPr="003A062D">
        <w:rPr>
          <w:color w:val="FF0000"/>
          <w:szCs w:val="21"/>
        </w:rPr>
        <w:t>:</w:t>
      </w:r>
      <w:r w:rsidRPr="003A062D">
        <w:rPr>
          <w:color w:val="FF0000"/>
          <w:szCs w:val="21"/>
        </w:rPr>
        <w:t>分拣通道</w:t>
      </w:r>
      <w:r w:rsidRPr="003A062D">
        <w:rPr>
          <w:color w:val="FF0000"/>
          <w:szCs w:val="21"/>
        </w:rPr>
        <w:t xml:space="preserve">:10 </w:t>
      </w:r>
      <w:r w:rsidRPr="003A062D">
        <w:rPr>
          <w:color w:val="FF0000"/>
          <w:szCs w:val="21"/>
        </w:rPr>
        <w:t>重力式货架</w:t>
      </w:r>
      <w:r w:rsidRPr="003A062D">
        <w:rPr>
          <w:color w:val="FF0000"/>
          <w:szCs w:val="21"/>
        </w:rPr>
        <w:t xml:space="preserve">:20 </w:t>
      </w:r>
      <w:r w:rsidRPr="003A062D">
        <w:rPr>
          <w:color w:val="FF0000"/>
          <w:szCs w:val="21"/>
        </w:rPr>
        <w:t>皮带机</w:t>
      </w:r>
      <w:r w:rsidRPr="003A062D">
        <w:rPr>
          <w:color w:val="FF0000"/>
          <w:szCs w:val="21"/>
        </w:rPr>
        <w:t xml:space="preserve">:30 </w:t>
      </w:r>
      <w:r w:rsidRPr="003A062D">
        <w:rPr>
          <w:color w:val="FF0000"/>
          <w:szCs w:val="21"/>
        </w:rPr>
        <w:t>分拣出口</w:t>
      </w:r>
      <w:r w:rsidRPr="003A062D">
        <w:rPr>
          <w:color w:val="FF0000"/>
          <w:szCs w:val="21"/>
        </w:rPr>
        <w:t>(</w:t>
      </w:r>
      <w:r w:rsidRPr="003A062D">
        <w:rPr>
          <w:color w:val="FF0000"/>
          <w:szCs w:val="21"/>
        </w:rPr>
        <w:t>包装机</w:t>
      </w:r>
      <w:r w:rsidRPr="003A062D">
        <w:rPr>
          <w:color w:val="FF0000"/>
          <w:szCs w:val="21"/>
        </w:rPr>
        <w:t>):40</w:t>
      </w:r>
      <w:r w:rsidRPr="003A062D">
        <w:rPr>
          <w:rFonts w:hint="eastAsia"/>
          <w:color w:val="FF0000"/>
          <w:szCs w:val="21"/>
        </w:rPr>
        <w:t xml:space="preserve"> </w:t>
      </w:r>
      <w:r w:rsidRPr="003A06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cigarettetype</w:t>
      </w:r>
      <w:r w:rsidRPr="003A062D">
        <w:rPr>
          <w:color w:val="FF0000"/>
          <w:szCs w:val="21"/>
        </w:rPr>
        <w:t>:  20:</w:t>
      </w:r>
      <w:r w:rsidRPr="003A062D">
        <w:rPr>
          <w:color w:val="FF0000"/>
          <w:szCs w:val="21"/>
        </w:rPr>
        <w:t>标准</w:t>
      </w:r>
      <w:r w:rsidRPr="003A062D">
        <w:rPr>
          <w:color w:val="FF0000"/>
          <w:szCs w:val="21"/>
        </w:rPr>
        <w:t xml:space="preserve"> 88</w:t>
      </w:r>
      <w:r w:rsidRPr="003A062D">
        <w:rPr>
          <w:color w:val="FF0000"/>
          <w:szCs w:val="21"/>
        </w:rPr>
        <w:t>个</w:t>
      </w:r>
      <w:r>
        <w:rPr>
          <w:color w:val="FF0000"/>
          <w:szCs w:val="21"/>
        </w:rPr>
        <w:t>分拣</w:t>
      </w:r>
      <w:r w:rsidRPr="003A062D">
        <w:rPr>
          <w:color w:val="FF0000"/>
          <w:szCs w:val="21"/>
        </w:rPr>
        <w:t>道</w:t>
      </w:r>
      <w:r w:rsidRPr="003A062D">
        <w:rPr>
          <w:color w:val="FF0000"/>
          <w:szCs w:val="21"/>
        </w:rPr>
        <w:t xml:space="preserve">  30:</w:t>
      </w:r>
      <w:r w:rsidRPr="003A062D">
        <w:rPr>
          <w:color w:val="FF0000"/>
          <w:szCs w:val="21"/>
        </w:rPr>
        <w:t>异形</w:t>
      </w:r>
      <w:r w:rsidRPr="003A062D"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60</w:t>
      </w:r>
      <w:r>
        <w:rPr>
          <w:color w:val="FF0000"/>
          <w:szCs w:val="21"/>
        </w:rPr>
        <w:t xml:space="preserve"> *2+6 </w:t>
      </w:r>
      <w:r w:rsidRPr="003A062D">
        <w:rPr>
          <w:color w:val="FF0000"/>
          <w:szCs w:val="21"/>
        </w:rPr>
        <w:t xml:space="preserve"> 40:</w:t>
      </w:r>
      <w:r w:rsidRPr="003A062D">
        <w:rPr>
          <w:color w:val="FF0000"/>
          <w:szCs w:val="21"/>
        </w:rPr>
        <w:t>异形烟混合道</w:t>
      </w:r>
    </w:p>
    <w:p w:rsidR="003A062D" w:rsidRPr="003A062D" w:rsidRDefault="003A062D" w:rsidP="003A062D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3A062D">
        <w:rPr>
          <w:color w:val="FF0000"/>
          <w:szCs w:val="21"/>
        </w:rPr>
        <w:t xml:space="preserve">    </w:t>
      </w:r>
      <w:r w:rsidRPr="003A06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</w:t>
      </w:r>
      <w:r w:rsidRPr="003A062D">
        <w:rPr>
          <w:color w:val="FF0000"/>
          <w:szCs w:val="21"/>
        </w:rPr>
        <w:t xml:space="preserve">: </w:t>
      </w:r>
      <w:r w:rsidRPr="003A062D">
        <w:rPr>
          <w:color w:val="FF0000"/>
          <w:szCs w:val="21"/>
        </w:rPr>
        <w:t>正常烟柜</w:t>
      </w:r>
      <w:r w:rsidRPr="003A062D">
        <w:rPr>
          <w:color w:val="FF0000"/>
          <w:szCs w:val="21"/>
        </w:rPr>
        <w:t>:1-8</w:t>
      </w:r>
      <w:r w:rsidRPr="003A062D">
        <w:rPr>
          <w:color w:val="FF0000"/>
          <w:szCs w:val="21"/>
        </w:rPr>
        <w:t>组</w:t>
      </w:r>
      <w:r w:rsidRPr="003A062D">
        <w:rPr>
          <w:color w:val="FF0000"/>
          <w:szCs w:val="21"/>
        </w:rPr>
        <w:t xml:space="preserve"> ,</w:t>
      </w:r>
      <w:r w:rsidRPr="003A062D">
        <w:rPr>
          <w:color w:val="FF0000"/>
          <w:szCs w:val="21"/>
        </w:rPr>
        <w:t>异型烟</w:t>
      </w:r>
      <w:r w:rsidRPr="003A062D">
        <w:rPr>
          <w:color w:val="FF0000"/>
          <w:szCs w:val="21"/>
        </w:rPr>
        <w:t>1-2</w:t>
      </w:r>
      <w:r w:rsidRPr="003A062D">
        <w:rPr>
          <w:color w:val="FF0000"/>
          <w:szCs w:val="21"/>
        </w:rPr>
        <w:t>组</w:t>
      </w:r>
      <w:r w:rsidRPr="003A062D">
        <w:rPr>
          <w:color w:val="FF0000"/>
          <w:szCs w:val="21"/>
        </w:rPr>
        <w:t xml:space="preserve"> </w:t>
      </w:r>
      <w:r w:rsidRPr="003A062D">
        <w:rPr>
          <w:color w:val="FF0000"/>
          <w:szCs w:val="21"/>
        </w:rPr>
        <w:t>六个异型烟烟柜</w:t>
      </w:r>
      <w:r w:rsidRPr="003A062D">
        <w:rPr>
          <w:color w:val="FF0000"/>
          <w:szCs w:val="21"/>
        </w:rPr>
        <w:t xml:space="preserve"> 3    </w:t>
      </w:r>
      <w:r w:rsidRPr="003A062D">
        <w:rPr>
          <w:color w:val="FF0000"/>
          <w:szCs w:val="21"/>
        </w:rPr>
        <w:t>重力式货架</w:t>
      </w:r>
      <w:r w:rsidRPr="003A062D">
        <w:rPr>
          <w:color w:val="FF0000"/>
          <w:szCs w:val="21"/>
        </w:rPr>
        <w:t xml:space="preserve"> 1-4</w:t>
      </w:r>
    </w:p>
    <w:p w:rsidR="003A062D" w:rsidRPr="003A062D" w:rsidRDefault="003A062D" w:rsidP="003A062D">
      <w:pPr>
        <w:ind w:left="405"/>
        <w:rPr>
          <w:szCs w:val="21"/>
        </w:rPr>
      </w:pPr>
      <w:r w:rsidRPr="003A062D">
        <w:rPr>
          <w:szCs w:val="21"/>
        </w:rPr>
        <w:t>注释</w:t>
      </w:r>
      <w:r>
        <w:rPr>
          <w:rFonts w:hint="eastAsia"/>
          <w:szCs w:val="21"/>
        </w:rPr>
        <w:t>：</w:t>
      </w:r>
      <w:r w:rsidRPr="003A062D">
        <w:rPr>
          <w:color w:val="FF0000"/>
          <w:szCs w:val="21"/>
        </w:rPr>
        <w:t>异形烟混合道</w:t>
      </w:r>
      <w:r>
        <w:rPr>
          <w:color w:val="FF0000"/>
          <w:szCs w:val="21"/>
        </w:rPr>
        <w:t>在每条异型烟分拣道都有</w:t>
      </w:r>
      <w:r>
        <w:rPr>
          <w:rFonts w:hint="eastAsia"/>
          <w:color w:val="FF0000"/>
          <w:szCs w:val="21"/>
        </w:rPr>
        <w:t>。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  <w:szCs w:val="21"/>
        </w:rPr>
        <w:t xml:space="preserve">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t_wms_shiporderline line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rr.orderno=line.orderno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</w:p>
    <w:p w:rsidR="003A062D" w:rsidRDefault="007250C2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     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-- </w:t>
      </w:r>
      <w:r w:rsidR="003A06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o_date 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订单日期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今日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routecode  </w:t>
      </w:r>
      <w:r w:rsidR="003A062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车组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p_routestr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存储过程自动传过来的车组。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--item_id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品牌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t_produce_sorttrough r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正常烟分拣通道的卷烟编码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异型烟分拣通道的卷烟编码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7250C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表示的是第一组异型烟分拣通道</w:t>
      </w:r>
      <w:r w:rsidR="007250C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7250C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同理</w:t>
      </w:r>
      <w:r w:rsidR="007250C2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groupno!=</w:t>
      </w:r>
      <w:r w:rsidR="007250C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1</w:t>
      </w:r>
      <w:r w:rsidR="007250C2" w:rsidRPr="007250C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表示的是第</w:t>
      </w:r>
      <w:r w:rsidR="007250C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二</w:t>
      </w:r>
      <w:r w:rsidR="007250C2" w:rsidRPr="007250C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组异型烟分拣通道</w:t>
      </w:r>
      <w:r w:rsidR="007250C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总结：以车组对单位，查询该车组所有品牌是否有和通道表品牌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不一样的，不一样说明要新增，一样没有新增。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v_itemcount&gt;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7250C2" w:rsidRPr="009F7849" w:rsidRDefault="007250C2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如果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v_itemcount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，则没有需要维护的品牌。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取具体品牌和数量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 w:rsidR="007250C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="007250C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–</w:t>
      </w:r>
      <w:r w:rsidR="007250C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</w:t>
      </w:r>
      <w:r w:rsidR="007250C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打开游标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line.itemname,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(line.qty)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t_wms_shiporderline line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rr.orderno=line.orderno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正常道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line.ITEMNAME;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六个道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+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异形烟组一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tmp_itemname,tmp_qty;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var_iteminfo:=var_iteminfo||tmp_itemname||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'('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||tmp_qty||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')'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将品牌信息累计起来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按照这个格式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p_ErrCode:=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062D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p_ErrMsg:=p_time||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有新增品牌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||var_iteminfo||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请先更新烟道数据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062D" w:rsidRPr="009F7849" w:rsidRDefault="003A062D" w:rsidP="003A06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输出这些信息。</w:t>
      </w:r>
    </w:p>
    <w:p w:rsidR="003A062D" w:rsidRPr="007250C2" w:rsidRDefault="007250C2" w:rsidP="007250C2">
      <w:pPr>
        <w:rPr>
          <w:szCs w:val="21"/>
        </w:rPr>
      </w:pPr>
      <w:r>
        <w:rPr>
          <w:rFonts w:hint="eastAsia"/>
          <w:szCs w:val="21"/>
        </w:rPr>
        <w:t>总结：同理可以查询</w:t>
      </w:r>
      <w:r>
        <w:rPr>
          <w:szCs w:val="21"/>
        </w:rPr>
        <w:t>异形烟组二需要新增的品牌</w:t>
      </w:r>
      <w:r>
        <w:rPr>
          <w:rFonts w:hint="eastAsia"/>
          <w:szCs w:val="21"/>
        </w:rPr>
        <w:t>。</w:t>
      </w:r>
    </w:p>
    <w:p w:rsidR="006217DA" w:rsidRPr="007250C2" w:rsidRDefault="001429B6" w:rsidP="001429B6">
      <w:pPr>
        <w:pStyle w:val="4"/>
      </w:pPr>
      <w:r>
        <w:rPr>
          <w:rFonts w:hint="eastAsia"/>
        </w:rPr>
        <w:t>二、</w:t>
      </w:r>
      <w:r w:rsidR="006217DA" w:rsidRPr="007250C2">
        <w:rPr>
          <w:rFonts w:hint="eastAsia"/>
        </w:rPr>
        <w:t>件码检测；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t_wms_shiporderline line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rr.orderno=line.orderno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t.itemno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t_wms_item t);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itemn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商品代码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v_itemcount&gt;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如果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v_itemcount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，则没有需要维护的件码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line.itemname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t_wms_shiporderline line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rr.orderno=line.orderno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t.itemno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t_wms_item t); 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tmp_itemname;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var_iteminfo:=var_iteminfo||tmp_itemname||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 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p_ErrCode:=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1591D" w:rsidRPr="007250C2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p_ErrMsg:=p_time||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 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||var_iteminfo||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'  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没有维护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位件烟码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请先更新件烟码数据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217DA" w:rsidRPr="00F116C3" w:rsidRDefault="001429B6" w:rsidP="001429B6">
      <w:pPr>
        <w:pStyle w:val="4"/>
      </w:pPr>
      <w:r>
        <w:rPr>
          <w:rFonts w:hint="eastAsia"/>
        </w:rPr>
        <w:t>三、</w:t>
      </w:r>
      <w:r w:rsidR="00A27FA4" w:rsidRPr="00F116C3">
        <w:rPr>
          <w:rFonts w:hint="eastAsia"/>
        </w:rPr>
        <w:t>批次检测；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(batchcode)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Var_batchcode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t_produce_batch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batchtype=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Var_batchcode=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Var_batchcode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p_ErrCode:=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p_ErrMsg:=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查询不到批次号，接收订单前请先创建批次！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50C2" w:rsidRPr="009F7849" w:rsidRDefault="007250C2" w:rsidP="007250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1591D" w:rsidRDefault="00F116C3" w:rsidP="007250C2">
      <w:r>
        <w:rPr>
          <w:rFonts w:hint="eastAsia"/>
        </w:rPr>
        <w:t>总结：</w:t>
      </w:r>
      <w:r w:rsidR="007250C2">
        <w:rPr>
          <w:rFonts w:hint="eastAsia"/>
        </w:rPr>
        <w:t>直接在批次表中进行查询最大批次号是否可用即可。</w:t>
      </w:r>
    </w:p>
    <w:p w:rsidR="00A27FA4" w:rsidRPr="00F116C3" w:rsidRDefault="001429B6" w:rsidP="001429B6">
      <w:pPr>
        <w:pStyle w:val="4"/>
      </w:pPr>
      <w:r>
        <w:rPr>
          <w:rFonts w:hint="eastAsia"/>
        </w:rPr>
        <w:t>四、</w:t>
      </w:r>
      <w:r w:rsidR="00A27FA4" w:rsidRPr="00F116C3">
        <w:rPr>
          <w:rFonts w:hint="eastAsia"/>
        </w:rPr>
        <w:t>生成</w:t>
      </w:r>
      <w:r w:rsidR="0031591D" w:rsidRPr="00F116C3">
        <w:rPr>
          <w:rFonts w:hint="eastAsia"/>
        </w:rPr>
        <w:t>分拣</w:t>
      </w:r>
      <w:r w:rsidR="00A27FA4" w:rsidRPr="00F116C3">
        <w:rPr>
          <w:rFonts w:hint="eastAsia"/>
        </w:rPr>
        <w:t>主表和从表。</w:t>
      </w:r>
    </w:p>
    <w:p w:rsidR="0031591D" w:rsidRPr="001429B6" w:rsidRDefault="001429B6" w:rsidP="001429B6">
      <w:pPr>
        <w:pStyle w:val="5"/>
        <w:rPr>
          <w:sz w:val="21"/>
          <w:szCs w:val="21"/>
        </w:rPr>
      </w:pPr>
      <w:r w:rsidRPr="001429B6">
        <w:rPr>
          <w:rFonts w:hint="eastAsia"/>
          <w:sz w:val="21"/>
          <w:szCs w:val="21"/>
        </w:rPr>
        <w:t>1</w:t>
      </w:r>
      <w:r w:rsidRPr="001429B6">
        <w:rPr>
          <w:rFonts w:hint="eastAsia"/>
          <w:sz w:val="21"/>
          <w:szCs w:val="21"/>
        </w:rPr>
        <w:t>、</w:t>
      </w:r>
      <w:r w:rsidR="00F116C3" w:rsidRPr="001429B6">
        <w:rPr>
          <w:rFonts w:hint="eastAsia"/>
          <w:sz w:val="21"/>
          <w:szCs w:val="21"/>
        </w:rPr>
        <w:t>生成分拣临时表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T_PRODUCE_ORDERID (orderid)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(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rr.orderno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rr.schedulestatus=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新增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rr.orderno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billcode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t_produce_order)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);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65797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billcode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订单号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schedulestatus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订单状态：</w:t>
      </w:r>
      <w:r w:rsidRPr="00FD2E2B"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white"/>
        </w:rPr>
        <w:t>新增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为刚接收的订单，</w:t>
      </w:r>
      <w:r w:rsidRPr="00FD2E2B"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white"/>
        </w:rPr>
        <w:t>排程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为已经生成了分拣表，这样区分是为了避免反复分拣同一订单。</w:t>
      </w:r>
    </w:p>
    <w:p w:rsidR="00F116C3" w:rsidRDefault="00F116C3" w:rsidP="00F116C3">
      <w:r>
        <w:rPr>
          <w:rFonts w:hint="eastAsia"/>
        </w:rPr>
        <w:t>总结：将新增的订单号按照原始车组顺序排列，插入分拣临时表。</w:t>
      </w:r>
    </w:p>
    <w:p w:rsidR="00F116C3" w:rsidRPr="001429B6" w:rsidRDefault="001429B6" w:rsidP="001429B6">
      <w:pPr>
        <w:pStyle w:val="5"/>
        <w:rPr>
          <w:sz w:val="21"/>
          <w:szCs w:val="21"/>
        </w:rPr>
      </w:pPr>
      <w:r w:rsidRPr="001429B6">
        <w:rPr>
          <w:rFonts w:hint="eastAsia"/>
          <w:sz w:val="21"/>
          <w:szCs w:val="21"/>
        </w:rPr>
        <w:t>2</w:t>
      </w:r>
      <w:r w:rsidRPr="001429B6">
        <w:rPr>
          <w:rFonts w:hint="eastAsia"/>
          <w:sz w:val="21"/>
          <w:szCs w:val="21"/>
        </w:rPr>
        <w:t>、</w:t>
      </w:r>
      <w:r w:rsidR="00F116C3" w:rsidRPr="001429B6">
        <w:rPr>
          <w:rFonts w:hint="eastAsia"/>
          <w:sz w:val="21"/>
          <w:szCs w:val="21"/>
        </w:rPr>
        <w:t>生成分拣主表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(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ID,BILLCODE,COMPANYCODE,COMPANYNAME,BATCHCODE,SYNSEQ,ORDERQUANTITY,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ORDERMONEY,CUSTOMERCODE,CUSTOMERNAME,ADDRESS,PRIORITY,REGIONCODE,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TASKNUMBERS,TASKBOXIES,STATE,UNSTATE,DEVSEQ,createtime,orderdate</w:t>
      </w:r>
    </w:p>
    <w:p w:rsidR="00F116C3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)</w:t>
      </w:r>
    </w:p>
    <w:p w:rsidR="00F116C3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主要字段说明：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开始顺序生成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BILLCODE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订单编号、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BATCHCODE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排程批次、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SYNSEQ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第几次接收订单、</w:t>
      </w:r>
      <w:r w:rsidR="00D36A49" w:rsidRPr="00D36A49">
        <w:rPr>
          <w:rFonts w:ascii="Courier New" w:hAnsi="Courier New" w:cs="Courier New"/>
          <w:color w:val="000080"/>
          <w:kern w:val="0"/>
          <w:sz w:val="20"/>
          <w:szCs w:val="20"/>
        </w:rPr>
        <w:t>ORDERQUANTITY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</w:rPr>
        <w:t>订单条数、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PRIORITY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按原始送货顺序，从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开始排</w:t>
      </w:r>
      <w:r w:rsidR="0072298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，目前和原始送货顺序一样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REGIONCODE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车组、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状态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UNSTATE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异型烟排程状态、</w:t>
      </w:r>
      <w:r w:rsidR="00D36A49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DEVSEQ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D36A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原始送货顺序、</w:t>
      </w:r>
    </w:p>
    <w:p w:rsidR="00D36A49" w:rsidRPr="009F7849" w:rsidRDefault="00D36A49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Createtime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当前时间、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orderdate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订单日期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s_produce_order.nextval,t.*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rr.orderno,rr.shipper_id,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companyname,Var_batchcode,p_synseq,totalqty,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,rr.customer_id,rr.customername,rr.realshipaddress,rr.deliveryseq,rr.routecode,</w:t>
      </w:r>
    </w:p>
    <w:p w:rsidR="00F116C3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tasknumbers,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taskboxies,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新增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新增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unstate,rr.deliveryseq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devseq,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,rr.orderdate</w:t>
      </w:r>
    </w:p>
    <w:p w:rsidR="00D36A49" w:rsidRPr="009F7849" w:rsidRDefault="00D36A49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D36A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取当前时间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t_wms_shiporder rr,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t_produce_orderid d</w:t>
      </w:r>
    </w:p>
    <w:p w:rsidR="00F116C3" w:rsidRPr="00F116C3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rr.orderno=d.orderid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按送货顺序排序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 </w:t>
      </w:r>
      <w:r w:rsidRPr="00347D10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deliveryseq</w:t>
      </w:r>
      <w:r w:rsidRPr="00347D10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347D10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配送顺序</w:t>
      </w:r>
      <w:r w:rsidRPr="00347D10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347D10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totalqty</w:t>
      </w:r>
      <w:r w:rsidRPr="00347D10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条数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rr.deliveryseq,rr.totalqty</w:t>
      </w:r>
    </w:p>
    <w:p w:rsidR="00F116C3" w:rsidRPr="009F7849" w:rsidRDefault="00F116C3" w:rsidP="001429B6">
      <w:pPr>
        <w:pStyle w:val="ab"/>
        <w:rPr>
          <w:kern w:val="0"/>
          <w:highlight w:val="white"/>
        </w:rPr>
      </w:pPr>
      <w:r>
        <w:rPr>
          <w:kern w:val="0"/>
          <w:highlight w:val="white"/>
        </w:rPr>
        <w:t xml:space="preserve">       ) </w:t>
      </w:r>
    </w:p>
    <w:p w:rsidR="00F116C3" w:rsidRPr="009F7849" w:rsidRDefault="00F116C3" w:rsidP="00F116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);</w:t>
      </w:r>
    </w:p>
    <w:p w:rsidR="00F116C3" w:rsidRDefault="00D73DD8" w:rsidP="00F116C3">
      <w:pPr>
        <w:pStyle w:val="a5"/>
      </w:pPr>
      <w:r>
        <w:rPr>
          <w:rFonts w:hint="eastAsia"/>
        </w:rPr>
        <w:t>总结：这样就按照原始发货顺序组成了分拣主表。</w:t>
      </w:r>
    </w:p>
    <w:p w:rsidR="00F116C3" w:rsidRDefault="00F116C3" w:rsidP="00F116C3">
      <w:pPr>
        <w:pStyle w:val="a5"/>
        <w:ind w:left="1545" w:firstLineChars="0" w:firstLine="0"/>
      </w:pPr>
    </w:p>
    <w:p w:rsidR="00D73DD8" w:rsidRPr="001429B6" w:rsidRDefault="001429B6" w:rsidP="001429B6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F116C3" w:rsidRPr="001429B6">
        <w:rPr>
          <w:rFonts w:hint="eastAsia"/>
          <w:sz w:val="21"/>
          <w:szCs w:val="21"/>
        </w:rPr>
        <w:t>生成分拣从表</w:t>
      </w:r>
    </w:p>
    <w:p w:rsidR="00D73DD8" w:rsidRPr="009F7849" w:rsidRDefault="00D73DD8" w:rsidP="001429B6">
      <w:pPr>
        <w:pStyle w:val="ab"/>
        <w:rPr>
          <w:color w:val="000080"/>
          <w:kern w:val="0"/>
          <w:highlight w:val="white"/>
        </w:rPr>
      </w:pPr>
      <w:r>
        <w:rPr>
          <w:rFonts w:hint="eastAsia"/>
        </w:rPr>
        <w:t xml:space="preserve"> </w:t>
      </w:r>
      <w:r w:rsidR="001429B6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9F7849">
        <w:rPr>
          <w:kern w:val="0"/>
          <w:highlight w:val="white"/>
        </w:rPr>
        <w:t>INSERT</w:t>
      </w:r>
      <w:r w:rsidRPr="009F7849">
        <w:rPr>
          <w:color w:val="000080"/>
          <w:kern w:val="0"/>
          <w:highlight w:val="white"/>
        </w:rPr>
        <w:t xml:space="preserve"> </w:t>
      </w:r>
      <w:r w:rsidRPr="009F7849">
        <w:rPr>
          <w:kern w:val="0"/>
          <w:highlight w:val="white"/>
        </w:rPr>
        <w:t>INTO</w:t>
      </w:r>
      <w:r w:rsidRPr="009F7849">
        <w:rPr>
          <w:color w:val="000080"/>
          <w:kern w:val="0"/>
          <w:highlight w:val="white"/>
        </w:rPr>
        <w:t xml:space="preserve"> t_produce_orderline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billcode,linenum,cigarettecode,cigarettename,quantity,price,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unit,moeny,multiple,allowsort</w:t>
      </w:r>
    </w:p>
    <w:p w:rsidR="00D73DD8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)</w:t>
      </w:r>
    </w:p>
    <w:p w:rsidR="00D73DD8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字段说明：订单编号、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号、卷烟编号、卷烟名称、条数、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、单位：条、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、非标</w:t>
      </w:r>
    </w:p>
    <w:p w:rsidR="00D73DD8" w:rsidRPr="00D73DD8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注释：</w:t>
      </w:r>
      <w:r w:rsidRPr="00D73DD8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allowsort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非标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和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D73DD8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multiple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=2</w:t>
      </w:r>
      <w:r w:rsidRPr="00D73DD8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，是先假设全部是异型烟。下面会进行正常烟和异型烟区分。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line.orderno,line.id,line.item_id,line.itemname,line.qty,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条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非标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t_wms_shiporderline line,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t_produce_orderid d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line.orderno = d.orderid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);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以分拣临时表中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来匹配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分拣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临时表中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，插入时，必须是订单主表中有而分拣主表中没有的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，即确定是新增的。</w:t>
      </w:r>
    </w:p>
    <w:p w:rsidR="00F116C3" w:rsidRPr="001429B6" w:rsidRDefault="001429B6" w:rsidP="001429B6">
      <w:pPr>
        <w:pStyle w:val="5"/>
        <w:rPr>
          <w:sz w:val="21"/>
          <w:szCs w:val="21"/>
        </w:rPr>
      </w:pPr>
      <w:r w:rsidRPr="001429B6">
        <w:rPr>
          <w:rFonts w:hint="eastAsia"/>
          <w:sz w:val="21"/>
          <w:szCs w:val="21"/>
        </w:rPr>
        <w:t>4</w:t>
      </w:r>
      <w:r w:rsidRPr="001429B6">
        <w:rPr>
          <w:rFonts w:hint="eastAsia"/>
          <w:sz w:val="21"/>
          <w:szCs w:val="21"/>
        </w:rPr>
        <w:t>、</w:t>
      </w:r>
      <w:r w:rsidR="00D73DD8" w:rsidRPr="001429B6">
        <w:rPr>
          <w:rFonts w:hint="eastAsia"/>
          <w:sz w:val="21"/>
          <w:szCs w:val="21"/>
        </w:rPr>
        <w:t>区分正常烟和异型烟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＝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--88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个烟柜中的烟</w:t>
      </w:r>
      <w:r w:rsidR="0072298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="0072298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查出其中唯一值</w:t>
      </w:r>
      <w:r w:rsidR="0072298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="0072298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即查出</w:t>
      </w:r>
      <w:r w:rsidR="0072298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66</w:t>
      </w:r>
      <w:r w:rsidR="0072298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个品牌对应的卷烟编号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="00722984"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oop</w:t>
      </w:r>
      <w:r w:rsidR="00722984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Var_itemno;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73DD8" w:rsidRPr="009F7849" w:rsidRDefault="00722984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将值全部存入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Var_itemno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然后通过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循环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一条一条通过修改语句进行修改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 line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line.multiple=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,line.allowsort=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分拣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line.cigarettecode=Var_itemno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line.billcode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orderid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T_PRODUCE_ORDERID);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8C1A0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multiple=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表示正常烟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表示异型烟，插入时，默认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=2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，现在修改为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1.</w:t>
      </w:r>
      <w:r w:rsidR="00722984" w:rsidRPr="0072298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22984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allowsort=</w:t>
      </w:r>
      <w:r w:rsidR="00722984"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722984"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分拣</w:t>
      </w:r>
      <w:r w:rsidR="00722984"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72298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表示正常烟</w:t>
      </w:r>
      <w:r w:rsidR="00722984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。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73DD8" w:rsidRPr="009F7849" w:rsidRDefault="00D73DD8" w:rsidP="00D73D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List_itemtype;</w:t>
      </w:r>
    </w:p>
    <w:p w:rsidR="00D73DD8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5</w:t>
      </w:r>
      <w:r w:rsidRPr="00FC5A85">
        <w:rPr>
          <w:rFonts w:hint="eastAsia"/>
          <w:sz w:val="21"/>
          <w:szCs w:val="21"/>
        </w:rPr>
        <w:t>、</w:t>
      </w:r>
      <w:r w:rsidR="00722984" w:rsidRPr="00FC5A85">
        <w:rPr>
          <w:rFonts w:hint="eastAsia"/>
          <w:sz w:val="21"/>
          <w:szCs w:val="21"/>
        </w:rPr>
        <w:t>更新订单表已接收订单状态为排程，然后删除分拣临时表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rr.schedulestatus=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排程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722984" w:rsidRPr="009F7849" w:rsidRDefault="00722984" w:rsidP="00722984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(p_routestr);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清空临时表数据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T_PRODUCE_ORDERID;</w:t>
      </w:r>
    </w:p>
    <w:p w:rsidR="00722984" w:rsidRDefault="00FC5A85" w:rsidP="00FC5A85">
      <w:pPr>
        <w:pStyle w:val="5"/>
      </w:pPr>
      <w:r>
        <w:rPr>
          <w:rFonts w:hint="eastAsia"/>
        </w:rPr>
        <w:t>6</w:t>
      </w:r>
      <w:r w:rsidRPr="00FC5A85">
        <w:rPr>
          <w:rFonts w:hint="eastAsia"/>
          <w:sz w:val="21"/>
          <w:szCs w:val="21"/>
        </w:rPr>
        <w:t>、</w:t>
      </w:r>
      <w:r w:rsidR="00722984" w:rsidRPr="00FC5A85">
        <w:rPr>
          <w:rFonts w:hint="eastAsia"/>
          <w:sz w:val="21"/>
          <w:szCs w:val="21"/>
        </w:rPr>
        <w:t>更新送货顺序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更新送货顺序，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priority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是从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开始递增排序，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DEVSEQ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还是原来的原始顺序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List_seqinfo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rownum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seq,billcode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a.devseq,billcode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a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regioncode=p_routestr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);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0C70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devseq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订单中原有的送货顺序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rownum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是一个函数，从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开始记录行数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List_seqinfo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tmp_seq,tmp_billcode;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List_seqinfo%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更新送货顺序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r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r.priority=tmp_seq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r.billcode=tmp_billcode;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22984" w:rsidRPr="009F7849" w:rsidRDefault="00722984" w:rsidP="007229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List_seqinfo;</w:t>
      </w:r>
    </w:p>
    <w:p w:rsidR="0031591D" w:rsidRDefault="00722984" w:rsidP="00D73DD8">
      <w:r>
        <w:t>注释</w:t>
      </w:r>
      <w:r>
        <w:rPr>
          <w:rFonts w:hint="eastAsia"/>
        </w:rPr>
        <w:t>：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priority</w:t>
      </w:r>
      <w:r w:rsidRPr="000A7F49">
        <w:t>在生成分拣主表时</w:t>
      </w:r>
      <w:r w:rsidRPr="000A7F49">
        <w:rPr>
          <w:rFonts w:hint="eastAsia"/>
        </w:rPr>
        <w:t>，</w:t>
      </w:r>
      <w:r w:rsidRPr="000A7F49">
        <w:t>已原始送货顺序进行插入</w:t>
      </w:r>
      <w:r w:rsidRPr="000A7F49">
        <w:rPr>
          <w:rFonts w:hint="eastAsia"/>
        </w:rPr>
        <w:t>，</w:t>
      </w:r>
      <w:r w:rsidRPr="000A7F49">
        <w:t>现在</w:t>
      </w:r>
      <w:r w:rsidR="000A7F49" w:rsidRPr="000A7F49">
        <w:t>使用</w:t>
      </w:r>
      <w:r w:rsidR="000A7F49" w:rsidRPr="000A7F4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rownum</w:t>
      </w:r>
      <w:r w:rsidR="000A7F49" w:rsidRPr="000A7F49">
        <w:rPr>
          <w:rFonts w:hint="eastAsia"/>
        </w:rPr>
        <w:t>函数，从</w:t>
      </w:r>
      <w:r w:rsidR="000A7F49" w:rsidRPr="000A7F49">
        <w:rPr>
          <w:rFonts w:hint="eastAsia"/>
        </w:rPr>
        <w:t>1</w:t>
      </w:r>
      <w:r w:rsidR="000A7F49" w:rsidRPr="000A7F49">
        <w:rPr>
          <w:rFonts w:hint="eastAsia"/>
        </w:rPr>
        <w:t>开始依次排列。</w:t>
      </w:r>
      <w:r w:rsidR="000A7F49">
        <w:rPr>
          <w:rFonts w:hint="eastAsia"/>
        </w:rPr>
        <w:t>这样就能保证新的送货顺序与原始的一致。</w:t>
      </w:r>
    </w:p>
    <w:p w:rsidR="0031591D" w:rsidRPr="00FC5A85" w:rsidRDefault="0031591D" w:rsidP="00FC5A85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FC5A85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第二步，调用存储过程</w:t>
      </w:r>
      <w:r w:rsidRPr="00FC5A85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P_PRODUCE_SCHEDULE</w:t>
      </w:r>
    </w:p>
    <w:p w:rsidR="0031591D" w:rsidRDefault="00FC5A85" w:rsidP="00FC5A85">
      <w:pPr>
        <w:pStyle w:val="4"/>
      </w:pPr>
      <w:r>
        <w:rPr>
          <w:rFonts w:hint="eastAsia"/>
        </w:rPr>
        <w:t>第一、</w:t>
      </w:r>
      <w:r w:rsidR="0031591D">
        <w:rPr>
          <w:rFonts w:hint="eastAsia"/>
        </w:rPr>
        <w:t>数据效验；</w:t>
      </w:r>
    </w:p>
    <w:p w:rsidR="000A7F49" w:rsidRDefault="000A7F49" w:rsidP="000A7F49">
      <w:pPr>
        <w:pStyle w:val="a5"/>
        <w:numPr>
          <w:ilvl w:val="0"/>
          <w:numId w:val="9"/>
        </w:numPr>
        <w:ind w:firstLineChars="0"/>
      </w:pPr>
      <w:r>
        <w:t>检测异型烟是否占多通道</w:t>
      </w:r>
    </w:p>
    <w:p w:rsidR="000A7F49" w:rsidRPr="009F7849" w:rsidRDefault="000A7F49" w:rsidP="000A7F49">
      <w:r>
        <w:rPr>
          <w:rFonts w:hint="eastAsia"/>
        </w:rPr>
        <w:t xml:space="preserve"> </w:t>
      </w:r>
      <w:r w:rsidR="00254501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Pr="009F7849">
        <w:rPr>
          <w:rFonts w:hint="eastAsia"/>
        </w:rPr>
        <w:t>异形烟品牌是否占完多个通道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</w:t>
      </w: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 List_ErrInfo for</w:t>
      </w:r>
    </w:p>
    <w:p w:rsid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select trim(cigarettename),count(*) ct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trim 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去除空格函数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</w:t>
      </w:r>
      <w:r w:rsidRPr="000A7F4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count(*) ct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统计</w:t>
      </w:r>
      <w:r w:rsidR="0068313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该品牌有几条通道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 </w:t>
      </w: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 t_produce_sorttrough h</w:t>
      </w:r>
    </w:p>
    <w:p w:rsid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  where h.state='10' and h.cigarettetype!=20 and h.troughtype=10 and groupno!=2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color w:val="FF0000"/>
        </w:rPr>
      </w:pP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这是检测第一组异形烟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+6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烟柜。同理，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groupno!=1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，检测第二组异形烟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+6</w:t>
      </w:r>
      <w:r w:rsidRPr="000A7F4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烟柜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</w:t>
      </w: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group by trim(h.cigarettename) having count(*)&gt;1;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loop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fetch List_ErrInfo into tmp_itemname,tmp_count;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exit when List_ErrInfo%notfound;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temp_ErrInfo:=temp_ErrInfo||tmp_itemname||'('||tmp_count||')';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p_ErrCode:='0';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p_ErrMsg:='</w:t>
      </w: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品牌</w:t>
      </w: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'||temp_ErrInfo||'</w:t>
      </w: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在第一组异形烟中占用了多个通道</w:t>
      </w:r>
      <w:r w:rsidRPr="000A7F4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!';</w:t>
      </w:r>
    </w:p>
    <w:p w:rsidR="000A7F49" w:rsidRPr="000A7F49" w:rsidRDefault="000A7F49" w:rsidP="000A7F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rollback;</w:t>
      </w:r>
    </w:p>
    <w:p w:rsidR="000A7F49" w:rsidRPr="00683136" w:rsidRDefault="000A7F49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A7F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return;</w:t>
      </w:r>
    </w:p>
    <w:p w:rsidR="000A7F49" w:rsidRDefault="000A7F49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</w:t>
      </w: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end loop;</w:t>
      </w:r>
    </w:p>
    <w:p w:rsidR="00683136" w:rsidRPr="00683136" w:rsidRDefault="00683136" w:rsidP="00683136">
      <w:r w:rsidRPr="00683136">
        <w:rPr>
          <w:rFonts w:hint="eastAsia"/>
        </w:rPr>
        <w:t>总结：如果检测有多通道，必须终止分拣</w:t>
      </w:r>
      <w:r>
        <w:rPr>
          <w:rFonts w:hint="eastAsia"/>
        </w:rPr>
        <w:t>，修改异常通道对应的品牌。</w:t>
      </w:r>
    </w:p>
    <w:p w:rsidR="000A7F49" w:rsidRDefault="00FC5A85" w:rsidP="00FC5A85">
      <w:pPr>
        <w:pStyle w:val="4"/>
      </w:pPr>
      <w:r>
        <w:t>第二</w:t>
      </w:r>
      <w:r>
        <w:rPr>
          <w:rFonts w:hint="eastAsia"/>
        </w:rPr>
        <w:t>、</w:t>
      </w:r>
      <w:r w:rsidR="000A7F49">
        <w:t>检测</w:t>
      </w:r>
      <w:r w:rsidR="000A7F49">
        <w:rPr>
          <w:rFonts w:hint="eastAsia"/>
        </w:rPr>
        <w:t>卷</w:t>
      </w:r>
      <w:r w:rsidR="000A7F49">
        <w:t>烟是否同时在正常烟道和异型烟道</w:t>
      </w:r>
    </w:p>
    <w:p w:rsidR="00683136" w:rsidRPr="00683136" w:rsidRDefault="000A7F49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 </w:t>
      </w:r>
      <w:r w:rsidR="00683136">
        <w:rPr>
          <w:rFonts w:hint="eastAsia"/>
        </w:rPr>
        <w:t xml:space="preserve">   </w:t>
      </w:r>
      <w:r w:rsidR="00683136"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 List_ErrInfo for</w:t>
      </w:r>
    </w:p>
    <w:p w:rsidR="00683136" w:rsidRPr="00683136" w:rsidRDefault="00683136" w:rsidP="00683136">
      <w:pPr>
        <w:rPr>
          <w:color w:val="FF0000"/>
        </w:rPr>
      </w:pPr>
      <w:r w:rsidRPr="009F7849">
        <w:rPr>
          <w:rFonts w:hint="eastAsia"/>
        </w:rPr>
        <w:t xml:space="preserve">     </w:t>
      </w:r>
      <w:r w:rsidRPr="00683136">
        <w:rPr>
          <w:rFonts w:hint="eastAsia"/>
          <w:color w:val="FF0000"/>
        </w:rPr>
        <w:t xml:space="preserve"> --</w:t>
      </w:r>
      <w:r w:rsidRPr="00683136">
        <w:rPr>
          <w:rFonts w:hint="eastAsia"/>
          <w:color w:val="FF0000"/>
        </w:rPr>
        <w:t>正常烟和异形烟设置成都有</w:t>
      </w:r>
      <w:r w:rsidRPr="00683136">
        <w:rPr>
          <w:rFonts w:hint="eastAsia"/>
          <w:color w:val="FF0000"/>
        </w:rPr>
        <w:t xml:space="preserve"> </w:t>
      </w:r>
      <w:r w:rsidRPr="00683136">
        <w:rPr>
          <w:color w:val="FF0000"/>
        </w:rPr>
        <w:t>cigarettename</w:t>
      </w:r>
      <w:r w:rsidRPr="00683136">
        <w:rPr>
          <w:rFonts w:hint="eastAsia"/>
          <w:color w:val="FF0000"/>
        </w:rPr>
        <w:t xml:space="preserve"> </w:t>
      </w:r>
      <w:r w:rsidRPr="00683136">
        <w:rPr>
          <w:rFonts w:hint="eastAsia"/>
          <w:color w:val="FF0000"/>
        </w:rPr>
        <w:t>卷烟名称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</w:t>
      </w: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select cigarettename from t_produce_sorttrough s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where s.troughtype=10 and s.cigarettetype=20 and s.state='10'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and trim(s.cigarettename) in (select trim(cigarettename) from </w:t>
      </w: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t_produce_sorttrough st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where st.troughtype=10 and st.cigarettetype!=20 and st.state='10' );</w:t>
      </w:r>
    </w:p>
    <w:p w:rsidR="00683136" w:rsidRPr="00683136" w:rsidRDefault="00683136" w:rsidP="00683136">
      <w:pPr>
        <w:rPr>
          <w:color w:val="FF000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</w:t>
      </w:r>
      <w:r w:rsidRPr="0068313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字段说明</w:t>
      </w:r>
      <w:r w:rsidRPr="0068313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683136">
        <w:rPr>
          <w:rFonts w:hint="eastAsia"/>
          <w:color w:val="FF0000"/>
        </w:rPr>
        <w:t>troughtype:</w:t>
      </w:r>
      <w:r w:rsidRPr="00683136">
        <w:rPr>
          <w:rFonts w:hint="eastAsia"/>
          <w:color w:val="FF0000"/>
        </w:rPr>
        <w:t>分拣通道</w:t>
      </w:r>
      <w:r w:rsidRPr="00683136">
        <w:rPr>
          <w:rFonts w:hint="eastAsia"/>
          <w:color w:val="FF0000"/>
        </w:rPr>
        <w:t xml:space="preserve">:10 </w:t>
      </w:r>
      <w:r w:rsidRPr="00683136">
        <w:rPr>
          <w:rFonts w:hint="eastAsia"/>
          <w:color w:val="FF0000"/>
        </w:rPr>
        <w:t>重力式货架</w:t>
      </w:r>
      <w:r w:rsidRPr="00683136">
        <w:rPr>
          <w:rFonts w:hint="eastAsia"/>
          <w:color w:val="FF0000"/>
        </w:rPr>
        <w:t xml:space="preserve">:20 </w:t>
      </w:r>
      <w:r w:rsidRPr="00683136">
        <w:rPr>
          <w:rFonts w:hint="eastAsia"/>
          <w:color w:val="FF0000"/>
        </w:rPr>
        <w:t>皮带机</w:t>
      </w:r>
      <w:r w:rsidRPr="00683136">
        <w:rPr>
          <w:rFonts w:hint="eastAsia"/>
          <w:color w:val="FF0000"/>
        </w:rPr>
        <w:t xml:space="preserve">:30 </w:t>
      </w:r>
      <w:r w:rsidRPr="00683136">
        <w:rPr>
          <w:rFonts w:hint="eastAsia"/>
          <w:color w:val="FF0000"/>
        </w:rPr>
        <w:t>分拣出口</w:t>
      </w:r>
      <w:r w:rsidRPr="00683136">
        <w:rPr>
          <w:rFonts w:hint="eastAsia"/>
          <w:color w:val="FF0000"/>
        </w:rPr>
        <w:t>(</w:t>
      </w:r>
      <w:r w:rsidRPr="00683136">
        <w:rPr>
          <w:rFonts w:hint="eastAsia"/>
          <w:color w:val="FF0000"/>
        </w:rPr>
        <w:t>包装机</w:t>
      </w:r>
      <w:r w:rsidRPr="00683136">
        <w:rPr>
          <w:rFonts w:hint="eastAsia"/>
          <w:color w:val="FF0000"/>
        </w:rPr>
        <w:t>):40</w:t>
      </w:r>
    </w:p>
    <w:p w:rsidR="00683136" w:rsidRPr="00683136" w:rsidRDefault="00683136" w:rsidP="00683136">
      <w:pPr>
        <w:rPr>
          <w:color w:val="FF0000"/>
        </w:rPr>
      </w:pPr>
      <w:r>
        <w:rPr>
          <w:rFonts w:hint="eastAsia"/>
          <w:color w:val="FF0000"/>
        </w:rPr>
        <w:t xml:space="preserve">     </w:t>
      </w:r>
      <w:r w:rsidRPr="00683136">
        <w:rPr>
          <w:rFonts w:hint="eastAsia"/>
          <w:color w:val="FF0000"/>
        </w:rPr>
        <w:t>cigarettetype:  20:</w:t>
      </w:r>
      <w:r w:rsidRPr="00683136">
        <w:rPr>
          <w:rFonts w:hint="eastAsia"/>
          <w:color w:val="FF0000"/>
        </w:rPr>
        <w:t>标准</w:t>
      </w:r>
      <w:r w:rsidRPr="00683136">
        <w:rPr>
          <w:rFonts w:hint="eastAsia"/>
          <w:color w:val="FF0000"/>
        </w:rPr>
        <w:t xml:space="preserve"> 88</w:t>
      </w:r>
      <w:r w:rsidRPr="00683136">
        <w:rPr>
          <w:rFonts w:hint="eastAsia"/>
          <w:color w:val="FF0000"/>
        </w:rPr>
        <w:t>个道</w:t>
      </w:r>
      <w:r w:rsidRPr="00683136">
        <w:rPr>
          <w:rFonts w:hint="eastAsia"/>
          <w:color w:val="FF0000"/>
        </w:rPr>
        <w:t xml:space="preserve">  30:</w:t>
      </w:r>
      <w:r w:rsidRPr="00683136">
        <w:rPr>
          <w:rFonts w:hint="eastAsia"/>
          <w:color w:val="FF0000"/>
        </w:rPr>
        <w:t>异形</w:t>
      </w:r>
      <w:r w:rsidRPr="00683136">
        <w:rPr>
          <w:rFonts w:hint="eastAsia"/>
          <w:color w:val="FF0000"/>
        </w:rPr>
        <w:t xml:space="preserve"> 96 *2+6 -1 40:</w:t>
      </w:r>
      <w:r w:rsidRPr="00683136">
        <w:rPr>
          <w:rFonts w:hint="eastAsia"/>
          <w:color w:val="FF0000"/>
        </w:rPr>
        <w:t>异形烟混合道</w:t>
      </w:r>
    </w:p>
    <w:p w:rsidR="00683136" w:rsidRPr="00683136" w:rsidRDefault="00683136" w:rsidP="00683136">
      <w:pPr>
        <w:rPr>
          <w:color w:val="FF0000"/>
        </w:rPr>
      </w:pPr>
      <w:r>
        <w:rPr>
          <w:rFonts w:hint="eastAsia"/>
          <w:color w:val="FF0000"/>
        </w:rPr>
        <w:t xml:space="preserve">     </w:t>
      </w:r>
      <w:r w:rsidRPr="00683136">
        <w:rPr>
          <w:rFonts w:hint="eastAsia"/>
          <w:color w:val="FF0000"/>
        </w:rPr>
        <w:t xml:space="preserve">groupno: </w:t>
      </w:r>
      <w:r w:rsidRPr="00683136">
        <w:rPr>
          <w:rFonts w:hint="eastAsia"/>
          <w:color w:val="FF0000"/>
        </w:rPr>
        <w:t>正常烟柜</w:t>
      </w:r>
      <w:r w:rsidRPr="00683136">
        <w:rPr>
          <w:rFonts w:hint="eastAsia"/>
          <w:color w:val="FF0000"/>
        </w:rPr>
        <w:t>:1-8</w:t>
      </w:r>
      <w:r w:rsidRPr="00683136">
        <w:rPr>
          <w:rFonts w:hint="eastAsia"/>
          <w:color w:val="FF0000"/>
        </w:rPr>
        <w:t>组</w:t>
      </w:r>
      <w:r w:rsidRPr="00683136">
        <w:rPr>
          <w:rFonts w:hint="eastAsia"/>
          <w:color w:val="FF0000"/>
        </w:rPr>
        <w:t xml:space="preserve"> ,</w:t>
      </w:r>
      <w:r w:rsidRPr="00683136">
        <w:rPr>
          <w:rFonts w:hint="eastAsia"/>
          <w:color w:val="FF0000"/>
        </w:rPr>
        <w:t>异型烟</w:t>
      </w:r>
      <w:r w:rsidRPr="00683136">
        <w:rPr>
          <w:rFonts w:hint="eastAsia"/>
          <w:color w:val="FF0000"/>
        </w:rPr>
        <w:t>1-2</w:t>
      </w:r>
      <w:r w:rsidRPr="00683136">
        <w:rPr>
          <w:rFonts w:hint="eastAsia"/>
          <w:color w:val="FF0000"/>
        </w:rPr>
        <w:t>组</w:t>
      </w:r>
      <w:r w:rsidRPr="00683136">
        <w:rPr>
          <w:rFonts w:hint="eastAsia"/>
          <w:color w:val="FF0000"/>
        </w:rPr>
        <w:t xml:space="preserve"> </w:t>
      </w:r>
      <w:r w:rsidRPr="00683136">
        <w:rPr>
          <w:rFonts w:hint="eastAsia"/>
          <w:color w:val="FF0000"/>
        </w:rPr>
        <w:t>六个异型烟烟柜</w:t>
      </w:r>
      <w:r w:rsidRPr="00683136">
        <w:rPr>
          <w:rFonts w:hint="eastAsia"/>
          <w:color w:val="FF0000"/>
        </w:rPr>
        <w:t xml:space="preserve"> 3    </w:t>
      </w:r>
      <w:r w:rsidRPr="00683136">
        <w:rPr>
          <w:rFonts w:hint="eastAsia"/>
          <w:color w:val="FF0000"/>
        </w:rPr>
        <w:t>重力式货架</w:t>
      </w:r>
      <w:r w:rsidRPr="00683136">
        <w:rPr>
          <w:rFonts w:hint="eastAsia"/>
          <w:color w:val="FF0000"/>
        </w:rPr>
        <w:t xml:space="preserve"> 1-4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loop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fetch List_ErrInfo into tmp_itemname;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exit when List_ErrInfo%notfound;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temp_ErrInfo:=temp_ErrInfo||tmp_itemname;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p_ErrCode:='0';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p_ErrMsg:='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品牌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'||temp_ErrInfo||'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同时存在于正常道与异型烟道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!';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rollback;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return;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end loop;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close List_ErrInfo;</w:t>
      </w:r>
    </w:p>
    <w:p w:rsidR="000A7F49" w:rsidRPr="00683136" w:rsidRDefault="00683136" w:rsidP="000A7F49">
      <w:r w:rsidRPr="00683136">
        <w:rPr>
          <w:rFonts w:hint="eastAsia"/>
        </w:rPr>
        <w:t>总结：如果检测</w:t>
      </w:r>
      <w:r>
        <w:rPr>
          <w:rFonts w:hint="eastAsia"/>
        </w:rPr>
        <w:t>一个品牌对应</w:t>
      </w:r>
      <w:r w:rsidRPr="00683136">
        <w:rPr>
          <w:rFonts w:hint="eastAsia"/>
        </w:rPr>
        <w:t>有多通道，必须终止分拣</w:t>
      </w:r>
      <w:r>
        <w:rPr>
          <w:rFonts w:hint="eastAsia"/>
        </w:rPr>
        <w:t>，修改异常通道对应的品牌。</w:t>
      </w:r>
    </w:p>
    <w:p w:rsidR="000A7F49" w:rsidRDefault="00FC5A85" w:rsidP="00FC5A85">
      <w:pPr>
        <w:pStyle w:val="4"/>
      </w:pPr>
      <w:r>
        <w:rPr>
          <w:rFonts w:hint="eastAsia"/>
        </w:rPr>
        <w:t>第三、</w:t>
      </w:r>
      <w:r w:rsidR="0031591D">
        <w:rPr>
          <w:rFonts w:hint="eastAsia"/>
        </w:rPr>
        <w:t>检测包装机；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</w:t>
      </w: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count(*) into tmp_count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from t_produce_sorttrough h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where h.state='10'  and h.troughtype=40;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if tmp_count=0 then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p_ErrCode:='0';</w:t>
      </w:r>
    </w:p>
    <w:p w:rsidR="00683136" w:rsidRPr="00683136" w:rsidRDefault="00683136" w:rsidP="006831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p_ErrMsg:='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无可用的包装机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';</w:t>
      </w:r>
    </w:p>
    <w:p w:rsidR="000A7F49" w:rsidRDefault="00683136" w:rsidP="000A7F49">
      <w:pPr>
        <w:pStyle w:val="a5"/>
        <w:ind w:left="1125" w:firstLineChars="0" w:firstLine="0"/>
      </w:pPr>
      <w:r>
        <w:t>总结</w:t>
      </w:r>
      <w:r>
        <w:rPr>
          <w:rFonts w:hint="eastAsia"/>
        </w:rPr>
        <w:t>：</w:t>
      </w:r>
      <w:r>
        <w:t>如果无可用包装机</w:t>
      </w:r>
      <w:r>
        <w:rPr>
          <w:rFonts w:hint="eastAsia"/>
        </w:rPr>
        <w:t>，</w:t>
      </w:r>
      <w:r>
        <w:t>终止分拣</w:t>
      </w:r>
      <w:r>
        <w:rPr>
          <w:rFonts w:hint="eastAsia"/>
        </w:rPr>
        <w:t>。</w:t>
      </w:r>
    </w:p>
    <w:p w:rsidR="0031591D" w:rsidRDefault="00FC5A85" w:rsidP="00FC5A85">
      <w:pPr>
        <w:pStyle w:val="4"/>
      </w:pPr>
      <w:r>
        <w:rPr>
          <w:rFonts w:hint="eastAsia"/>
        </w:rPr>
        <w:t>第四、</w:t>
      </w:r>
      <w:r w:rsidR="0031591D">
        <w:rPr>
          <w:rFonts w:hint="eastAsia"/>
        </w:rPr>
        <w:t>检测主皮带；</w:t>
      </w:r>
    </w:p>
    <w:p w:rsidR="00683136" w:rsidRDefault="00683136" w:rsidP="00683136">
      <w:pPr>
        <w:ind w:left="405"/>
      </w:pPr>
      <w:r>
        <w:rPr>
          <w:rFonts w:hint="eastAsia"/>
        </w:rPr>
        <w:t xml:space="preserve"> </w:t>
      </w:r>
      <w:r w:rsidR="0084602F">
        <w:rPr>
          <w:rFonts w:hint="eastAsia"/>
        </w:rPr>
        <w:t xml:space="preserve">    </w:t>
      </w:r>
      <w:r>
        <w:rPr>
          <w:rFonts w:hint="eastAsia"/>
        </w:rPr>
        <w:t>首先，检测主皮带是否可用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count(*) into tmp_count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from t_produce_sorttrough h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where h.state='10'  and h.troughtype=30;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if tmp_count=0 then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p_ErrCode:='0';</w:t>
      </w:r>
    </w:p>
    <w:p w:rsidR="00683136" w:rsidRPr="00683136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p_ErrMsg:='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无可用的主皮带</w:t>
      </w:r>
      <w:r w:rsidRPr="0068313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';</w:t>
      </w:r>
    </w:p>
    <w:p w:rsidR="000A7F49" w:rsidRDefault="00683136" w:rsidP="00683136">
      <w:pPr>
        <w:pStyle w:val="a5"/>
        <w:ind w:left="1125" w:firstLineChars="0" w:firstLine="0"/>
      </w:pPr>
      <w:r>
        <w:t>总结</w:t>
      </w:r>
      <w:r>
        <w:rPr>
          <w:rFonts w:hint="eastAsia"/>
        </w:rPr>
        <w:t>：</w:t>
      </w:r>
      <w:r>
        <w:t>如果无可用</w:t>
      </w:r>
      <w:r>
        <w:rPr>
          <w:rFonts w:hint="eastAsia"/>
        </w:rPr>
        <w:t>主</w:t>
      </w:r>
      <w:r>
        <w:t>皮带</w:t>
      </w:r>
      <w:r>
        <w:rPr>
          <w:rFonts w:hint="eastAsia"/>
        </w:rPr>
        <w:t>，</w:t>
      </w:r>
      <w:r>
        <w:t>终止分拣</w:t>
      </w:r>
      <w:r>
        <w:rPr>
          <w:rFonts w:hint="eastAsia"/>
        </w:rPr>
        <w:t>。</w:t>
      </w:r>
    </w:p>
    <w:p w:rsidR="00683136" w:rsidRPr="009F7849" w:rsidRDefault="00683136" w:rsidP="0084602F">
      <w:pPr>
        <w:ind w:leftChars="450" w:left="945"/>
      </w:pPr>
      <w:r>
        <w:rPr>
          <w:rFonts w:hint="eastAsia"/>
        </w:rPr>
        <w:t>然后，</w:t>
      </w:r>
      <w:r w:rsidRPr="009F7849">
        <w:rPr>
          <w:rFonts w:hint="eastAsia"/>
        </w:rPr>
        <w:t>检查是否有主皮带对应的两个包装机禁用了，但主皮带没有禁用，目前不允许这种设置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 List_ErrInfo for</w:t>
      </w:r>
    </w:p>
    <w:p w:rsid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select  groupno from t_produce_sorttrough s where s.state='10'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and s.troughtype=30;</w:t>
      </w:r>
    </w:p>
    <w:p w:rsidR="00683136" w:rsidRPr="0084602F" w:rsidRDefault="0084602F" w:rsidP="00683136">
      <w:pP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84602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groupno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组次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（正常烟柜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:1-8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组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,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异型烟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1-2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组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六个异型烟烟柜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3    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重力式货架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1-4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loop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fetch List_ErrInfo into temp_groupno;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exit when List_ErrInfo%notfound;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select count(*) into tmp_count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from t_produce_sorttrough s</w:t>
      </w:r>
    </w:p>
    <w:p w:rsidR="00683136" w:rsidRPr="0084602F" w:rsidRDefault="00683136" w:rsidP="0084602F">
      <w:pPr>
        <w:ind w:left="600" w:hangingChars="300" w:hanging="60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where s.troughtype=40 and state='10' and s.replenishline=temp_groupno;</w:t>
      </w:r>
    </w:p>
    <w:p w:rsidR="00683136" w:rsidRDefault="0084602F" w:rsidP="00683136">
      <w:pP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在通道表中，</w:t>
      </w:r>
      <w:r w:rsidRPr="0084602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用可用主皮带的组次来查该组次对应的包装机是否可用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84602F" w:rsidRPr="0084602F" w:rsidRDefault="0084602F" w:rsidP="00683136">
      <w:pP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注释：通道表中数据可用通过页面或者数据库进行修改。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if tmp_count =0 then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 temp_ErrInfo:=temp_ErrInfo||temp_groupno||',';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 p_ErrCode:='0';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end if;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end loop;</w:t>
      </w:r>
    </w:p>
    <w:p w:rsidR="00683136" w:rsidRPr="0084602F" w:rsidRDefault="00683136" w:rsidP="006831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close List_ErrInfo;</w:t>
      </w:r>
    </w:p>
    <w:p w:rsidR="00683136" w:rsidRPr="0084602F" w:rsidRDefault="0084602F" w:rsidP="00683136">
      <w:pPr>
        <w:pStyle w:val="a5"/>
        <w:ind w:left="1125" w:firstLineChars="0" w:firstLine="0"/>
        <w:rPr>
          <w:color w:val="FF0000"/>
        </w:rPr>
      </w:pPr>
      <w:r w:rsidRPr="0084602F">
        <w:rPr>
          <w:rFonts w:hint="eastAsia"/>
          <w:color w:val="FF0000"/>
        </w:rPr>
        <w:t>--</w:t>
      </w:r>
      <w:r w:rsidRPr="0084602F">
        <w:rPr>
          <w:color w:val="FF0000"/>
        </w:rPr>
        <w:t>这种情况是不允许的</w:t>
      </w:r>
      <w:r w:rsidRPr="0084602F">
        <w:rPr>
          <w:rFonts w:hint="eastAsia"/>
          <w:color w:val="FF0000"/>
        </w:rPr>
        <w:t>，</w:t>
      </w:r>
      <w:r w:rsidRPr="0084602F">
        <w:rPr>
          <w:color w:val="FF0000"/>
        </w:rPr>
        <w:t>如果有报错</w:t>
      </w:r>
      <w:r w:rsidRPr="0084602F">
        <w:rPr>
          <w:rFonts w:hint="eastAsia"/>
          <w:color w:val="FF0000"/>
        </w:rPr>
        <w:t>，</w:t>
      </w:r>
      <w:r w:rsidRPr="0084602F">
        <w:rPr>
          <w:color w:val="FF0000"/>
        </w:rPr>
        <w:t>必须终止分拣</w:t>
      </w:r>
      <w:r w:rsidRPr="0084602F">
        <w:rPr>
          <w:rFonts w:hint="eastAsia"/>
          <w:color w:val="FF0000"/>
        </w:rPr>
        <w:t>。</w:t>
      </w:r>
    </w:p>
    <w:p w:rsidR="0031591D" w:rsidRDefault="00FC5A85" w:rsidP="00FC5A85">
      <w:pPr>
        <w:pStyle w:val="4"/>
      </w:pPr>
      <w:r>
        <w:rPr>
          <w:rFonts w:hint="eastAsia"/>
        </w:rPr>
        <w:t>第五、</w:t>
      </w:r>
      <w:r w:rsidR="0031591D">
        <w:rPr>
          <w:rFonts w:hint="eastAsia"/>
        </w:rPr>
        <w:t>取主皮带和包装机号；</w:t>
      </w:r>
    </w:p>
    <w:p w:rsidR="0045219B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1</w:t>
      </w:r>
      <w:r w:rsidRPr="00FC5A85">
        <w:rPr>
          <w:rFonts w:hint="eastAsia"/>
          <w:sz w:val="21"/>
          <w:szCs w:val="21"/>
        </w:rPr>
        <w:t>、</w:t>
      </w:r>
      <w:r w:rsidR="0045219B" w:rsidRPr="00FC5A85">
        <w:rPr>
          <w:rFonts w:hint="eastAsia"/>
          <w:sz w:val="21"/>
          <w:szCs w:val="21"/>
        </w:rPr>
        <w:t>取主皮带号；</w:t>
      </w:r>
    </w:p>
    <w:p w:rsidR="0084602F" w:rsidRPr="00A66189" w:rsidRDefault="00683136" w:rsidP="0084602F">
      <w:pPr>
        <w:rPr>
          <w:color w:val="FF0000"/>
        </w:rPr>
      </w:pPr>
      <w:r>
        <w:rPr>
          <w:rFonts w:hint="eastAsia"/>
        </w:rPr>
        <w:t xml:space="preserve">       </w:t>
      </w:r>
      <w:r w:rsidR="0084602F">
        <w:rPr>
          <w:rFonts w:hint="eastAsia"/>
        </w:rPr>
        <w:t xml:space="preserve">  </w:t>
      </w:r>
      <w:r w:rsidR="0084602F" w:rsidRPr="00A66189">
        <w:rPr>
          <w:rFonts w:hint="eastAsia"/>
          <w:color w:val="FF0000"/>
        </w:rPr>
        <w:t>--</w:t>
      </w:r>
      <w:r w:rsidR="0084602F" w:rsidRPr="00A66189">
        <w:rPr>
          <w:rFonts w:hint="eastAsia"/>
          <w:color w:val="FF0000"/>
        </w:rPr>
        <w:t>上一个车组已经用了的主皮带</w:t>
      </w:r>
      <w:r w:rsidR="0084602F" w:rsidRPr="00A66189">
        <w:rPr>
          <w:rFonts w:hint="eastAsia"/>
          <w:color w:val="FF0000"/>
        </w:rPr>
        <w:t>linenum</w:t>
      </w:r>
      <w:r w:rsidR="0084602F" w:rsidRPr="00A66189">
        <w:rPr>
          <w:rFonts w:hint="eastAsia"/>
          <w:color w:val="FF0000"/>
        </w:rPr>
        <w:t>为</w:t>
      </w:r>
      <w:r w:rsidR="0084602F" w:rsidRPr="00A66189">
        <w:rPr>
          <w:rFonts w:hint="eastAsia"/>
          <w:color w:val="FF0000"/>
        </w:rPr>
        <w:t>1</w:t>
      </w:r>
      <w:r w:rsidR="0084602F" w:rsidRPr="00A66189">
        <w:rPr>
          <w:rFonts w:hint="eastAsia"/>
          <w:color w:val="FF0000"/>
        </w:rPr>
        <w:t>，选出本车组的主皮带（顺着来）。目前暂不考虑两个包装机坏了主皮带也就不能用了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select count(*) into tmp_count from t_produce_sorttrough where 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troughtype=30 and state='10' and linenum='1';</w:t>
      </w:r>
    </w:p>
    <w:p w:rsidR="0084602F" w:rsidRPr="009F7849" w:rsidRDefault="0084602F" w:rsidP="0084602F">
      <w:r w:rsidRPr="0084602F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if tmp_count=0 then</w:t>
      </w:r>
      <w:r>
        <w:rPr>
          <w:color w:val="FF0000"/>
        </w:rPr>
        <w:t>—</w:t>
      </w:r>
      <w:r>
        <w:rPr>
          <w:rFonts w:hint="eastAsia"/>
          <w:color w:val="FF0000"/>
        </w:rPr>
        <w:t>说明没有使用中的皮带。</w:t>
      </w:r>
      <w:r w:rsidRPr="0084602F">
        <w:rPr>
          <w:rFonts w:hint="eastAsia"/>
          <w:color w:val="FF0000"/>
        </w:rPr>
        <w:t>初始化的情况下，取最小可用皮带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min(machineseq) into Var_mainbelt from t_produce_sorttrough where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troughtype=30 and state='10' and linenum='0';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else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select machineseq into Var_mainbelt from t_produce_sorttrough where</w:t>
      </w:r>
    </w:p>
    <w:p w:rsid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troughtype=30 and state='10' and linenum='1';</w:t>
      </w:r>
    </w:p>
    <w:p w:rsidR="0084602F" w:rsidRPr="0084602F" w:rsidRDefault="0084602F" w:rsidP="0084602F">
      <w:pPr>
        <w:rPr>
          <w:color w:val="FF0000"/>
        </w:rPr>
      </w:pPr>
      <w:r w:rsidRPr="0084602F">
        <w:rPr>
          <w:rFonts w:hint="eastAsia"/>
          <w:color w:val="FF0000"/>
        </w:rPr>
        <w:t>--</w:t>
      </w:r>
      <w:r w:rsidRPr="0084602F">
        <w:rPr>
          <w:color w:val="FF0000"/>
        </w:rPr>
        <w:t>这里是直接赋值</w:t>
      </w:r>
      <w:r w:rsidRPr="0084602F">
        <w:rPr>
          <w:color w:val="FF0000"/>
        </w:rPr>
        <w:t>Var_mainbelt</w:t>
      </w:r>
      <w:r w:rsidR="0045219B">
        <w:rPr>
          <w:rFonts w:hint="eastAsia"/>
          <w:color w:val="FF0000"/>
        </w:rPr>
        <w:t>。</w:t>
      </w:r>
      <w:r w:rsidR="0045219B" w:rsidRPr="0084602F">
        <w:rPr>
          <w:color w:val="FF0000"/>
        </w:rPr>
        <w:t xml:space="preserve"> </w:t>
      </w:r>
    </w:p>
    <w:p w:rsidR="0084602F" w:rsidRPr="009F7849" w:rsidRDefault="0084602F" w:rsidP="0084602F">
      <w:r w:rsidRPr="009F7849">
        <w:t xml:space="preserve">    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tmp_count:=0;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84602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从新赋值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0</w:t>
      </w:r>
    </w:p>
    <w:p w:rsidR="0084602F" w:rsidRPr="0084602F" w:rsidRDefault="0084602F" w:rsidP="0084602F">
      <w:pPr>
        <w:rPr>
          <w:color w:val="FF0000"/>
        </w:rPr>
      </w:pPr>
      <w:r w:rsidRPr="009F7849">
        <w:rPr>
          <w:rFonts w:hint="eastAsia"/>
        </w:rPr>
        <w:t xml:space="preserve">         </w:t>
      </w:r>
      <w:r w:rsidRPr="0084602F">
        <w:rPr>
          <w:rFonts w:hint="eastAsia"/>
          <w:color w:val="FF0000"/>
        </w:rPr>
        <w:t xml:space="preserve"> --</w:t>
      </w:r>
      <w:r w:rsidRPr="0084602F">
        <w:rPr>
          <w:rFonts w:hint="eastAsia"/>
          <w:color w:val="FF0000"/>
        </w:rPr>
        <w:t>看有没有下一组皮带，没有就需要从头开始，有就下一个，如</w:t>
      </w:r>
      <w:r w:rsidRPr="0084602F">
        <w:rPr>
          <w:rFonts w:hint="eastAsia"/>
          <w:color w:val="FF0000"/>
        </w:rPr>
        <w:t>1</w:t>
      </w:r>
      <w:r w:rsidRPr="0084602F">
        <w:rPr>
          <w:rFonts w:hint="eastAsia"/>
          <w:color w:val="FF0000"/>
        </w:rPr>
        <w:t>皮带的下一组皮带是</w:t>
      </w:r>
      <w:r w:rsidRPr="0084602F">
        <w:rPr>
          <w:rFonts w:hint="eastAsia"/>
          <w:color w:val="FF0000"/>
        </w:rPr>
        <w:t>2</w:t>
      </w:r>
      <w:r w:rsidRPr="0084602F">
        <w:rPr>
          <w:rFonts w:hint="eastAsia"/>
          <w:color w:val="FF0000"/>
        </w:rPr>
        <w:t>，</w:t>
      </w:r>
      <w:r w:rsidRPr="0084602F">
        <w:rPr>
          <w:rFonts w:hint="eastAsia"/>
          <w:color w:val="FF0000"/>
        </w:rPr>
        <w:t>4</w:t>
      </w:r>
      <w:r w:rsidRPr="0084602F">
        <w:rPr>
          <w:rFonts w:hint="eastAsia"/>
          <w:color w:val="FF0000"/>
        </w:rPr>
        <w:t>皮带的下一组皮带是</w:t>
      </w:r>
      <w:r w:rsidRPr="0084602F">
        <w:rPr>
          <w:rFonts w:hint="eastAsia"/>
          <w:color w:val="FF0000"/>
        </w:rPr>
        <w:t>1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count(*) into tmp_count from t_produce_sorttrough where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troughtype=30 and state='10' and machineseq&gt;Var_mainbelt;</w:t>
      </w:r>
    </w:p>
    <w:p w:rsidR="0084602F" w:rsidRPr="0084602F" w:rsidRDefault="0084602F" w:rsidP="0084602F">
      <w:pPr>
        <w:rPr>
          <w:color w:val="FF0000"/>
        </w:rPr>
      </w:pPr>
      <w:r w:rsidRPr="0084602F">
        <w:rPr>
          <w:rFonts w:hint="eastAsia"/>
          <w:color w:val="FF0000"/>
        </w:rPr>
        <w:t>--</w:t>
      </w:r>
      <w:r w:rsidRPr="0084602F">
        <w:rPr>
          <w:rFonts w:hint="eastAsia"/>
          <w:color w:val="FF0000"/>
        </w:rPr>
        <w:t>查看是否有比上面所查</w:t>
      </w:r>
      <w:r w:rsidRPr="0084602F">
        <w:rPr>
          <w:color w:val="FF0000"/>
        </w:rPr>
        <w:t>Var_mainbelt</w:t>
      </w:r>
      <w:r w:rsidRPr="0084602F">
        <w:rPr>
          <w:color w:val="FF0000"/>
        </w:rPr>
        <w:t>还大的主皮带</w:t>
      </w:r>
      <w:r w:rsidRPr="0084602F">
        <w:rPr>
          <w:rFonts w:hint="eastAsia"/>
          <w:color w:val="FF0000"/>
        </w:rPr>
        <w:t>，</w:t>
      </w:r>
      <w:r w:rsidRPr="0084602F">
        <w:rPr>
          <w:color w:val="FF0000"/>
        </w:rPr>
        <w:t>如果</w:t>
      </w:r>
      <w:r w:rsidRPr="0084602F">
        <w:rPr>
          <w:color w:val="FF0000"/>
        </w:rPr>
        <w:t>Var_mainbelt</w:t>
      </w:r>
      <w:r w:rsidRPr="0084602F">
        <w:rPr>
          <w:rFonts w:hint="eastAsia"/>
          <w:color w:val="FF0000"/>
        </w:rPr>
        <w:t>=4</w:t>
      </w:r>
      <w:r w:rsidRPr="0084602F">
        <w:rPr>
          <w:rFonts w:hint="eastAsia"/>
          <w:color w:val="FF0000"/>
        </w:rPr>
        <w:t>，则没有。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lastRenderedPageBreak/>
        <w:t xml:space="preserve">           </w:t>
      </w: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 tmp_count=0 then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select min(machineseq) into Var_mainbelt from t_produce_sorttrough where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troughtype=30 and state='10' ;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else</w:t>
      </w:r>
      <w:r w:rsid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="0045219B" w:rsidRPr="0045219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–</w:t>
      </w:r>
      <w:r w:rsidR="0045219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</w:t>
      </w:r>
      <w:r w:rsidR="0045219B" w:rsidRPr="0045219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如果</w:t>
      </w:r>
      <w:r w:rsidR="0045219B" w:rsidRPr="0084602F">
        <w:rPr>
          <w:color w:val="FF0000"/>
        </w:rPr>
        <w:t>Var_mainbelt</w:t>
      </w:r>
      <w:r w:rsidR="0045219B">
        <w:rPr>
          <w:rFonts w:hint="eastAsia"/>
          <w:color w:val="FF0000"/>
        </w:rPr>
        <w:t>=3</w:t>
      </w:r>
      <w:r w:rsidR="0045219B">
        <w:rPr>
          <w:rFonts w:hint="eastAsia"/>
          <w:color w:val="FF0000"/>
        </w:rPr>
        <w:t>，则新的</w:t>
      </w:r>
      <w:r w:rsidR="0045219B" w:rsidRPr="0084602F">
        <w:rPr>
          <w:color w:val="FF0000"/>
        </w:rPr>
        <w:t>Var_mainbelt</w:t>
      </w:r>
      <w:r w:rsidR="0045219B">
        <w:rPr>
          <w:rFonts w:hint="eastAsia"/>
          <w:color w:val="FF0000"/>
        </w:rPr>
        <w:t>=4</w:t>
      </w:r>
      <w:r w:rsidR="0045219B">
        <w:rPr>
          <w:rFonts w:hint="eastAsia"/>
          <w:color w:val="FF0000"/>
        </w:rPr>
        <w:t>，依次类推。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select min(machineseq) into Var_mainbelt from t_produce_sorttrough where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troughtype=30 and state='10' and machineseq&gt;Var_mainbelt;</w:t>
      </w:r>
    </w:p>
    <w:p w:rsidR="0084602F" w:rsidRPr="0084602F" w:rsidRDefault="0084602F" w:rsidP="0084602F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end if;</w:t>
      </w:r>
    </w:p>
    <w:p w:rsidR="000A7F49" w:rsidRPr="0045219B" w:rsidRDefault="0084602F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84602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end if;</w:t>
      </w:r>
    </w:p>
    <w:p w:rsidR="000A7F49" w:rsidRDefault="00FC5A85" w:rsidP="00FC5A85">
      <w:pPr>
        <w:pStyle w:val="5"/>
      </w:pPr>
      <w:r>
        <w:rPr>
          <w:rFonts w:hint="eastAsia"/>
        </w:rPr>
        <w:t>2</w:t>
      </w:r>
      <w:r w:rsidRPr="00FC5A85">
        <w:rPr>
          <w:rFonts w:hint="eastAsia"/>
          <w:sz w:val="21"/>
          <w:szCs w:val="21"/>
        </w:rPr>
        <w:t>、</w:t>
      </w:r>
      <w:r w:rsidR="0045219B" w:rsidRPr="00FC5A85">
        <w:rPr>
          <w:rFonts w:hint="eastAsia"/>
          <w:sz w:val="21"/>
          <w:szCs w:val="21"/>
        </w:rPr>
        <w:t>取包装机号。</w:t>
      </w:r>
    </w:p>
    <w:p w:rsidR="0045219B" w:rsidRPr="009F7849" w:rsidRDefault="0045219B" w:rsidP="0045219B">
      <w:r>
        <w:rPr>
          <w:rFonts w:hint="eastAsia"/>
        </w:rPr>
        <w:t xml:space="preserve">            </w:t>
      </w:r>
      <w:r w:rsidRPr="009F7849">
        <w:rPr>
          <w:rFonts w:hint="eastAsia"/>
        </w:rPr>
        <w:t>主皮带已经分配，看本主皮带有几台包装机可用</w:t>
      </w:r>
      <w:r w:rsidRPr="009F7849">
        <w:rPr>
          <w:rFonts w:hint="eastAsia"/>
        </w:rPr>
        <w:t>,</w:t>
      </w:r>
      <w:r w:rsidRPr="009F7849">
        <w:rPr>
          <w:rFonts w:hint="eastAsia"/>
        </w:rPr>
        <w:t>分配了主皮带至少有一个包装机能用</w:t>
      </w:r>
      <w:r w:rsidRPr="009F7849">
        <w:rPr>
          <w:rFonts w:hint="eastAsia"/>
        </w:rPr>
        <w:t>,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linenum,replenishline,groupno</w:t>
      </w:r>
      <w:r w:rsidRPr="009F7849">
        <w:rPr>
          <w:rFonts w:hint="eastAsia"/>
        </w:rPr>
        <w:t>都可对应主皮带号</w:t>
      </w:r>
    </w:p>
    <w:p w:rsidR="0045219B" w:rsidRPr="009F7849" w:rsidRDefault="0045219B" w:rsidP="0045219B">
      <w:r w:rsidRPr="009F7849">
        <w:rPr>
          <w:rFonts w:hint="eastAsia"/>
        </w:rPr>
        <w:t xml:space="preserve">     --</w:t>
      </w:r>
      <w:r w:rsidRPr="009F7849">
        <w:rPr>
          <w:rFonts w:hint="eastAsia"/>
        </w:rPr>
        <w:t>包装机号赋值给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temp_spackageno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，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temp_lpackageno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，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s-small</w:t>
      </w:r>
      <w:r w:rsidRPr="009F7849">
        <w:rPr>
          <w:rFonts w:hint="eastAsia"/>
        </w:rPr>
        <w:t>对应左边的包装机，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l-large</w:t>
      </w:r>
      <w:r w:rsidRPr="009F7849">
        <w:rPr>
          <w:rFonts w:hint="eastAsia"/>
        </w:rPr>
        <w:t>对应右边包装机</w:t>
      </w:r>
    </w:p>
    <w:p w:rsid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F7849">
        <w:t xml:space="preserve">     </w:t>
      </w: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count(1) into tmp_count from t_produce_sorttrough where TROUGHTYPE=40 and state=10 and linenum=Var_mainbelt;</w:t>
      </w:r>
    </w:p>
    <w:p w:rsidR="0045219B" w:rsidRPr="0045219B" w:rsidRDefault="0045219B" w:rsidP="0045219B">
      <w:pPr>
        <w:rPr>
          <w:color w:val="FF0000"/>
        </w:rPr>
      </w:pPr>
      <w:r>
        <w:rPr>
          <w:rFonts w:hint="eastAsia"/>
        </w:rPr>
        <w:t>--</w:t>
      </w:r>
      <w:r w:rsidRPr="0045219B">
        <w:rPr>
          <w:color w:val="FF0000"/>
        </w:rPr>
        <w:t>注释</w:t>
      </w:r>
      <w:r w:rsidRPr="0045219B">
        <w:rPr>
          <w:rFonts w:hint="eastAsia"/>
          <w:color w:val="FF0000"/>
        </w:rPr>
        <w:t>：</w:t>
      </w:r>
      <w:r w:rsidRPr="0045219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Var_mainbelt</w:t>
      </w:r>
      <w:r w:rsidRPr="0045219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为上面查到的主皮带号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linenum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</w:p>
    <w:p w:rsidR="0045219B" w:rsidRPr="009F7849" w:rsidRDefault="0045219B" w:rsidP="0045219B">
      <w:r w:rsidRPr="009F7849">
        <w:rPr>
          <w:rFonts w:hint="eastAsia"/>
        </w:rPr>
        <w:t xml:space="preserve">    </w:t>
      </w: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if tmp_count &gt;1 then</w:t>
      </w:r>
      <w:r w:rsidRPr="0045219B">
        <w:rPr>
          <w:rFonts w:hint="eastAsia"/>
          <w:color w:val="FF0000"/>
        </w:rPr>
        <w:t xml:space="preserve"> --</w:t>
      </w:r>
      <w:r w:rsidRPr="0045219B">
        <w:rPr>
          <w:rFonts w:hint="eastAsia"/>
          <w:color w:val="FF0000"/>
        </w:rPr>
        <w:t>两个包装机都可用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</w:t>
      </w: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machineseq into temp_spackageno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from (select machineseq,rownum as nums from t_produce_sorttrough where TROUGHTYPE=40 and state=10 and linenum=Var_mainbelt order by machineseq) where nums=1;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select machineseq into temp_lpackageno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from (select machineseq,rownum as numl from t_produce_sorttrough where TROUGHTYPE=40 and state=10 and linenum=Var_mainbelt order by machineseq ) where numl=2;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end if;</w:t>
      </w:r>
    </w:p>
    <w:p w:rsidR="0045219B" w:rsidRPr="0045219B" w:rsidRDefault="0045219B" w:rsidP="0045219B">
      <w:pPr>
        <w:rPr>
          <w:color w:val="FF0000"/>
        </w:rPr>
      </w:pPr>
      <w:r w:rsidRPr="004521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if tmp_count =1 then  </w:t>
      </w:r>
      <w:r w:rsidRPr="0045219B">
        <w:rPr>
          <w:rFonts w:hint="eastAsia"/>
          <w:color w:val="FF0000"/>
        </w:rPr>
        <w:t xml:space="preserve"> --</w:t>
      </w:r>
      <w:r w:rsidRPr="0045219B">
        <w:rPr>
          <w:rFonts w:hint="eastAsia"/>
          <w:color w:val="FF0000"/>
        </w:rPr>
        <w:t>只有一个包装机，赋值相同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</w:t>
      </w: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machineseq into temp_spackageno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from (select machineseq,rownum as num from t_produce_sorttrough where TROUGHTYPE=40 and state=10 and linenum=Var_mainbelt order by machineseq) where num=1;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temp_lpackageno := temp_spackageno;</w:t>
      </w:r>
    </w:p>
    <w:p w:rsidR="0045219B" w:rsidRPr="0045219B" w:rsidRDefault="0045219B" w:rsidP="0045219B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5219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end if;</w:t>
      </w:r>
    </w:p>
    <w:p w:rsidR="0045219B" w:rsidRPr="0045219B" w:rsidRDefault="001E0D82" w:rsidP="0045219B">
      <w:r>
        <w:rPr>
          <w:rFonts w:hint="eastAsia"/>
        </w:rPr>
        <w:t xml:space="preserve">    </w:t>
      </w:r>
    </w:p>
    <w:p w:rsidR="0031591D" w:rsidRDefault="00FC5A85" w:rsidP="00FC5A85">
      <w:pPr>
        <w:pStyle w:val="4"/>
      </w:pPr>
      <w:r>
        <w:rPr>
          <w:rFonts w:hint="eastAsia"/>
        </w:rPr>
        <w:t>第六、</w:t>
      </w:r>
      <w:r w:rsidR="0031591D">
        <w:rPr>
          <w:rFonts w:hint="eastAsia"/>
        </w:rPr>
        <w:t>生成正常烟任务主</w:t>
      </w:r>
      <w:r w:rsidR="00254501">
        <w:rPr>
          <w:rFonts w:hint="eastAsia"/>
        </w:rPr>
        <w:t>、</w:t>
      </w:r>
      <w:r w:rsidR="0031591D">
        <w:rPr>
          <w:rFonts w:hint="eastAsia"/>
        </w:rPr>
        <w:t>从表</w:t>
      </w:r>
    </w:p>
    <w:p w:rsidR="000A7F49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lastRenderedPageBreak/>
        <w:t>1</w:t>
      </w:r>
      <w:r w:rsidRPr="00FC5A85">
        <w:rPr>
          <w:rFonts w:hint="eastAsia"/>
          <w:sz w:val="21"/>
          <w:szCs w:val="21"/>
        </w:rPr>
        <w:t>、</w:t>
      </w:r>
      <w:r w:rsidR="005C5C4E" w:rsidRPr="00FC5A85">
        <w:rPr>
          <w:sz w:val="21"/>
          <w:szCs w:val="21"/>
        </w:rPr>
        <w:t>过滤只有异型烟的订单</w:t>
      </w:r>
    </w:p>
    <w:p w:rsidR="005C5C4E" w:rsidRDefault="005C5C4E" w:rsidP="005C5C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取最新批次号</w:t>
      </w:r>
    </w:p>
    <w:p w:rsidR="001E0D82" w:rsidRDefault="001E0D82" w:rsidP="001E0D82">
      <w:pPr>
        <w:ind w:firstLineChars="700" w:firstLine="140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SELECT MAX(batchcode) INTO Var_batchcode FROM t_produce_batch WHERE state=10 and batchtype=10</w:t>
      </w:r>
    </w:p>
    <w:p w:rsidR="001E0D82" w:rsidRPr="001E0D82" w:rsidRDefault="001E0D82" w:rsidP="001E0D82">
      <w:pPr>
        <w:rPr>
          <w:color w:val="FF0000"/>
        </w:rPr>
      </w:pPr>
      <w:r w:rsidRPr="001E0D82">
        <w:rPr>
          <w:rFonts w:hint="eastAsia"/>
          <w:color w:val="FF0000"/>
        </w:rPr>
        <w:t>--</w:t>
      </w:r>
      <w:r w:rsidRPr="001E0D82">
        <w:rPr>
          <w:rFonts w:hint="eastAsia"/>
          <w:color w:val="FF0000"/>
        </w:rPr>
        <w:t>总结：定义值</w:t>
      </w:r>
      <w:r w:rsidRPr="001E0D82">
        <w:rPr>
          <w:rFonts w:hint="eastAsia"/>
          <w:color w:val="FF0000"/>
        </w:rPr>
        <w:t xml:space="preserve">Var_batchcode </w:t>
      </w:r>
      <w:r w:rsidRPr="001E0D82">
        <w:rPr>
          <w:rFonts w:hint="eastAsia"/>
          <w:color w:val="FF0000"/>
        </w:rPr>
        <w:t>为生成任务表做准备。</w:t>
      </w:r>
    </w:p>
    <w:p w:rsidR="005C5C4E" w:rsidRDefault="005C5C4E" w:rsidP="005C5C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取最大分拣号</w:t>
      </w:r>
    </w:p>
    <w:p w:rsid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 xml:space="preserve">               </w:t>
      </w: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decode(max(priority),'',0,max(priority)) into temp_seq from t_produce_task</w:t>
      </w:r>
    </w:p>
    <w:p w:rsidR="001E0D82" w:rsidRDefault="001E0D82" w:rsidP="001E0D82"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</w:t>
      </w: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temp_seq:=temp_seq+1;</w:t>
      </w:r>
    </w:p>
    <w:p w:rsidR="001E0D82" w:rsidRPr="001E0D82" w:rsidRDefault="001E0D82" w:rsidP="001E0D82">
      <w:pPr>
        <w:ind w:firstLineChars="50" w:firstLine="105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E0D82">
        <w:rPr>
          <w:rFonts w:hint="eastAsia"/>
          <w:color w:val="FF0000"/>
        </w:rPr>
        <w:t>--temp_seq</w:t>
      </w:r>
      <w:r w:rsidRPr="001E0D82">
        <w:rPr>
          <w:rFonts w:hint="eastAsia"/>
          <w:color w:val="FF0000"/>
        </w:rPr>
        <w:t>是按车组顺序跨车组一直排下来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+1</w:t>
      </w:r>
      <w:r>
        <w:rPr>
          <w:rFonts w:hint="eastAsia"/>
          <w:color w:val="FF0000"/>
        </w:rPr>
        <w:t>就是取上一批次最后一个分拣顺序号的下一个。</w:t>
      </w:r>
    </w:p>
    <w:p w:rsidR="001E0D82" w:rsidRPr="001E0D82" w:rsidRDefault="001E0D82" w:rsidP="001E0D82">
      <w:pPr>
        <w:rPr>
          <w:color w:val="FF0000"/>
        </w:rPr>
      </w:pPr>
      <w:r w:rsidRPr="001E0D82">
        <w:rPr>
          <w:rFonts w:hint="eastAsia"/>
          <w:color w:val="FF0000"/>
        </w:rPr>
        <w:t>--</w:t>
      </w:r>
      <w:r w:rsidRPr="001E0D82">
        <w:rPr>
          <w:rFonts w:hint="eastAsia"/>
          <w:color w:val="FF0000"/>
        </w:rPr>
        <w:t>总结：定义值</w:t>
      </w:r>
      <w:r w:rsidRPr="001E0D82">
        <w:rPr>
          <w:color w:val="FF0000"/>
        </w:rPr>
        <w:t>temp_seq</w:t>
      </w:r>
      <w:r w:rsidRPr="001E0D82">
        <w:rPr>
          <w:rFonts w:hint="eastAsia"/>
          <w:color w:val="FF0000"/>
        </w:rPr>
        <w:t xml:space="preserve"> </w:t>
      </w:r>
      <w:r w:rsidRPr="001E0D82">
        <w:rPr>
          <w:rFonts w:hint="eastAsia"/>
          <w:color w:val="FF0000"/>
        </w:rPr>
        <w:t>为生成任务表做准备。</w:t>
      </w:r>
    </w:p>
    <w:p w:rsidR="005C5C4E" w:rsidRDefault="005C5C4E" w:rsidP="005C5C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过滤异型烟订单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distinct a.billcode,a.orderquantity,a.id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from t_produce_order a,t_produce_orderline b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where a.billcode=b.billcode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and a.regioncode=p_code and a.state='</w:t>
      </w: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新增</w:t>
      </w: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 and b.allowsort='</w:t>
      </w: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分拣</w:t>
      </w:r>
      <w:r w:rsidRPr="001E0D8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 order by a.id;</w:t>
      </w:r>
    </w:p>
    <w:p w:rsidR="001E0D82" w:rsidRPr="00E530A6" w:rsidRDefault="001E0D82" w:rsidP="001E0D82">
      <w:pPr>
        <w:rPr>
          <w:color w:val="FF0000"/>
        </w:rPr>
      </w:pPr>
      <w:r w:rsidRPr="00E530A6">
        <w:rPr>
          <w:color w:val="FF0000"/>
        </w:rPr>
        <w:t>分析</w:t>
      </w:r>
      <w:r w:rsidRPr="00E530A6">
        <w:rPr>
          <w:rFonts w:hint="eastAsia"/>
          <w:color w:val="FF0000"/>
        </w:rPr>
        <w:t>：</w:t>
      </w:r>
      <w:r w:rsidRPr="00E530A6">
        <w:rPr>
          <w:rFonts w:hint="eastAsia"/>
          <w:color w:val="FF0000"/>
        </w:rPr>
        <w:t>.allowsort='</w:t>
      </w:r>
      <w:r w:rsidRPr="00E530A6">
        <w:rPr>
          <w:rFonts w:hint="eastAsia"/>
          <w:color w:val="FF0000"/>
        </w:rPr>
        <w:t>分拣</w:t>
      </w:r>
      <w:r w:rsidRPr="00E530A6">
        <w:rPr>
          <w:rFonts w:hint="eastAsia"/>
          <w:color w:val="FF0000"/>
        </w:rPr>
        <w:t>'</w:t>
      </w:r>
      <w:r w:rsidRPr="00E530A6">
        <w:rPr>
          <w:rFonts w:hint="eastAsia"/>
          <w:color w:val="FF0000"/>
        </w:rPr>
        <w:t>表示正常烟，</w:t>
      </w:r>
      <w:r w:rsidRPr="00E530A6">
        <w:rPr>
          <w:rFonts w:hint="eastAsia"/>
          <w:color w:val="FF0000"/>
        </w:rPr>
        <w:t>.allowsort=</w:t>
      </w:r>
      <w:r w:rsidRPr="00E530A6">
        <w:rPr>
          <w:color w:val="FF0000"/>
        </w:rPr>
        <w:t>’</w:t>
      </w:r>
      <w:r w:rsidRPr="00E530A6">
        <w:rPr>
          <w:rFonts w:hint="eastAsia"/>
          <w:color w:val="FF0000"/>
        </w:rPr>
        <w:t>非标</w:t>
      </w:r>
      <w:r w:rsidRPr="00E530A6">
        <w:rPr>
          <w:rFonts w:hint="eastAsia"/>
          <w:color w:val="FF0000"/>
        </w:rPr>
        <w:t>'</w:t>
      </w:r>
      <w:r w:rsidRPr="00E530A6">
        <w:rPr>
          <w:rFonts w:hint="eastAsia"/>
          <w:color w:val="FF0000"/>
        </w:rPr>
        <w:t>表示异型烟</w:t>
      </w:r>
    </w:p>
    <w:p w:rsidR="001E0D82" w:rsidRPr="001E0D82" w:rsidRDefault="001E0D82" w:rsidP="001E0D82">
      <w:pPr>
        <w:rPr>
          <w:color w:val="FF0000"/>
        </w:rPr>
      </w:pPr>
      <w:r w:rsidRPr="001E0D82">
        <w:rPr>
          <w:rFonts w:hint="eastAsia"/>
          <w:color w:val="FF0000"/>
        </w:rPr>
        <w:t>--</w:t>
      </w:r>
      <w:r w:rsidRPr="001E0D82">
        <w:rPr>
          <w:rFonts w:hint="eastAsia"/>
          <w:color w:val="FF0000"/>
        </w:rPr>
        <w:t>总结：所查的值是为生成任务表做准备，因为从任务表开始分正常烟任务表和异型烟任务表。</w:t>
      </w:r>
    </w:p>
    <w:p w:rsidR="005C5C4E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2</w:t>
      </w:r>
      <w:r w:rsidRPr="00FC5A85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生成任务主表</w:t>
      </w:r>
    </w:p>
    <w:p w:rsidR="001E0D82" w:rsidRDefault="001E0D82" w:rsidP="001E0D8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生成任务主表；</w:t>
      </w:r>
    </w:p>
    <w:p w:rsidR="001E0D82" w:rsidRDefault="001E0D82" w:rsidP="001E0D82">
      <w:pPr>
        <w:pStyle w:val="a5"/>
        <w:ind w:left="1965" w:firstLineChars="0" w:firstLine="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10492">
        <w:rPr>
          <w:rFonts w:hint="eastAsia"/>
        </w:rPr>
        <w:t>将过滤异型烟的值传入；</w:t>
      </w:r>
    </w:p>
    <w:p w:rsidR="001E0D82" w:rsidRPr="001E0D82" w:rsidRDefault="001E0D82" w:rsidP="001E0D82">
      <w:pPr>
        <w:ind w:firstLineChars="250" w:firstLine="525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fetch List_billcode into Var_billcode,Var_quantity,Var_seqnum;</w:t>
      </w:r>
    </w:p>
    <w:p w:rsidR="001E0D82" w:rsidRPr="001E0D82" w:rsidRDefault="001E0D82" w:rsidP="001E0D8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E0D8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exit when List_billcode%notfound;</w:t>
      </w:r>
    </w:p>
    <w:p w:rsidR="001E0D82" w:rsidRDefault="00410492" w:rsidP="001E0D82">
      <w:pPr>
        <w:pStyle w:val="a5"/>
        <w:ind w:left="1965" w:firstLineChars="0" w:firstLine="0"/>
      </w:pPr>
      <w:r>
        <w:rPr>
          <w:rFonts w:hint="eastAsia"/>
        </w:rPr>
        <w:t>2</w:t>
      </w:r>
      <w:r>
        <w:rPr>
          <w:rFonts w:hint="eastAsia"/>
        </w:rPr>
        <w:t>，自定义任务号，从</w:t>
      </w:r>
      <w:r>
        <w:rPr>
          <w:rFonts w:hint="eastAsia"/>
        </w:rPr>
        <w:t>1</w:t>
      </w:r>
      <w:r>
        <w:rPr>
          <w:rFonts w:hint="eastAsia"/>
        </w:rPr>
        <w:t>开始；</w:t>
      </w:r>
    </w:p>
    <w:p w:rsidR="00410492" w:rsidRDefault="00410492" w:rsidP="00410492">
      <w:pPr>
        <w:ind w:firstLineChars="200" w:firstLine="40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s_produce_task.nextval INTO Var_tasknum FROM dual;</w:t>
      </w:r>
    </w:p>
    <w:p w:rsidR="00410492" w:rsidRDefault="00410492" w:rsidP="00410492"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           </w:t>
      </w:r>
      <w:r w:rsidRPr="00410492">
        <w:rPr>
          <w:rFonts w:hint="eastAsia"/>
        </w:rPr>
        <w:t>3</w:t>
      </w:r>
      <w:r w:rsidRPr="00410492">
        <w:rPr>
          <w:rFonts w:hint="eastAsia"/>
        </w:rPr>
        <w:t>，</w:t>
      </w:r>
      <w:r w:rsidRPr="009F7849">
        <w:rPr>
          <w:rFonts w:hint="eastAsia"/>
        </w:rPr>
        <w:t>根据序号判断出口，序号为单数</w:t>
      </w:r>
      <w:r w:rsidRPr="009F7849">
        <w:rPr>
          <w:rFonts w:hint="eastAsia"/>
        </w:rPr>
        <w:t>,</w:t>
      </w:r>
      <w:r w:rsidRPr="009F7849">
        <w:rPr>
          <w:rFonts w:hint="eastAsia"/>
        </w:rPr>
        <w:t>则为编号小的包装机</w:t>
      </w:r>
      <w:r w:rsidRPr="009F7849">
        <w:rPr>
          <w:rFonts w:hint="eastAsia"/>
        </w:rPr>
        <w:t>,</w:t>
      </w:r>
      <w:r w:rsidRPr="009F7849">
        <w:rPr>
          <w:rFonts w:hint="eastAsia"/>
        </w:rPr>
        <w:t>序号为双数</w:t>
      </w:r>
      <w:r w:rsidRPr="009F7849">
        <w:rPr>
          <w:rFonts w:hint="eastAsia"/>
        </w:rPr>
        <w:t>,</w:t>
      </w:r>
      <w:r w:rsidRPr="009F7849">
        <w:rPr>
          <w:rFonts w:hint="eastAsia"/>
        </w:rPr>
        <w:t>则为编号大的包装机</w:t>
      </w:r>
      <w:r>
        <w:rPr>
          <w:rFonts w:hint="eastAsia"/>
        </w:rPr>
        <w:t>；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   </w:t>
      </w:r>
      <w:r w:rsidRPr="004104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temp_priority :=0;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    </w:t>
      </w: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temp_priority :=temp_priority+1;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if mod(temp_priority,2)=1 then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temp_packageno:= temp_spackageno;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else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temp_packageno:= temp_lpackageno;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end if;</w:t>
      </w:r>
    </w:p>
    <w:p w:rsidR="00410492" w:rsidRDefault="00410492" w:rsidP="00410492">
      <w:pPr>
        <w:ind w:firstLineChars="200" w:firstLine="400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</w:t>
      </w:r>
      <w:r w:rsidRPr="004104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 --</w:t>
      </w:r>
      <w:r w:rsidRPr="004104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分析：这里是按照序号来判断的，因为一条主皮带分</w:t>
      </w:r>
      <w:r w:rsidRPr="004104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 w:rsidRPr="004104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个订单。</w:t>
      </w:r>
    </w:p>
    <w:p w:rsidR="00410492" w:rsidRPr="009F7849" w:rsidRDefault="00410492" w:rsidP="00410492">
      <w:pPr>
        <w:ind w:firstLineChars="200" w:firstLine="400"/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lastRenderedPageBreak/>
        <w:t xml:space="preserve">              </w:t>
      </w:r>
      <w:r w:rsidRPr="00410492">
        <w:rPr>
          <w:rFonts w:hint="eastAsia"/>
        </w:rPr>
        <w:t xml:space="preserve"> 4</w:t>
      </w:r>
      <w:r w:rsidRPr="00410492">
        <w:rPr>
          <w:rFonts w:hint="eastAsia"/>
        </w:rPr>
        <w:t>，生成任务主表</w:t>
      </w:r>
    </w:p>
    <w:p w:rsidR="00410492" w:rsidRPr="00410492" w:rsidRDefault="00410492" w:rsidP="00410492">
      <w:pPr>
        <w:rPr>
          <w:color w:val="FF0000"/>
        </w:rPr>
      </w:pPr>
      <w:r>
        <w:rPr>
          <w:rFonts w:hint="eastAsia"/>
        </w:rPr>
        <w:t xml:space="preserve"> </w:t>
      </w:r>
      <w:r w:rsidRPr="00410492">
        <w:rPr>
          <w:rFonts w:hint="eastAsia"/>
          <w:color w:val="FF0000"/>
        </w:rPr>
        <w:t>--</w:t>
      </w:r>
      <w:r w:rsidRPr="00410492">
        <w:rPr>
          <w:rFonts w:hint="eastAsia"/>
          <w:color w:val="FF0000"/>
        </w:rPr>
        <w:t>此时</w:t>
      </w:r>
      <w:r w:rsidRPr="00410492">
        <w:rPr>
          <w:rFonts w:hint="eastAsia"/>
          <w:color w:val="FF0000"/>
        </w:rPr>
        <w:t>priority</w:t>
      </w:r>
      <w:r w:rsidRPr="00410492">
        <w:rPr>
          <w:rFonts w:hint="eastAsia"/>
          <w:color w:val="FF0000"/>
        </w:rPr>
        <w:t>是一个超过一个车组的顺序号了，</w:t>
      </w:r>
      <w:r w:rsidRPr="00410492">
        <w:rPr>
          <w:rFonts w:hint="eastAsia"/>
          <w:color w:val="FF0000"/>
        </w:rPr>
        <w:t>sortseq</w:t>
      </w:r>
      <w:r w:rsidRPr="00410492">
        <w:rPr>
          <w:rFonts w:hint="eastAsia"/>
          <w:color w:val="FF0000"/>
        </w:rPr>
        <w:t>为车组内的顺序号</w:t>
      </w:r>
    </w:p>
    <w:p w:rsidR="00410492" w:rsidRPr="00410492" w:rsidRDefault="00410492" w:rsidP="00410492">
      <w:pPr>
        <w:rPr>
          <w:color w:val="FF0000"/>
        </w:rPr>
      </w:pPr>
      <w:r w:rsidRPr="00410492">
        <w:rPr>
          <w:rFonts w:hint="eastAsia"/>
          <w:color w:val="FF0000"/>
        </w:rPr>
        <w:t xml:space="preserve"> --</w:t>
      </w:r>
      <w:r w:rsidRPr="00410492">
        <w:rPr>
          <w:rFonts w:hint="eastAsia"/>
          <w:color w:val="FF0000"/>
        </w:rPr>
        <w:t>此时状态分配为新增</w:t>
      </w:r>
      <w:r w:rsidRPr="00410492">
        <w:rPr>
          <w:rFonts w:hint="eastAsia"/>
          <w:color w:val="FF0000"/>
        </w:rPr>
        <w:t>0</w:t>
      </w:r>
      <w:r w:rsidRPr="00410492">
        <w:rPr>
          <w:rFonts w:hint="eastAsia"/>
          <w:color w:val="FF0000"/>
        </w:rPr>
        <w:t>，等</w:t>
      </w:r>
      <w:r w:rsidRPr="00410492">
        <w:rPr>
          <w:rFonts w:hint="eastAsia"/>
          <w:color w:val="FF0000"/>
        </w:rPr>
        <w:t>sortnum</w:t>
      </w:r>
      <w:r w:rsidRPr="00410492">
        <w:rPr>
          <w:rFonts w:hint="eastAsia"/>
          <w:color w:val="FF0000"/>
        </w:rPr>
        <w:t>顺序号定好后置为</w:t>
      </w:r>
      <w:r w:rsidRPr="00410492">
        <w:rPr>
          <w:rFonts w:hint="eastAsia"/>
          <w:color w:val="FF0000"/>
        </w:rPr>
        <w:t>10</w:t>
      </w:r>
    </w:p>
    <w:p w:rsidR="00410492" w:rsidRPr="00410492" w:rsidRDefault="00410492" w:rsidP="00410492">
      <w:pPr>
        <w:ind w:firstLineChars="50" w:firstLine="105"/>
        <w:rPr>
          <w:color w:val="FF0000"/>
        </w:rPr>
      </w:pPr>
      <w:r w:rsidRPr="00410492">
        <w:rPr>
          <w:rFonts w:hint="eastAsia"/>
          <w:color w:val="FF0000"/>
        </w:rPr>
        <w:t>--exportnum</w:t>
      </w:r>
      <w:r w:rsidRPr="00410492">
        <w:rPr>
          <w:rFonts w:hint="eastAsia"/>
          <w:color w:val="FF0000"/>
        </w:rPr>
        <w:t>为虚拟出口号，用于和电控交互，暂时未</w:t>
      </w:r>
      <w:r w:rsidRPr="00410492">
        <w:rPr>
          <w:rFonts w:hint="eastAsia"/>
          <w:color w:val="FF0000"/>
        </w:rPr>
        <w:t>0</w:t>
      </w:r>
      <w:r w:rsidRPr="00410492">
        <w:rPr>
          <w:rFonts w:hint="eastAsia"/>
          <w:color w:val="FF0000"/>
        </w:rPr>
        <w:t>，在给</w:t>
      </w:r>
      <w:r w:rsidRPr="00410492">
        <w:rPr>
          <w:rFonts w:hint="eastAsia"/>
          <w:color w:val="FF0000"/>
        </w:rPr>
        <w:t>sortnum</w:t>
      </w:r>
      <w:r w:rsidRPr="00410492">
        <w:rPr>
          <w:rFonts w:hint="eastAsia"/>
          <w:color w:val="FF0000"/>
        </w:rPr>
        <w:t>赋值时一起赋值</w:t>
      </w:r>
    </w:p>
    <w:p w:rsidR="00410492" w:rsidRPr="00410492" w:rsidRDefault="00410492" w:rsidP="00410492">
      <w:pPr>
        <w:ind w:firstLineChars="2150" w:firstLine="4300"/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 t_produce_task              tasknum,linenum,exportnum,regioncode,regiondesc,billcode,companycode,companyname,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batchcode,synseq,customercode,orderquantity,customername,ordermoney,taskquantity,capacity,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priority,taskbox,sortseq,lablenum,plantime,state,labelbatch,mainbelt,packagemachine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)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(select Var_tasknum,'BS01','0',regioncode,regioncode,a.billcode,a.companycode,a.companyname,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      Var_batchcode,a.synseq,a.customercode,a.orderquantity,a.customername,a.ordermoney,a.orderquantity,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rPr>
          <w:rFonts w:hint="eastAsia"/>
        </w:rPr>
        <w:t xml:space="preserve">                        </w:t>
      </w:r>
      <w:r w:rsidRPr="004104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temp_seq,temp_seq,a.taskboxies,a.priority,'1-1',sysdate,'0',1,Var_mainbelt,temp_packageno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）</w:t>
      </w:r>
    </w:p>
    <w:p w:rsidR="00410492" w:rsidRPr="00410492" w:rsidRDefault="00410492" w:rsidP="00410492">
      <w:pPr>
        <w:rPr>
          <w:color w:val="FF0000"/>
        </w:rPr>
      </w:pPr>
      <w:r w:rsidRPr="00410492">
        <w:rPr>
          <w:rFonts w:hint="eastAsia"/>
          <w:color w:val="FF0000"/>
        </w:rPr>
        <w:t>字段说明：</w:t>
      </w:r>
      <w:r w:rsidRPr="00410492">
        <w:rPr>
          <w:color w:val="FF0000"/>
        </w:rPr>
        <w:t>Var_tasknum</w:t>
      </w:r>
      <w:r w:rsidRPr="00410492">
        <w:rPr>
          <w:rFonts w:hint="eastAsia"/>
          <w:color w:val="FF0000"/>
        </w:rPr>
        <w:t xml:space="preserve"> </w:t>
      </w:r>
      <w:r w:rsidRPr="00410492">
        <w:rPr>
          <w:rFonts w:hint="eastAsia"/>
          <w:color w:val="FF0000"/>
        </w:rPr>
        <w:t>从</w:t>
      </w:r>
      <w:r w:rsidRPr="00410492">
        <w:rPr>
          <w:rFonts w:hint="eastAsia"/>
          <w:color w:val="FF0000"/>
        </w:rPr>
        <w:t>1</w:t>
      </w:r>
      <w:r w:rsidRPr="00410492">
        <w:rPr>
          <w:rFonts w:hint="eastAsia"/>
          <w:color w:val="FF0000"/>
        </w:rPr>
        <w:t>开始到</w:t>
      </w:r>
      <w:r w:rsidRPr="00410492">
        <w:rPr>
          <w:rFonts w:hint="eastAsia"/>
          <w:color w:val="FF0000"/>
        </w:rPr>
        <w:t>N</w:t>
      </w:r>
      <w:r w:rsidRPr="00410492">
        <w:rPr>
          <w:rFonts w:hint="eastAsia"/>
          <w:color w:val="FF0000"/>
        </w:rPr>
        <w:t>、</w:t>
      </w:r>
      <w:r w:rsidRPr="00410492">
        <w:rPr>
          <w:color w:val="FF0000"/>
        </w:rPr>
        <w:t>billcode</w:t>
      </w:r>
      <w:r w:rsidRPr="00410492">
        <w:rPr>
          <w:color w:val="FF0000"/>
        </w:rPr>
        <w:t>订单编号</w:t>
      </w:r>
      <w:r w:rsidRPr="00410492">
        <w:rPr>
          <w:rFonts w:hint="eastAsia"/>
          <w:color w:val="FF0000"/>
        </w:rPr>
        <w:t>、</w:t>
      </w:r>
      <w:r w:rsidRPr="00410492">
        <w:rPr>
          <w:color w:val="FF0000"/>
        </w:rPr>
        <w:t>Var_batchcode</w:t>
      </w:r>
      <w:r w:rsidRPr="00410492">
        <w:rPr>
          <w:rFonts w:hint="eastAsia"/>
          <w:color w:val="FF0000"/>
        </w:rPr>
        <w:t xml:space="preserve"> </w:t>
      </w:r>
      <w:r w:rsidRPr="00410492">
        <w:rPr>
          <w:rFonts w:hint="eastAsia"/>
          <w:color w:val="FF0000"/>
        </w:rPr>
        <w:t>最大批次号、</w:t>
      </w:r>
      <w:r w:rsidRPr="00410492">
        <w:rPr>
          <w:color w:val="FF0000"/>
        </w:rPr>
        <w:t>synseq</w:t>
      </w:r>
      <w:r w:rsidRPr="00410492">
        <w:rPr>
          <w:rFonts w:hint="eastAsia"/>
          <w:color w:val="FF0000"/>
        </w:rPr>
        <w:t xml:space="preserve"> </w:t>
      </w:r>
      <w:r w:rsidRPr="00410492">
        <w:rPr>
          <w:rFonts w:hint="eastAsia"/>
          <w:color w:val="FF0000"/>
        </w:rPr>
        <w:t>第几次接收订单。</w:t>
      </w:r>
      <w:r w:rsidRPr="00410492">
        <w:rPr>
          <w:rFonts w:hint="eastAsia"/>
          <w:color w:val="FF0000"/>
        </w:rPr>
        <w:t xml:space="preserve">temp_seq </w:t>
      </w:r>
      <w:r w:rsidRPr="00410492">
        <w:rPr>
          <w:rFonts w:hint="eastAsia"/>
          <w:color w:val="FF0000"/>
        </w:rPr>
        <w:t>分拣序号：上面查了最大分拣号，然后</w:t>
      </w:r>
      <w:r w:rsidRPr="00410492">
        <w:rPr>
          <w:rFonts w:hint="eastAsia"/>
          <w:color w:val="FF0000"/>
        </w:rPr>
        <w:t>+1=</w:t>
      </w:r>
      <w:r w:rsidRPr="00410492">
        <w:rPr>
          <w:rFonts w:hint="eastAsia"/>
          <w:color w:val="FF0000"/>
        </w:rPr>
        <w:t>现在的分拣号，意思是取下次分拣的序号。</w:t>
      </w:r>
      <w:r w:rsidRPr="00410492">
        <w:rPr>
          <w:rFonts w:hint="eastAsia"/>
          <w:color w:val="FF0000"/>
        </w:rPr>
        <w:t>priority</w:t>
      </w:r>
      <w:r w:rsidRPr="00410492">
        <w:rPr>
          <w:rFonts w:hint="eastAsia"/>
          <w:color w:val="FF0000"/>
        </w:rPr>
        <w:t>在</w:t>
      </w:r>
      <w:r w:rsidRPr="00410492">
        <w:rPr>
          <w:rFonts w:hint="eastAsia"/>
          <w:color w:val="FF0000"/>
        </w:rPr>
        <w:t>task</w:t>
      </w:r>
      <w:r w:rsidRPr="00410492">
        <w:rPr>
          <w:rFonts w:hint="eastAsia"/>
          <w:color w:val="FF0000"/>
        </w:rPr>
        <w:t>表中不一定连续，有只有异型烟的订单，</w:t>
      </w:r>
      <w:r w:rsidRPr="00410492">
        <w:rPr>
          <w:rFonts w:hint="eastAsia"/>
          <w:color w:val="FF0000"/>
        </w:rPr>
        <w:t xml:space="preserve">Var_mainbelt </w:t>
      </w:r>
      <w:r w:rsidRPr="00410492">
        <w:rPr>
          <w:rFonts w:hint="eastAsia"/>
          <w:color w:val="FF0000"/>
        </w:rPr>
        <w:t>主皮带号，</w:t>
      </w:r>
      <w:r w:rsidRPr="00410492">
        <w:rPr>
          <w:rFonts w:hint="eastAsia"/>
          <w:color w:val="FF0000"/>
        </w:rPr>
        <w:t xml:space="preserve">temp_packageno </w:t>
      </w:r>
      <w:r w:rsidRPr="00410492">
        <w:rPr>
          <w:rFonts w:hint="eastAsia"/>
          <w:color w:val="FF0000"/>
        </w:rPr>
        <w:t>包装机号。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      </w:t>
      </w: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from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    t_produce_order a</w:t>
      </w:r>
    </w:p>
    <w:p w:rsidR="00410492" w:rsidRPr="00410492" w:rsidRDefault="00410492" w:rsidP="00410492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4104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        WHERE state='</w:t>
      </w:r>
      <w:r w:rsidRPr="004104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新增</w:t>
      </w:r>
      <w:r w:rsidRPr="004104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 AND a.billcode=Var_billcode</w:t>
      </w:r>
    </w:p>
    <w:p w:rsidR="00410492" w:rsidRPr="00410492" w:rsidRDefault="00410492" w:rsidP="00410492">
      <w:pPr>
        <w:rPr>
          <w:color w:val="FF0000"/>
        </w:rPr>
      </w:pPr>
      <w:r w:rsidRPr="00410492">
        <w:rPr>
          <w:rFonts w:hint="eastAsia"/>
          <w:color w:val="FF0000"/>
        </w:rPr>
        <w:t xml:space="preserve">-- Var_billcode </w:t>
      </w:r>
      <w:r w:rsidRPr="00410492">
        <w:rPr>
          <w:rFonts w:hint="eastAsia"/>
          <w:color w:val="FF0000"/>
        </w:rPr>
        <w:t>这里面是只有正常烟的订单号。</w:t>
      </w:r>
    </w:p>
    <w:p w:rsidR="00410492" w:rsidRPr="00CF7397" w:rsidRDefault="00410492" w:rsidP="00CF7397">
      <w:r w:rsidRPr="009F7849">
        <w:t xml:space="preserve">               </w:t>
      </w:r>
      <w:r w:rsidRPr="0041049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);</w:t>
      </w:r>
    </w:p>
    <w:p w:rsidR="001E0D82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3</w:t>
      </w:r>
      <w:r w:rsidRPr="00FC5A85">
        <w:rPr>
          <w:rFonts w:hint="eastAsia"/>
          <w:sz w:val="21"/>
          <w:szCs w:val="21"/>
        </w:rPr>
        <w:t>、</w:t>
      </w:r>
      <w:r w:rsidR="001E0D82" w:rsidRPr="00FC5A85">
        <w:rPr>
          <w:rFonts w:hint="eastAsia"/>
          <w:sz w:val="21"/>
          <w:szCs w:val="21"/>
        </w:rPr>
        <w:t>生成任务从表。</w:t>
      </w:r>
    </w:p>
    <w:p w:rsidR="00CF7397" w:rsidRPr="00CF7397" w:rsidRDefault="00CF7397" w:rsidP="001429B6">
      <w:pPr>
        <w:pStyle w:val="ab"/>
        <w:rPr>
          <w:kern w:val="0"/>
          <w:highlight w:val="white"/>
        </w:rPr>
      </w:pPr>
      <w:r>
        <w:rPr>
          <w:rFonts w:hint="eastAsia"/>
        </w:rPr>
        <w:t xml:space="preserve"> </w:t>
      </w:r>
      <w:r w:rsidRPr="00CF7397">
        <w:rPr>
          <w:rFonts w:hint="eastAsia"/>
          <w:kern w:val="0"/>
          <w:highlight w:val="white"/>
        </w:rPr>
        <w:t xml:space="preserve"> </w:t>
      </w:r>
      <w:r w:rsidR="001429B6">
        <w:rPr>
          <w:rFonts w:hint="eastAsia"/>
          <w:kern w:val="0"/>
          <w:highlight w:val="white"/>
        </w:rPr>
        <w:t xml:space="preserve">     </w:t>
      </w:r>
      <w:r w:rsidRPr="00CF7397">
        <w:rPr>
          <w:kern w:val="0"/>
          <w:highlight w:val="white"/>
        </w:rPr>
        <w:t>INSERT INTO t_produce_taskline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(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tasknum,cigarettecode,cigarettename,quantity,unit,allowsort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)</w:t>
      </w:r>
    </w:p>
    <w:p w:rsidR="00CF7397" w:rsidRPr="009F7849" w:rsidRDefault="00CF7397" w:rsidP="00CF7397">
      <w:pPr>
        <w:ind w:firstLineChars="150" w:firstLine="300"/>
      </w:pP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--</w:t>
      </w:r>
      <w:r w:rsidRPr="00CF739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Tasknum</w:t>
      </w: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任务号、卷烟编号、卷烟名称、条数、单位：条、非标和分拣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     </w:t>
      </w: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(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select Var_tasknum,cigarettecode,cigarettename,quantity,unit,allowsort</w:t>
      </w:r>
    </w:p>
    <w:p w:rsidR="00CF7397" w:rsidRPr="00CF7397" w:rsidRDefault="001429B6" w:rsidP="001429B6">
      <w:pPr>
        <w:pStyle w:val="ab"/>
        <w:rPr>
          <w:kern w:val="0"/>
          <w:highlight w:val="white"/>
        </w:rPr>
      </w:pPr>
      <w:r>
        <w:rPr>
          <w:kern w:val="0"/>
          <w:highlight w:val="white"/>
        </w:rPr>
        <w:lastRenderedPageBreak/>
        <w:t xml:space="preserve">                </w:t>
      </w:r>
      <w:r w:rsidR="00CF7397" w:rsidRPr="00CF7397">
        <w:rPr>
          <w:kern w:val="0"/>
          <w:highlight w:val="white"/>
        </w:rPr>
        <w:t>ROM t_produce_orderline line</w:t>
      </w:r>
    </w:p>
    <w:p w:rsid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         where billcode=Var_billcode AND allowsort='</w:t>
      </w:r>
      <w:r w:rsidRPr="00CF7397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分拣</w:t>
      </w:r>
      <w:r w:rsidRPr="00CF7397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</w:t>
      </w:r>
    </w:p>
    <w:p w:rsidR="00CF7397" w:rsidRPr="00CF7397" w:rsidRDefault="00CF7397" w:rsidP="00CF7397">
      <w:pPr>
        <w:ind w:firstLineChars="500" w:firstLine="1000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排除了异形烟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);</w:t>
      </w:r>
    </w:p>
    <w:p w:rsidR="00CF7397" w:rsidRPr="00CF7397" w:rsidRDefault="00CF7397" w:rsidP="00CF7397">
      <w:pPr>
        <w:rPr>
          <w:color w:val="FF0000"/>
        </w:rPr>
      </w:pPr>
      <w:r w:rsidRPr="00CF7397">
        <w:rPr>
          <w:color w:val="FF0000"/>
        </w:rPr>
        <w:t>备注</w:t>
      </w:r>
      <w:r w:rsidRPr="00CF7397">
        <w:rPr>
          <w:rFonts w:hint="eastAsia"/>
          <w:color w:val="FF0000"/>
        </w:rPr>
        <w:t>：</w:t>
      </w:r>
      <w:r w:rsidRPr="00CF7397">
        <w:rPr>
          <w:color w:val="FF0000"/>
        </w:rPr>
        <w:t>任务从表中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所有的订单已经有了一个跨车组的顺序号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从</w:t>
      </w:r>
      <w:r w:rsidRPr="00CF7397">
        <w:rPr>
          <w:rFonts w:hint="eastAsia"/>
          <w:color w:val="FF0000"/>
        </w:rPr>
        <w:t>1</w:t>
      </w:r>
      <w:r w:rsidRPr="00CF7397">
        <w:rPr>
          <w:rFonts w:hint="eastAsia"/>
          <w:color w:val="FF0000"/>
        </w:rPr>
        <w:t>开始排序。</w:t>
      </w:r>
    </w:p>
    <w:p w:rsidR="00CF7397" w:rsidRPr="00CF7397" w:rsidRDefault="00CF7397" w:rsidP="00CF7397">
      <w:pPr>
        <w:rPr>
          <w:color w:val="FF0000"/>
        </w:rPr>
      </w:pPr>
      <w:r>
        <w:rPr>
          <w:rFonts w:hint="eastAsia"/>
        </w:rPr>
        <w:t xml:space="preserve">       </w:t>
      </w:r>
      <w:r w:rsidRPr="009F7849">
        <w:rPr>
          <w:rFonts w:hint="eastAsia"/>
        </w:rPr>
        <w:t xml:space="preserve"> </w:t>
      </w:r>
      <w:r w:rsidRPr="00CF7397">
        <w:rPr>
          <w:rFonts w:hint="eastAsia"/>
          <w:color w:val="FF0000"/>
        </w:rPr>
        <w:t>--</w:t>
      </w:r>
      <w:r w:rsidRPr="00CF7397">
        <w:rPr>
          <w:rFonts w:hint="eastAsia"/>
          <w:color w:val="FF0000"/>
        </w:rPr>
        <w:t>更新任务单中除掉异形烟后的数量即，只有正常烟数量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      </w:t>
      </w: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UPDATE t_produce_task SET taskquantity=</w:t>
      </w:r>
      <w:r w:rsidRPr="00CF7397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</w:t>
      </w: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只有正常烟的</w:t>
      </w:r>
      <w:r w:rsidRPr="00CF739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条数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       (SELECT SUM(quantity) FROM t_produce_taskline WHERE tasknum=Var_tasknum)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     WHERE tasknum=Var_tasknum;</w:t>
      </w:r>
    </w:p>
    <w:p w:rsidR="00CF7397" w:rsidRPr="00CF7397" w:rsidRDefault="00CF7397" w:rsidP="00CF7397">
      <w:pPr>
        <w:rPr>
          <w:color w:val="FF0000"/>
        </w:rPr>
      </w:pPr>
      <w:r w:rsidRPr="009F7849">
        <w:rPr>
          <w:rFonts w:hint="eastAsia"/>
        </w:rPr>
        <w:t xml:space="preserve">           </w:t>
      </w:r>
      <w:r w:rsidRPr="00CF7397">
        <w:rPr>
          <w:rFonts w:hint="eastAsia"/>
          <w:color w:val="FF0000"/>
        </w:rPr>
        <w:t xml:space="preserve"> --</w:t>
      </w:r>
      <w:r w:rsidRPr="00CF7397">
        <w:rPr>
          <w:rFonts w:hint="eastAsia"/>
          <w:color w:val="FF0000"/>
        </w:rPr>
        <w:t>设置当前主皮带为</w:t>
      </w:r>
      <w:r w:rsidRPr="00CF7397">
        <w:rPr>
          <w:rFonts w:hint="eastAsia"/>
          <w:color w:val="FF0000"/>
        </w:rPr>
        <w:t>1,</w:t>
      </w:r>
      <w:r w:rsidRPr="00CF7397">
        <w:rPr>
          <w:rFonts w:hint="eastAsia"/>
          <w:color w:val="FF0000"/>
        </w:rPr>
        <w:t>下个车组则采用当前主皮带的下一个主皮带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9F7849">
        <w:t xml:space="preserve">        </w:t>
      </w: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update t_produce_sorttrough set linenum='0' where troughtype=30;</w:t>
      </w:r>
    </w:p>
    <w:p w:rsidR="00CF7397" w:rsidRPr="00CF7397" w:rsidRDefault="00CF7397" w:rsidP="00CF739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update t_produce_sorttrough set linenum='1' where troughtype=30 and machineseq=Var_mainbelt;</w:t>
      </w:r>
    </w:p>
    <w:p w:rsidR="00CF7397" w:rsidRPr="009F7849" w:rsidRDefault="00CF7397" w:rsidP="00CF7397">
      <w:r w:rsidRPr="00CF7397">
        <w:rPr>
          <w:rFonts w:hint="eastAsia"/>
          <w:color w:val="FF0000"/>
        </w:rPr>
        <w:t>分析：</w:t>
      </w:r>
      <w:r w:rsidRPr="00CF7397">
        <w:rPr>
          <w:color w:val="FF0000"/>
        </w:rPr>
        <w:t>上面插入的表中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皮带号都是一个值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在这里先全部清</w:t>
      </w:r>
      <w:r w:rsidRPr="00CF7397">
        <w:rPr>
          <w:rFonts w:hint="eastAsia"/>
          <w:color w:val="FF0000"/>
        </w:rPr>
        <w:t>0</w:t>
      </w:r>
      <w:r w:rsidRPr="00CF7397">
        <w:rPr>
          <w:rFonts w:hint="eastAsia"/>
          <w:color w:val="FF0000"/>
        </w:rPr>
        <w:t>，然后在根据最皮带号，</w:t>
      </w:r>
      <w:r>
        <w:rPr>
          <w:rFonts w:hint="eastAsia"/>
          <w:color w:val="FF0000"/>
        </w:rPr>
        <w:t>来</w:t>
      </w:r>
      <w:r w:rsidRPr="00CF7397">
        <w:rPr>
          <w:rFonts w:hint="eastAsia"/>
          <w:color w:val="FF0000"/>
        </w:rPr>
        <w:t>定义</w:t>
      </w:r>
      <w:r w:rsidRPr="00CF73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linenum='1'</w:t>
      </w:r>
      <w:r>
        <w:rPr>
          <w:rFonts w:hint="eastAsia"/>
        </w:rPr>
        <w:t>。</w:t>
      </w:r>
    </w:p>
    <w:p w:rsidR="00CF7397" w:rsidRPr="00CF7397" w:rsidRDefault="00CF7397" w:rsidP="00CF7397">
      <w:pP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CF7397">
        <w:rPr>
          <w:color w:val="FF0000"/>
        </w:rPr>
        <w:t>总结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这些</w:t>
      </w:r>
      <w:r>
        <w:rPr>
          <w:color w:val="FF0000"/>
        </w:rPr>
        <w:t>数据插入</w:t>
      </w:r>
      <w:r>
        <w:rPr>
          <w:rFonts w:hint="eastAsia"/>
          <w:color w:val="FF0000"/>
        </w:rPr>
        <w:t>、</w:t>
      </w:r>
      <w:r>
        <w:rPr>
          <w:color w:val="FF0000"/>
        </w:rPr>
        <w:t>数据</w:t>
      </w:r>
      <w:r w:rsidRPr="00CF7397">
        <w:rPr>
          <w:color w:val="FF0000"/>
        </w:rPr>
        <w:t>修改是在一个</w:t>
      </w:r>
      <w:r w:rsidRPr="00CF7397">
        <w:rPr>
          <w:color w:val="FF0000"/>
        </w:rPr>
        <w:t>loop</w:t>
      </w:r>
      <w:r w:rsidRPr="00CF7397">
        <w:rPr>
          <w:color w:val="FF0000"/>
        </w:rPr>
        <w:t>循环里面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直到全部数据插入完成</w:t>
      </w:r>
      <w:r w:rsidRPr="00CF7397">
        <w:rPr>
          <w:rFonts w:hint="eastAsia"/>
          <w:color w:val="FF0000"/>
        </w:rPr>
        <w:t>，</w:t>
      </w:r>
      <w:r w:rsidRPr="00CF7397">
        <w:rPr>
          <w:color w:val="FF0000"/>
        </w:rPr>
        <w:t>结束</w:t>
      </w:r>
      <w:r w:rsidRPr="00CF7397">
        <w:rPr>
          <w:color w:val="FF0000"/>
        </w:rPr>
        <w:t>LOOP</w:t>
      </w:r>
      <w:r w:rsidRPr="00CF7397">
        <w:rPr>
          <w:rFonts w:hint="eastAsia"/>
          <w:color w:val="FF0000"/>
        </w:rPr>
        <w:t>。</w:t>
      </w:r>
    </w:p>
    <w:p w:rsidR="001E0D82" w:rsidRPr="00CF7397" w:rsidRDefault="001E0D82" w:rsidP="00CF7397"/>
    <w:p w:rsidR="0031591D" w:rsidRPr="00FC5A85" w:rsidRDefault="0031591D" w:rsidP="00FC5A85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FC5A85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第三步，调用存储过程</w:t>
      </w:r>
      <w:r w:rsidRPr="00FC5A85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p_produce_poke</w:t>
      </w:r>
    </w:p>
    <w:p w:rsidR="009F714B" w:rsidRDefault="00FC5A85" w:rsidP="00FC5A85">
      <w:pPr>
        <w:pStyle w:val="4"/>
      </w:pPr>
      <w:r>
        <w:rPr>
          <w:rFonts w:hint="eastAsia"/>
        </w:rPr>
        <w:t>第一、</w:t>
      </w:r>
      <w:r w:rsidR="00C82E63">
        <w:rPr>
          <w:rFonts w:hint="eastAsia"/>
        </w:rPr>
        <w:t>生成拨烟计划表</w:t>
      </w:r>
    </w:p>
    <w:p w:rsidR="00CF7397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1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sz w:val="21"/>
          <w:szCs w:val="21"/>
        </w:rPr>
        <w:t>初始化</w:t>
      </w:r>
      <w:r w:rsidR="00C82E63" w:rsidRPr="00FC5A85">
        <w:rPr>
          <w:sz w:val="21"/>
          <w:szCs w:val="21"/>
        </w:rPr>
        <w:t>pokeid</w:t>
      </w:r>
    </w:p>
    <w:p w:rsidR="00C82E63" w:rsidRDefault="00C82E63" w:rsidP="00C82E63">
      <w:pPr>
        <w:pStyle w:val="a5"/>
        <w:ind w:left="1125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(pokeid),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(pokeid))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var_pokeid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</w:t>
      </w:r>
    </w:p>
    <w:p w:rsidR="004C2FE2" w:rsidRPr="004C2FE2" w:rsidRDefault="004C2FE2" w:rsidP="00C82E63">
      <w:pPr>
        <w:pStyle w:val="a5"/>
        <w:ind w:left="1125" w:firstLineChars="0" w:firstLine="0"/>
        <w:rPr>
          <w:color w:val="FF0000"/>
        </w:rPr>
      </w:pP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分析：查出最大的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POKEID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是为了排序，如果第一次分拣，</w:t>
      </w:r>
      <w:r w:rsidRPr="004C2FE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var_pokeid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</w:rPr>
        <w:t>0.</w:t>
      </w:r>
    </w:p>
    <w:p w:rsidR="00C82E63" w:rsidRPr="00FC5A85" w:rsidRDefault="00FC5A85" w:rsidP="00FC5A85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C82E63" w:rsidRPr="00FC5A85">
        <w:rPr>
          <w:rFonts w:hint="eastAsia"/>
          <w:sz w:val="21"/>
          <w:szCs w:val="21"/>
        </w:rPr>
        <w:t>取任务中卷烟明细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var_frw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'1430204'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芙蓉王编号</w:t>
      </w:r>
    </w:p>
    <w:p w:rsidR="00363FA4" w:rsidRPr="00363FA4" w:rsidRDefault="00363FA4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var_jbs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'1430105'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精白沙编号</w:t>
      </w:r>
    </w:p>
    <w:p w:rsidR="004C2FE2" w:rsidRDefault="004C2FE2" w:rsidP="00363FA4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4C2FE2" w:rsidRPr="00363FA4" w:rsidRDefault="004C2FE2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未排序前，先按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tasknum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大小排序，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task.tasknum,task.taskquantity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task.tasknum;</w:t>
      </w:r>
    </w:p>
    <w:p w:rsidR="004C2FE2" w:rsidRP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</w:t>
      </w:r>
      <w:r w:rsidRPr="004C2FE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tasknum</w:t>
      </w:r>
      <w:r w:rsidRPr="004C2FE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任务号</w:t>
      </w:r>
      <w:r w:rsidRPr="004C2FE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4C2FE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taskquantity</w:t>
      </w:r>
      <w:r w:rsidRPr="004C2FE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正常烟条数</w:t>
      </w:r>
    </w:p>
    <w:p w:rsidR="004C2FE2" w:rsidRPr="007C086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7C086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7C086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查看任务顺序和条数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这里规范了下面所有的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poke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顺序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按照发货顺序排列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temp_tasknum,temp_quantity;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lst_taskinfo%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C2FE2" w:rsidRDefault="004C2FE2" w:rsidP="004C2FE2">
      <w:pPr>
        <w:autoSpaceDE w:val="0"/>
        <w:autoSpaceDN w:val="0"/>
        <w:adjustRightInd w:val="0"/>
        <w:ind w:firstLineChars="500" w:firstLine="10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任务号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任务数量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任务中芙蓉王和精白沙的量</w:t>
      </w:r>
    </w:p>
    <w:p w:rsidR="004C2FE2" w:rsidRP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lastRenderedPageBreak/>
        <w:t xml:space="preserve">          --</w:t>
      </w:r>
      <w:r w:rsidRPr="004C2FE2">
        <w:rPr>
          <w:rFonts w:ascii="Courier New" w:hAnsi="Courier New" w:cs="Courier New" w:hint="eastAsia"/>
          <w:b/>
          <w:iCs/>
          <w:color w:val="FF0000"/>
          <w:kern w:val="0"/>
          <w:sz w:val="20"/>
          <w:szCs w:val="20"/>
          <w:highlight w:val="white"/>
        </w:rPr>
        <w:t>重点</w:t>
      </w:r>
      <w:r w:rsidRPr="004C2FE2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，该游标最后面才关闭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，说明以</w:t>
      </w:r>
      <w:r w:rsidRPr="004C2FE2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下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所有查询、修改、插入都以一组（任务号、条数）来进行，然后循环将所有数据全部插入。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var_frwqty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="00363FA4"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="00363FA4"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定义芙蓉王条数</w:t>
      </w:r>
      <w:r w:rsidR="00363FA4"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cigarettecode=var_frw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tasknum=temp_tasknum;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quantity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var_frwqty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cigarettecode=var_frw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tasknum=temp_tasknum;</w:t>
      </w:r>
    </w:p>
    <w:p w:rsidR="00363FA4" w:rsidRPr="00363FA4" w:rsidRDefault="00363FA4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注释：在任务表中，一个任务号只有一条数据，但是在任务从表中，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个任务号对应该任务需分拣的所有品牌。所有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个任务号，在从表中有多条数据。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cigarettecode=var_jbs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tasknum=temp_tasknum;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var_jbsqty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quantity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var_jbsqty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cigarettecode=var_jbs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tasknum=temp_tasknum;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取任务发送所需的信息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task.exportnum,task.packagemachine,task.mainbelt,task.billcode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temp_exportnum,temp_packagemachine,temp_mainbelt,temp_billcode</w:t>
      </w:r>
    </w:p>
    <w:p w:rsidR="004C2FE2" w:rsidRDefault="004C2FE2" w:rsidP="004C2F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task.tasknum=temp_tasknum;</w:t>
      </w:r>
    </w:p>
    <w:p w:rsidR="00C82E63" w:rsidRPr="00363FA4" w:rsidRDefault="004C2FE2" w:rsidP="00363FA4">
      <w:pPr>
        <w:pStyle w:val="a5"/>
        <w:ind w:firstLine="400"/>
        <w:rPr>
          <w:color w:val="FF000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 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字段说明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虚拟出口号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包装机出口号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、主皮带号、订单号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   </w:t>
      </w: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3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sz w:val="21"/>
          <w:szCs w:val="21"/>
        </w:rPr>
        <w:t>取可用的分拣通道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找出可用的分拣通道组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,groupno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t_produce_sorttrough st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st.groupno;</w:t>
      </w:r>
      <w:r w:rsidRPr="00363FA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63FA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组次</w:t>
      </w:r>
    </w:p>
    <w:p w:rsidR="00363FA4" w:rsidRPr="00800B71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E1079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1079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troughtype=10</w:t>
      </w:r>
      <w:r w:rsidRPr="00E1079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表示分拣通道</w:t>
      </w:r>
      <w:r w:rsidRPr="00E1079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E1079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目前有</w:t>
      </w:r>
      <w:r w:rsidRPr="00E1079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8</w:t>
      </w:r>
      <w:r w:rsidRPr="00E1079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组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cigarettetype=20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表示标准烟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通道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var_otherqty,var_othercount,var_groupno;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="00800B71"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前面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个值都是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0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Pr="00800B71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该组大品牌的通道号是否可用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var_iffrw:=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;var_ifjbs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初始化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var_frwtroughnum:=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;var_jbstroughnum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st.groupno=var_groupno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st.cigarettecode=var_frw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 w:rsidR="00800B71"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—</w:t>
      </w:r>
      <w:r w:rsid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</w:t>
      </w:r>
      <w:r w:rsidR="00800B71"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&lt;0 </w:t>
      </w:r>
      <w:r w:rsidR="00800B71"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说明没有通道可用。</w:t>
      </w:r>
    </w:p>
    <w:p w:rsidR="00363FA4" w:rsidRDefault="00363FA4" w:rsidP="00363FA4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st.state,st.troughnum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var_iffrw,var_frwtroughnum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st.groupno=var_groupno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st.cigarettecode=var_frw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Pr="00800B71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---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通道编号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troughnum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st.groupno=var_groupno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st.cigarettecode=var_jbs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st.state,st.troughnum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var_ifjbs,var_jbstroughnum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st.groupno=var_groupno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st.cigarettecode=var_jbs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3FA4" w:rsidRPr="00800B71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这里是假设其他品牌每个都只抓一下，实际上有可能超过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10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条，就需要抓两下，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(line.quantity),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(line.quantity)),decode(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(ceil(line.quantity/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(ceil(line.quantity/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var_otherqty,var_othercount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其他品牌数量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/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其他品牌抓烟次数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line ,t_produce_sorttrough st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line.cigarettecode=st.cigarettecode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(var_frw,var_jbs)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line.tasknum=temp_tasknum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st.groupno = var_groupno;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var_othercount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 w:rsidR="00800B7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="00800B71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该组没有品牌</w:t>
      </w:r>
      <w:r w:rsidR="00800B71"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有可能订单只有两个大品</w:t>
      </w:r>
      <w:r w:rsid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牌</w:t>
      </w:r>
      <w:r w:rsidR="00800B7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363FA4" w:rsidRDefault="00363FA4" w:rsidP="00363F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var_otherqty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C82E63" w:rsidRDefault="00363FA4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分析：上面语句是为了查其他品牌卷烟的数据和抓烟次数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，为合理分配芙蓉王和精白沙抓烟做准备。</w:t>
      </w:r>
    </w:p>
    <w:p w:rsidR="00C82E63" w:rsidRDefault="00FC5A85" w:rsidP="00FC5A85">
      <w:pPr>
        <w:pStyle w:val="5"/>
      </w:pPr>
      <w:r w:rsidRPr="00FC5A85">
        <w:rPr>
          <w:rFonts w:hint="eastAsia"/>
          <w:sz w:val="21"/>
          <w:szCs w:val="21"/>
        </w:rPr>
        <w:t>4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sz w:val="21"/>
          <w:szCs w:val="21"/>
        </w:rPr>
        <w:t>相关信息插入临时表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 :=temp_i 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上面已经定义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temp_i :=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0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相关信息插入临时表中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t_produce_lineinfo(ID,TASKNUM,TASKQTY,FRWQTY,JBSQTY,OTHERQTY,OTHERCOUNT,GROUPNO,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IFFRW,IFJBS,FRWDISTRUBUTEQTY,JBSDISTRUBUTEQTY,FRWSTATE,JBSSTATE,FRWDISTRUBUTECOUNT,JBSDISTRUBUTECOUNT,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FRWTROUGHNUM,JBSTROUGHNUM)</w:t>
      </w:r>
    </w:p>
    <w:p w:rsidR="00800B71" w:rsidRPr="006901B9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6901B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关键字段说明：</w:t>
      </w:r>
      <w:r w:rsidRPr="006901B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ID</w:t>
      </w:r>
      <w:r w:rsidRPr="006901B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、任务号、总条数、芙蓉王数、白沙数、其他品牌数、抓烟数、分拣通道组次、芙蓉王通道状态、白沙通道状态、。。。。芙蓉王通道编号、白沙通道编号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(temp_i,temp_tasknum,temp_quantity,var_frwqty,var_jbsqty,var_otherqty,var_othercount,var_groupno,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var_iffrw,var_ifjbs,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var_frwtroughnum,var_jbstroughnum);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lst_tasklineinfo;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插入临时表是为了</w:t>
      </w: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5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sz w:val="21"/>
          <w:szCs w:val="21"/>
        </w:rPr>
        <w:t>分配芙蓉王分拣通道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计算芙蓉王有几个十条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剩下几条</w:t>
      </w:r>
      <w:r w:rsidR="00FD72D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ceil(var_frwqty/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(var_frwqty,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var_frwcount,var_frwmod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函数说明：</w:t>
      </w:r>
      <w:r w:rsidRPr="00800B7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ceil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取整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 mod </w:t>
      </w:r>
      <w:r w:rsidRPr="00800B7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取余</w:t>
      </w:r>
    </w:p>
    <w:p w:rsidR="00800B71" w:rsidRPr="006901B9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6901B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6901B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整除数、余数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看芙蓉王能分配到几个道上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iffrw=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能用的芙蓉王道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开始给每个通道分配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看是芙蓉王通道多还是芙蓉抓取的次数多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循环比较小的值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最后的一个芙蓉王通道分配剩下的烟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前面的可能是整十条倍数的烟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如芙蓉王只有抓一下的量，那就只能分配到一个通道上，循环一次。没必要每道分几条，如果芙蓉王够抓十下，八组能分，那就循环八次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whilecount := var_frwcount;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temp_count&lt;var_frwcount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whilecount :=temp_count;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取抓取次数和可用通道的最小值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j:=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temp_bigbrandqty :=var_frwqty;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芙蓉王的量赋给一个临时变量，便于后面的计算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temp_bigbrandcount := var_frwcount;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芙蓉王抓取的次数赋给一个临时变量，便于后面的计算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temp_whilecount := whilecount;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循环次数赋给一个临时变量，便于后面的计算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j&lt;whilecount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j:=j+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第一次循环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分配到每组上的次数，每次向上取整，要考虑最后一组是尾数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temp_distributecount := ceil(temp_bigbrandcount/temp_whilecount);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需要分配的抓烟次数</w:t>
      </w:r>
      <w:r w:rsidRPr="00800B7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用抓取次数除以最大通道数</w:t>
      </w:r>
      <w:r w:rsidRPr="00800B7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temp_distributeqty := temp_distributecount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分配的都是抓一次满十条的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对于最后的一组可能不是整数，最后再处理</w:t>
      </w:r>
    </w:p>
    <w:p w:rsidR="00800B71" w:rsidRP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800B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0092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循环一次，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计算剩余量，芙蓉王的抓取次数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/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数量和通道数量都要减少</w:t>
      </w:r>
      <w:r w:rsidRPr="00800B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.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temp_bigbrandcount := 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循环一次后，剩余的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temp_bigbrandcount-temp_distributecount;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temp_bigbrandqty := temp_b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igbrandqty- temp_distributeqty;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剩余的总条数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以前总条数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循环抓取的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temp_whilecount := temp_whilecount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temp_bigbrandqty &lt;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说明已经是最后一组了，按十条一次算下来已经是负数了，分配的应该是最后的散条了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就是最后剩下的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temp_distributeqty := temp_bigbrandqty + temp_distributeqty;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每次取抓烟次数最少的组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groupno,rownum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iffrw=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frwstate=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othercount,otherqty,groupno)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00B71" w:rsidRPr="00B00926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计算每组有芙蓉王品牌的分拣通道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的其他品牌抓烟次数，并已这个次数进行排序，取抓烟次数最小的组，赋值给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temp_groupno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该组芙蓉王数量计算完毕，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frwstate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改变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 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frwstate=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,o.frwdistrubutecount=temp_distributecount,o.frwdistrubuteqty=temp_distributeqty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temp_distributecount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每组抓几次烟，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temp_distributeqty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每组抓烟总量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groupno= temp_groupno;</w:t>
      </w:r>
    </w:p>
    <w:p w:rsidR="00800B71" w:rsidRPr="002A1AFA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分析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将上面查到的第一组芙蓉王抓取值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修改进临时表中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依据最小抓烟次数对应的分拣组自修改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。修改完后，因为是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loop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循环，所有要给下以一个组分配芙蓉王抓取量，</w:t>
      </w:r>
      <w:r w:rsid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直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到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8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个组全部分配完毕。</w:t>
      </w:r>
    </w:p>
    <w:p w:rsidR="00800B71" w:rsidRDefault="00800B71" w:rsidP="00800B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Default="00C82E63" w:rsidP="00C82E63">
      <w:pPr>
        <w:pStyle w:val="a5"/>
        <w:ind w:left="1125" w:firstLineChars="0" w:firstLine="0"/>
      </w:pP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6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rFonts w:hint="eastAsia"/>
          <w:sz w:val="21"/>
          <w:szCs w:val="21"/>
        </w:rPr>
        <w:t>分配精白沙分拣通道</w:t>
      </w:r>
    </w:p>
    <w:p w:rsidR="00B00926" w:rsidRPr="00B00926" w:rsidRDefault="00B00926" w:rsidP="00B00926">
      <w:pPr>
        <w:autoSpaceDE w:val="0"/>
        <w:autoSpaceDN w:val="0"/>
        <w:adjustRightInd w:val="0"/>
        <w:ind w:firstLineChars="450" w:firstLine="945"/>
        <w:jc w:val="left"/>
      </w:pPr>
      <w:r>
        <w:rPr>
          <w:rFonts w:hint="eastAsia"/>
        </w:rPr>
        <w:t>和分配芙蓉王相似，</w:t>
      </w:r>
      <w:r w:rsidRPr="00B00926">
        <w:t>唯一不同的是选最少吸烟次数的组的时候要加上分配的芙蓉</w:t>
      </w:r>
      <w:r w:rsidRPr="00B00926">
        <w:lastRenderedPageBreak/>
        <w:t>王的次数和量</w:t>
      </w:r>
      <w:r>
        <w:rPr>
          <w:rFonts w:hint="eastAsia"/>
        </w:rPr>
        <w:t>。</w:t>
      </w:r>
    </w:p>
    <w:p w:rsidR="00B00926" w:rsidRDefault="00B00926" w:rsidP="00B00926">
      <w:pPr>
        <w:autoSpaceDE w:val="0"/>
        <w:autoSpaceDN w:val="0"/>
        <w:adjustRightInd w:val="0"/>
        <w:ind w:firstLineChars="250" w:firstLine="5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groupno,rownum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ifjbs=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jbsstate=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othercount+frwdistrubutecount,otherqty+frwdistrubuteqty,groupno)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P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分析，这里加上了每组芙蓉王抓烟量和抓烟次数，统计后，来计算最小抓烟分拣通道。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0092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该组精白沙数量计算完毕，</w:t>
      </w:r>
      <w:r w:rsidRPr="00B0092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jbsstate</w:t>
      </w:r>
      <w:r w:rsidRPr="00B0092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改变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 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jbsstate=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,o.jbsdistrubutecount=temp_distributecount,o.jbsdistrubuteqty=temp_distributeqty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groupno= temp_groupno;</w:t>
      </w:r>
    </w:p>
    <w:p w:rsidR="00C82E63" w:rsidRP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7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rFonts w:hint="eastAsia"/>
          <w:sz w:val="21"/>
          <w:szCs w:val="21"/>
        </w:rPr>
        <w:t>将</w:t>
      </w:r>
      <w:r w:rsidR="00C82E63" w:rsidRPr="00FC5A85">
        <w:rPr>
          <w:sz w:val="21"/>
          <w:szCs w:val="21"/>
        </w:rPr>
        <w:t>不包含芙蓉王和精白沙的品牌信息插入</w:t>
      </w:r>
      <w:r w:rsidR="00C82E63" w:rsidRPr="00FC5A85">
        <w:rPr>
          <w:sz w:val="21"/>
          <w:szCs w:val="21"/>
        </w:rPr>
        <w:t>POKE</w:t>
      </w:r>
      <w:r w:rsidR="00C82E63" w:rsidRPr="00FC5A85">
        <w:rPr>
          <w:sz w:val="21"/>
          <w:szCs w:val="21"/>
        </w:rPr>
        <w:t>表</w:t>
      </w:r>
    </w:p>
    <w:p w:rsidR="00B00926" w:rsidRDefault="00B00926" w:rsidP="00B00926">
      <w:pPr>
        <w:autoSpaceDE w:val="0"/>
        <w:autoSpaceDN w:val="0"/>
        <w:adjustRightInd w:val="0"/>
        <w:ind w:firstLineChars="50" w:firstLine="105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 w:rsidRPr="00B00926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M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line.tasknum,st.troughnum,st.machineseq,line.quantity, st.groupno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line ,t_produce_sorttrough st,t_produce_task task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line.cigarettecode=st.cigarettecode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task.tasknum=line.tasknum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(var_frw,var_jbs)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 = temp_tasknum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st.troughnum;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按通道编号排列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temp_tasknum,temp_troughnum,temp_machineseq,temp_pokenum,temp_groupno;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lst_tasklineinfo2%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var_pokeid:=var_pokeid+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P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B0092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注释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B0092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如果是第一批次分拣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B0092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var_pokeid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=0+1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t_produce_poke(pokeid,troughnum,pokenum,machineseq,tasknum,taskqty,groupno,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      sortstate,unionstate,machinestate,mainbelt,packagemachine,pokeplace,meragenum,billcode)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(var_pokeid,temp_troughnum,temp_pokenum,temp_machineseq,temp_tasknum,temp_quantity,temp_groupno,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,temp_mainbelt,temp_packagemachine,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,temp_pokenum,temp_billcode);</w:t>
      </w:r>
    </w:p>
    <w:p w:rsidR="00B00926" w:rsidRPr="002A1AFA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字段说明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顺序号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通道编号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、条数、通道物理编号、任务号、任务数量、分拣通道编号、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0/0/0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主皮带号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2A1AF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包装机号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、条数、订单编号</w:t>
      </w:r>
    </w:p>
    <w:p w:rsidR="000F2474" w:rsidRPr="002A1AFA" w:rsidRDefault="000F2474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0F2474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重点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任务号、任务数量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是最上面查询到的一组数据，将这组数据全部分配完成后，在开始分配第二组</w:t>
      </w:r>
      <w:r w:rsidRPr="002A1AF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任务号、任务数量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lst_tasklineinfo2;</w:t>
      </w:r>
    </w:p>
    <w:p w:rsidR="00C82E63" w:rsidRPr="00B00926" w:rsidRDefault="00C82E63" w:rsidP="00C82E63">
      <w:pPr>
        <w:pStyle w:val="a5"/>
        <w:ind w:left="1125" w:firstLineChars="0" w:firstLine="0"/>
      </w:pP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8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rFonts w:hint="eastAsia"/>
          <w:sz w:val="21"/>
          <w:szCs w:val="21"/>
        </w:rPr>
        <w:t>将芙蓉王插入</w:t>
      </w:r>
      <w:r w:rsidR="00C82E63" w:rsidRPr="00FC5A85">
        <w:rPr>
          <w:sz w:val="21"/>
          <w:szCs w:val="21"/>
        </w:rPr>
        <w:t>POKE</w:t>
      </w:r>
      <w:r w:rsidR="00C82E63" w:rsidRPr="00FC5A85">
        <w:rPr>
          <w:sz w:val="21"/>
          <w:szCs w:val="21"/>
        </w:rPr>
        <w:t>表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 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o.frwdistrubuteqty=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o.jbsdistrubuteqty=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B0092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因已经将非芙蓉王和精白沙的插入临时表了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B0092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所有现在插入芙蓉王和精白沙要先删除</w:t>
      </w:r>
      <w:r w:rsidRPr="00B0092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0092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将芙蓉王插入拨烟表中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o.frwdistrubuteqty,o.frwtroughnum,o.groupno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 o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o.frwdistrubuteqty&gt;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lst_tasklineinfofrw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temp_pokenum,temp_troughnum,temp_groupno;</w:t>
      </w:r>
    </w:p>
    <w:p w:rsidR="00B00926" w:rsidRPr="004074C7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分析：吸烟数量、分拣通道编号（</w:t>
      </w: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1-11</w:t>
      </w: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）、分拣组次（</w:t>
      </w: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1-8</w:t>
      </w:r>
      <w:r w:rsidRPr="004074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组）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lst_tasklineinfofrw%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var_pokeid:=var_pokeid+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取芙蓉王对应的物理通道号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machineseq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temp_machineseq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h.troughnum = temp_troughnum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h.cigarettetype=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t_produce_poke(pokeid,troughnum,pokenum,machineseq,tasknum,taskqty,groupno,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      sortstate,unionstate,machinestate,mainbelt,packagemachine,pokeplace,meragenum,billcode)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B00926" w:rsidRDefault="0094053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80"/>
          <w:kern w:val="0"/>
          <w:sz w:val="20"/>
          <w:szCs w:val="20"/>
        </w:rPr>
        <w:pict>
          <v:shape id="_x0000_s2154" type="#_x0000_t32" style="position:absolute;margin-left:166.5pt;margin-top:32.1pt;width:69pt;height:0;z-index:251701760" o:connectortype="straight"/>
        </w:pic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(var_pokeid,temp_troughnum,temp_pokenum,temp_machineseq,temp_tasknum,temp_quantity,temp_groupno,</w:t>
      </w:r>
    </w:p>
    <w:p w:rsidR="00B00926" w:rsidRDefault="0094053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80"/>
          <w:kern w:val="0"/>
          <w:sz w:val="20"/>
          <w:szCs w:val="20"/>
        </w:rPr>
        <w:pict>
          <v:shape id="_x0000_s2155" type="#_x0000_t32" style="position:absolute;margin-left:257.25pt;margin-top:31.05pt;width:66.75pt;height:.75pt;flip:y;z-index:251702784" o:connectortype="straight"/>
        </w:pic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</w:t>
      </w:r>
      <w:r w:rsidR="00B0092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B0092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B0092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,temp_mainbelt,temp_packagemachine,</w:t>
      </w:r>
      <w:r w:rsidR="00B0092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B0092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,temp_pokenum,temp_billcode);</w:t>
      </w:r>
    </w:p>
    <w:p w:rsidR="00B00926" w:rsidRPr="000F2474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关键字段说明：拨烟号、通道编号、条数、通道物理号、任务号、任务数量、分拣通道编号</w:t>
      </w:r>
      <w:r w:rsidR="000F2474"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="000F2474"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lastRenderedPageBreak/>
        <w:t>0/0/0</w:t>
      </w:r>
      <w:r w:rsidR="000F2474"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、主皮带号、包装机号、</w:t>
      </w:r>
      <w:r w:rsidR="000F2474"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="000F2474" w:rsidRPr="000F24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、机械手抓烟数、订单号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0926" w:rsidRDefault="00B00926" w:rsidP="00B009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lst_tasklineinfofrw;</w:t>
      </w:r>
    </w:p>
    <w:p w:rsidR="00C82E63" w:rsidRPr="00B00926" w:rsidRDefault="000F2474" w:rsidP="000F2474">
      <w:r>
        <w:rPr>
          <w:rFonts w:hint="eastAsia"/>
        </w:rPr>
        <w:t>为更明确该表数据关系，举列：</w:t>
      </w:r>
    </w:p>
    <w:tbl>
      <w:tblPr>
        <w:tblStyle w:val="a6"/>
        <w:tblW w:w="0" w:type="auto"/>
        <w:tblLook w:val="04A0"/>
      </w:tblPr>
      <w:tblGrid>
        <w:gridCol w:w="859"/>
        <w:gridCol w:w="727"/>
        <w:gridCol w:w="727"/>
        <w:gridCol w:w="726"/>
        <w:gridCol w:w="726"/>
        <w:gridCol w:w="726"/>
        <w:gridCol w:w="726"/>
        <w:gridCol w:w="726"/>
        <w:gridCol w:w="727"/>
        <w:gridCol w:w="727"/>
      </w:tblGrid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POKEID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条数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机械手抓烟数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任务号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任务数量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分拣通道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主皮带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包装机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75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88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  <w:tr w:rsidR="000F2474" w:rsidTr="000F2474">
        <w:tc>
          <w:tcPr>
            <w:tcW w:w="859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26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:rsidR="000F2474" w:rsidRDefault="000F2474" w:rsidP="00C82E63">
            <w:pPr>
              <w:pStyle w:val="a5"/>
              <w:ind w:firstLineChars="0" w:firstLine="0"/>
            </w:pPr>
            <w:r>
              <w:rPr>
                <w:rFonts w:hint="eastAsia"/>
              </w:rPr>
              <w:t>C001</w:t>
            </w:r>
          </w:p>
        </w:tc>
      </w:tr>
    </w:tbl>
    <w:p w:rsidR="00C82E63" w:rsidRPr="000F2474" w:rsidRDefault="00C82E63" w:rsidP="00C82E63">
      <w:pPr>
        <w:pStyle w:val="a5"/>
        <w:ind w:left="1125" w:firstLineChars="0" w:firstLine="0"/>
      </w:pPr>
    </w:p>
    <w:p w:rsidR="00C82E63" w:rsidRPr="00FC5A85" w:rsidRDefault="00FC5A85" w:rsidP="00FC5A85">
      <w:pPr>
        <w:pStyle w:val="5"/>
        <w:rPr>
          <w:sz w:val="21"/>
          <w:szCs w:val="21"/>
        </w:rPr>
      </w:pPr>
      <w:r w:rsidRPr="00FC5A85">
        <w:rPr>
          <w:rFonts w:hint="eastAsia"/>
          <w:sz w:val="21"/>
          <w:szCs w:val="21"/>
        </w:rPr>
        <w:t>9</w:t>
      </w:r>
      <w:r w:rsidRPr="00FC5A85">
        <w:rPr>
          <w:rFonts w:hint="eastAsia"/>
          <w:sz w:val="21"/>
          <w:szCs w:val="21"/>
        </w:rPr>
        <w:t>、</w:t>
      </w:r>
      <w:r w:rsidR="00C82E63" w:rsidRPr="00FC5A85">
        <w:rPr>
          <w:sz w:val="21"/>
          <w:szCs w:val="21"/>
        </w:rPr>
        <w:t>将精白沙插入</w:t>
      </w:r>
      <w:r w:rsidR="00C82E63" w:rsidRPr="00FC5A85">
        <w:rPr>
          <w:sz w:val="21"/>
          <w:szCs w:val="21"/>
        </w:rPr>
        <w:t>POKE</w:t>
      </w:r>
      <w:r w:rsidR="00C82E63" w:rsidRPr="00FC5A85">
        <w:rPr>
          <w:sz w:val="21"/>
          <w:szCs w:val="21"/>
        </w:rPr>
        <w:t>表</w:t>
      </w:r>
    </w:p>
    <w:p w:rsidR="00C82E63" w:rsidRDefault="000F2474" w:rsidP="00C82E63">
      <w:pPr>
        <w:pStyle w:val="a5"/>
        <w:ind w:left="1125" w:firstLineChars="0" w:firstLine="0"/>
      </w:pPr>
      <w:r>
        <w:t>精白沙和芙蓉王相似</w:t>
      </w:r>
      <w:r>
        <w:rPr>
          <w:rFonts w:hint="eastAsia"/>
        </w:rPr>
        <w:t>，</w:t>
      </w:r>
      <w:r>
        <w:t>这里不在列举</w:t>
      </w:r>
      <w:r>
        <w:rPr>
          <w:rFonts w:hint="eastAsia"/>
        </w:rPr>
        <w:t>。</w:t>
      </w:r>
    </w:p>
    <w:p w:rsidR="0090259D" w:rsidRDefault="0090259D" w:rsidP="0090259D">
      <w:pPr>
        <w:autoSpaceDE w:val="0"/>
        <w:autoSpaceDN w:val="0"/>
        <w:adjustRightInd w:val="0"/>
        <w:ind w:firstLineChars="650" w:firstLine="1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90259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删除临时表</w:t>
      </w:r>
    </w:p>
    <w:p w:rsidR="0090259D" w:rsidRDefault="0090259D" w:rsidP="009025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t_produce_lineinfo;</w:t>
      </w:r>
    </w:p>
    <w:p w:rsidR="0090259D" w:rsidRDefault="0090259D" w:rsidP="009025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90259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标示已经分配好了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修改任务表状态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为合流分配出口号做准备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90259D" w:rsidRPr="00F71153" w:rsidRDefault="0090259D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tasknum=temp_tasknum;</w:t>
      </w:r>
    </w:p>
    <w:p w:rsidR="0031591D" w:rsidRPr="00FC5A85" w:rsidRDefault="0031591D" w:rsidP="00FC5A85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FC5A85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第四步，调用存储过程</w:t>
      </w:r>
      <w:r w:rsidRPr="00FC5A85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P_UN_SCHEDULE</w:t>
      </w:r>
    </w:p>
    <w:p w:rsidR="0031591D" w:rsidRDefault="0031591D" w:rsidP="000F2474">
      <w:pPr>
        <w:ind w:firstLineChars="340" w:firstLine="714"/>
      </w:pPr>
      <w:r>
        <w:rPr>
          <w:rFonts w:hint="eastAsia"/>
        </w:rPr>
        <w:t>异型烟排程</w:t>
      </w:r>
    </w:p>
    <w:p w:rsidR="00B6557B" w:rsidRDefault="00B6557B" w:rsidP="002A6D9E">
      <w:pPr>
        <w:pStyle w:val="4"/>
      </w:pPr>
      <w:r>
        <w:rPr>
          <w:rFonts w:hint="eastAsia"/>
        </w:rPr>
        <w:t>第一，前期准备，基础数据查询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(pokeid),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(pokeid))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var_pokeid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t_un_poke;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查出最大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pokeid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，为下面插入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表做准备。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(batchcode)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Var_batchcode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t_produce_batch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batchtype=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需要创建批次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为插入批次号做准备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(priority),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(priority))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t_un_task;</w:t>
      </w:r>
    </w:p>
    <w:p w:rsidR="00B6557B" w:rsidRPr="00B6557B" w:rsidRDefault="00B6557B" w:rsidP="00B6557B">
      <w:pPr>
        <w:autoSpaceDE w:val="0"/>
        <w:autoSpaceDN w:val="0"/>
        <w:adjustRightInd w:val="0"/>
        <w:ind w:firstLineChars="250" w:firstLine="50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4793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priority</w:t>
      </w:r>
      <w:r w:rsidRPr="00B6557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是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从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开始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排序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，按原始顺序排的顺序数。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var_linenum:=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--var_linenum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指分配到哪条异形烟分拣线上去分拣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一二主皮带对第一组异型烟分拣线，三四主皮带对第二组异型烟分拣线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h.replenishline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var_linenum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h.machineseq=p_mainbelt;</w:t>
      </w:r>
    </w:p>
    <w:p w:rsidR="00B6557B" w:rsidRPr="00C76A92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C76A9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</w:t>
      </w:r>
      <w:r w:rsidRPr="00B655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p_mainbelt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C76A9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存储过程传过来的主皮带号，是按照车组顺序排列的，与正常烟分拣对应的主皮带一样。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h.replenishline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主皮带对应的异型烟线，要么是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，要么是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6557B" w:rsidRPr="007E40F1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F73A5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lastRenderedPageBreak/>
        <w:t>分析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如果</w:t>
      </w:r>
      <w:r w:rsidRPr="00F73A5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主皮带对应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1/2/3/4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，那么</w:t>
      </w:r>
      <w:r w:rsidRPr="00F73A5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var_linenum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=1,1,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F73A5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2,2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a.billcode,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(b.quantity),a.id,a.orderdate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a,t_produce_orderline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a.billcode=b.billcode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必须该车组正常烟排完程后，才能排异形烟，不然不知道分到哪一组及包装机号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a.regioncode=p_code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b.allowsort=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非标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排程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a.unstate=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新增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a.billcode,a.id,a.orderdate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Var_billcode,Var_quantity,Var_id,var_ordate;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List_billcode%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字段说明：异型烟订单编号、订单对应的总条数、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id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、订单日期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6557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从分拣表里面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B6557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把所有的异型烟订单全部获取过来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  <w:r w:rsidRPr="00B6557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包含了有正常烟的和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只有异型烟的。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Var_existrcd:=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是否在正常烟排程中存在对应的订单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t.billcode=Var_billcode;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036A6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036A6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查询异型的订单数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tmp_count=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在正常烟排程中找不到对应的订单（即该订单全部是异形烟）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s_produce_task.nextval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Var_tasknum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取新的任务号，每次取值</w:t>
      </w:r>
      <w:r w:rsidRPr="00B6557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Pr="00B6557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自动加</w:t>
      </w:r>
      <w:r w:rsidRPr="00B6557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包装机根据主皮带号任意选取一个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machineseq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Var_packageNo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machineseq,rownum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Pr="008F105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—</w:t>
      </w:r>
      <w:r w:rsidRPr="008F105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从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开始记录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linenum=p_mainbelt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8F105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–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存储自带的主皮带号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machineseq)</w:t>
      </w:r>
    </w:p>
    <w:p w:rsidR="00B6557B" w:rsidRPr="007176D9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上面语句查询出的是主皮带对应的包装机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物理编号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1-8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号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Pr="008F1050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加上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后，</w:t>
      </w:r>
      <w:r w:rsidRPr="008F105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即查询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一条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数据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Var_existrcd:=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tasknum,t.packagemachine,t.palletnum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Var_tasknum,Var_packageNo,var_palletnum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t.billcode=Var_billcode;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Pr="008F1050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8F105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任务号、包装机出口号、托盘编号，其中包装机出口号已经在前面分配好。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temp_seq:=temp_seq+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如果任务表中有数据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那么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temp_seq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就有最大的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顺序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号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这样一来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下面的插入数据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就排在后面即可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反正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如果没有数据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那么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temp_seq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=1</w:t>
      </w:r>
    </w:p>
    <w:p w:rsidR="00B6557B" w:rsidRPr="00A34549" w:rsidRDefault="00B6557B" w:rsidP="002A6D9E">
      <w:pPr>
        <w:pStyle w:val="4"/>
        <w:rPr>
          <w:rFonts w:ascii="Courier New" w:hAnsi="Courier New" w:cs="Courier New"/>
          <w:color w:val="000000" w:themeColor="text1"/>
          <w:sz w:val="20"/>
          <w:highlight w:val="white"/>
        </w:rPr>
      </w:pPr>
      <w:r>
        <w:t>第二</w:t>
      </w:r>
      <w:r>
        <w:rPr>
          <w:rFonts w:hint="eastAsia"/>
        </w:rPr>
        <w:t>、</w:t>
      </w:r>
      <w:r w:rsidRPr="00B6557B">
        <w:t>生成异型烟任务表和从表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lastRenderedPageBreak/>
        <w:t>--</w:t>
      </w:r>
      <w:r w:rsidRPr="00955BF1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数据插入异形烟任务表中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</w:p>
    <w:p w:rsidR="00B6557B" w:rsidRDefault="00B6557B" w:rsidP="00B6557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tasknum,linenum,exportnum,regioncode,regiondesc,billcode,companycode,companyname,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batchcode,synseq,customercode,orderquantity,customername,ordermoney,taskquantity,orderdate,existrcd,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priority,taskbox,sortseq,lablenum,plantime,state,labelbatch,mainbelt,packagemachine,sortnum,secsortnum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)</w:t>
      </w:r>
    </w:p>
    <w:p w:rsidR="00B6557B" w:rsidRP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关键</w:t>
      </w:r>
      <w:r w:rsidRPr="00B6557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tasknum</w:t>
      </w:r>
      <w:r w:rsidR="000C171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顺序号、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linenum</w:t>
      </w:r>
      <w:r w:rsidR="000C171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对应分拣线号、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exportnum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虚拟出口号、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regioncode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车组号、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billcode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订单号、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batchcode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批次号、</w:t>
      </w:r>
      <w:r w:rsidR="000C1713" w:rsidRP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synseq</w:t>
      </w:r>
      <w:r w:rsidR="000C171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接第几次、</w:t>
      </w:r>
      <w:r w:rsidR="000C1713" w:rsidRP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orderquantity</w:t>
      </w:r>
      <w:r w:rsidR="000C1713" w:rsidRP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正异型烟总条数、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taskquantity</w:t>
      </w:r>
      <w:r w:rsidR="00F15125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异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常烟条数、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orderdate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订单日期、</w:t>
      </w:r>
      <w:r w:rsidR="000C171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existrcd</w:t>
      </w:r>
      <w:r w:rsidR="000C171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有无正常烟对应的任务、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priority</w:t>
      </w:r>
      <w:r w:rsidR="007F16D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跨车组顺序号、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sortseq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组内顺序、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状态、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mainbelt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主皮带号、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packagemachine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包装机号、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分拣顺序号、</w:t>
      </w:r>
      <w:r w:rsidR="007F16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secsortnum</w:t>
      </w:r>
      <w:r w:rsidR="000C171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只有异型烟分拣顺序号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Var_tasknum,var_linenum,Var_exportnum,regioncode,regioncode,a.billcode,a.companycode,a.companyname,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Var_batchcode,a.synseq,a.customercode,a.orderquantity,a.customername,a.ordermoney,Var_quantity,var_ordate,Var_existrcd,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temp_seq,a.taskboxies,a.priority,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'1-1'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,Var_mainbelt,Var_packageNo,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,a.priority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t_produce_order a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a.billcode=Var_billcode</w:t>
      </w:r>
    </w:p>
    <w:p w:rsidR="00B6557B" w:rsidRPr="0035586E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7176D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异型烟订单号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temp_seq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是连续的顺序号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5586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任务号不一定连续</w:t>
      </w:r>
      <w:r w:rsidRPr="0035586E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6557B" w:rsidRPr="007176D9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190EEB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注意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=0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);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Var_customercode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billcode=Var_billcode;</w:t>
      </w:r>
    </w:p>
    <w:p w:rsidR="00B6557B" w:rsidRPr="00955BF1" w:rsidRDefault="00955BF1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</w:pPr>
      <w:r w:rsidRPr="00955BF1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备注</w:t>
      </w:r>
      <w:r w:rsidRPr="00955BF1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：</w:t>
      </w:r>
      <w:r w:rsidRPr="00955BF1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生成异型烟任务从表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t_un_taskline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tasknum,cigarettecode,cigarettename,quantity,unit,allowsort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)</w:t>
      </w:r>
    </w:p>
    <w:p w:rsidR="00955BF1" w:rsidRPr="00955BF1" w:rsidRDefault="00955BF1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955BF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字段说明：任务号、卷烟编号、名称、条数、单位：条、非标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E0916"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  <w:lastRenderedPageBreak/>
        <w:t xml:space="preserve">                  </w:t>
      </w:r>
      <w:r w:rsidRPr="006E0916">
        <w:rPr>
          <w:rFonts w:ascii="Courier New" w:hAnsi="Courier New" w:cs="Courier New"/>
          <w:b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Var_tasknum,cigarettecode,cigarettename,quantity,unit,allowsort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 line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billcode=Var_billcode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allowsort=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非标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B6557B" w:rsidRDefault="00B6557B" w:rsidP="00B655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);</w:t>
      </w:r>
    </w:p>
    <w:p w:rsidR="00955BF1" w:rsidRDefault="00B6557B" w:rsidP="00B6557B">
      <w:pPr>
        <w:ind w:firstLineChars="340" w:firstLine="68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7176D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分析</w:t>
      </w: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7176D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这里是将所有异型烟的订单数据插入到异型烟任务主</w:t>
      </w:r>
      <w:r w:rsidRPr="007176D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7176D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从表中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55BF1" w:rsidRPr="00955BF1" w:rsidRDefault="00955BF1" w:rsidP="002A6D9E">
      <w:pPr>
        <w:pStyle w:val="4"/>
      </w:pPr>
      <w:r w:rsidRPr="00955BF1">
        <w:rPr>
          <w:rFonts w:hint="eastAsia"/>
        </w:rPr>
        <w:t>第三，生成异型烟拨烟计划表</w:t>
      </w:r>
    </w:p>
    <w:p w:rsidR="00955BF1" w:rsidRP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="00B655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955BF1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拆分任务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55BF1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每条烟是一条记录，到时发送的时候取</w:t>
      </w:r>
      <w:r w:rsidRPr="00955BF1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25</w:t>
      </w:r>
      <w:r w:rsidRPr="00955BF1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条记录发送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55BF1" w:rsidRDefault="00955BF1" w:rsidP="00955BF1">
      <w:pPr>
        <w:autoSpaceDE w:val="0"/>
        <w:autoSpaceDN w:val="0"/>
        <w:adjustRightInd w:val="0"/>
        <w:ind w:left="2000" w:hangingChars="1000" w:hanging="20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var_linenum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var_tempgroupno:=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var_tempgroupno:=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P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955BF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分析</w:t>
      </w:r>
      <w:r w:rsidRPr="00955BF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955BF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定义这个变量</w:t>
      </w:r>
      <w:r w:rsidRPr="00955BF1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955BF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是为了下面区分是哪条异型烟分拣组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List_bill_linecode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line.cigarettecode,line.cigarettename,line.quantity,sort.troughnum,ord.priority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A22B6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–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卷烟编号、卷烟名称、条数、通道编号、原始送货顺序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 line ,t_produce_sorttrough sort,t_produce_order ord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line.billcode=Var_billcode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ord.billcode=line.billcode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allowsort=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非标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line.cigarettecode=sort.cigarettecode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sort.troughtype=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cigarettetype!=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sort.groupno!=var_tempgroupno;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--!=20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是所有异形烟道，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!=2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是指第一组，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!=1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指第二组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因为有六个烟柜组为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3</w:t>
      </w:r>
      <w:r w:rsidRPr="00955BF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它</w:t>
      </w:r>
      <w:r w:rsidRPr="00955B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即是第一组也是第</w:t>
      </w:r>
      <w:r w:rsidRPr="00955BF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二组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，可以不用区分</w:t>
      </w:r>
      <w:r w:rsidRPr="00955BF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List_bill_linecode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Var_cigarettecode,Var_cigarettename,Var_quantityline,temp_troughnum,var_secsortnum;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List_bill_linecode%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Var_quantityline!=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var_pokeid:=var_pokeid+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Pr="006A2FF7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6A2FF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备注：上面已经查询过最大值，如果前一批次有数据在里面，则</w:t>
      </w:r>
      <w:r w:rsidRPr="006A2FF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var_pokeid:=var_pokeid+1</w:t>
      </w:r>
      <w:r w:rsidRPr="006A2FF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6A2FF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否则</w:t>
      </w:r>
      <w:r w:rsidRPr="006A2FF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6A2FF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var_pokeid:=</w:t>
      </w:r>
      <w:r w:rsidRPr="006A2FF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0+1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t_un_poke(pokeid,cigarettecode,customercode,troughnum,pokenum,tasknum,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billcode,taskqty,PACKAGEMACHINE,linenum,sortnum,secsortnum)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字段说明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ID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号、卷烟编号、卷烟名称、分拣通道编号（</w:t>
      </w:r>
      <w:r w:rsidR="00F15125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60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*2+6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个）、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拨烟数、任务号、订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lastRenderedPageBreak/>
        <w:t>单号、任务数量、包装机号、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或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分拣线、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分拣顺序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异型烟分拣顺序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（根据原始的送货顺序来）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 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分析：由于异型烟是已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条烟分拣来进行分配任务的，所有拨烟数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任务数量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都等于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1.</w:t>
      </w:r>
      <w:r w:rsidRPr="00190EE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(var_pokeid,Var_cigarettecode,Var_customercode,temp_troughnum,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,Var_tasknum,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Var_billcode,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,Var_packageNo,var_linenum,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,var_secsortnum);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Var_quantityline:=Var_quantityline-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Pr="00190EEB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分析：已总条数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-1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的方式来循环插入到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表中。</w:t>
      </w:r>
    </w:p>
    <w:p w:rsidR="00955BF1" w:rsidRPr="00A22B64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备注：异型烟生成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表，已分拣一条烟为一条任务。</w:t>
      </w:r>
      <w:r w:rsidRPr="00A22B6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Var_quantityline</w:t>
      </w:r>
      <w:r w:rsidRPr="00A22B6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表示一个订单中一个品牌对应的分拣条数</w:t>
      </w:r>
      <w:r w:rsidRPr="00A22B6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List_bill_linecode;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更改状态位，不知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t_un_task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是否需要更改状态位，默认是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10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异形烟排程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billcode=Var_billcode;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taskquantity=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(quantity)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tasknum=Var_tasknum)</w:t>
      </w:r>
    </w:p>
    <w:p w:rsidR="00955BF1" w:rsidRPr="00190EEB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</w:t>
      </w:r>
      <w:r w:rsidRPr="00190EEB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taskquantity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190EEB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条数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tasknum=Var_tasknum;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55BF1" w:rsidRDefault="00955BF1" w:rsidP="00955B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List_billcode;</w:t>
      </w:r>
    </w:p>
    <w:p w:rsidR="000F2474" w:rsidRDefault="00F15125" w:rsidP="00955BF1">
      <w:pPr>
        <w:ind w:firstLineChars="340" w:firstLine="714"/>
      </w:pPr>
      <w:r>
        <w:t>为明确拨烟计划表中数据关系</w:t>
      </w:r>
      <w:r>
        <w:rPr>
          <w:rFonts w:hint="eastAsia"/>
        </w:rPr>
        <w:t>，</w:t>
      </w:r>
      <w:r>
        <w:t>举例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9"/>
        <w:gridCol w:w="852"/>
        <w:gridCol w:w="851"/>
        <w:gridCol w:w="851"/>
        <w:gridCol w:w="851"/>
        <w:gridCol w:w="852"/>
        <w:gridCol w:w="851"/>
        <w:gridCol w:w="851"/>
        <w:gridCol w:w="852"/>
        <w:gridCol w:w="852"/>
      </w:tblGrid>
      <w:tr w:rsidR="00F15125" w:rsidTr="00F15125">
        <w:tc>
          <w:tcPr>
            <w:tcW w:w="852" w:type="dxa"/>
          </w:tcPr>
          <w:p w:rsidR="00F15125" w:rsidRDefault="00F15125" w:rsidP="00955BF1">
            <w:r>
              <w:t>POKEID</w:t>
            </w:r>
          </w:p>
        </w:tc>
        <w:tc>
          <w:tcPr>
            <w:tcW w:w="852" w:type="dxa"/>
          </w:tcPr>
          <w:p w:rsidR="00F15125" w:rsidRDefault="00F15125" w:rsidP="00955BF1">
            <w:r>
              <w:t>卷烟名称</w:t>
            </w:r>
          </w:p>
        </w:tc>
        <w:tc>
          <w:tcPr>
            <w:tcW w:w="852" w:type="dxa"/>
          </w:tcPr>
          <w:p w:rsidR="00F15125" w:rsidRDefault="00F15125" w:rsidP="00955BF1">
            <w:r>
              <w:t>分拣通道号</w:t>
            </w:r>
          </w:p>
        </w:tc>
        <w:tc>
          <w:tcPr>
            <w:tcW w:w="852" w:type="dxa"/>
          </w:tcPr>
          <w:p w:rsidR="00F15125" w:rsidRDefault="00F15125" w:rsidP="00955BF1">
            <w:r>
              <w:t>拨烟数</w:t>
            </w:r>
          </w:p>
        </w:tc>
        <w:tc>
          <w:tcPr>
            <w:tcW w:w="852" w:type="dxa"/>
          </w:tcPr>
          <w:p w:rsidR="00F15125" w:rsidRDefault="00F15125" w:rsidP="00955BF1">
            <w:r>
              <w:t>任务号</w:t>
            </w:r>
          </w:p>
        </w:tc>
        <w:tc>
          <w:tcPr>
            <w:tcW w:w="852" w:type="dxa"/>
          </w:tcPr>
          <w:p w:rsidR="00F15125" w:rsidRDefault="00F15125" w:rsidP="00955BF1">
            <w:r>
              <w:t>订单号</w:t>
            </w:r>
          </w:p>
        </w:tc>
        <w:tc>
          <w:tcPr>
            <w:tcW w:w="852" w:type="dxa"/>
          </w:tcPr>
          <w:p w:rsidR="00F15125" w:rsidRDefault="00F15125" w:rsidP="00955BF1">
            <w:r>
              <w:t>主皮带</w:t>
            </w:r>
          </w:p>
        </w:tc>
        <w:tc>
          <w:tcPr>
            <w:tcW w:w="852" w:type="dxa"/>
          </w:tcPr>
          <w:p w:rsidR="00F15125" w:rsidRDefault="00F15125" w:rsidP="00955BF1">
            <w:r>
              <w:t>分拣线号</w:t>
            </w:r>
          </w:p>
        </w:tc>
        <w:tc>
          <w:tcPr>
            <w:tcW w:w="853" w:type="dxa"/>
          </w:tcPr>
          <w:p w:rsidR="00F15125" w:rsidRDefault="00F15125" w:rsidP="00955BF1">
            <w:r>
              <w:t>分拣顺序</w:t>
            </w:r>
          </w:p>
        </w:tc>
        <w:tc>
          <w:tcPr>
            <w:tcW w:w="853" w:type="dxa"/>
          </w:tcPr>
          <w:p w:rsidR="00F15125" w:rsidRDefault="00F15125" w:rsidP="00955BF1">
            <w:r>
              <w:t>包装机号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A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F15125" w:rsidRDefault="00F15125" w:rsidP="00955BF1">
            <w:r>
              <w:t>A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F15125" w:rsidRDefault="00F15125" w:rsidP="00955BF1">
            <w:r>
              <w:t>A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3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F15125" w:rsidRDefault="00F15125" w:rsidP="00955BF1">
            <w:r>
              <w:t>B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4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F15125" w:rsidRDefault="00F15125" w:rsidP="00955BF1">
            <w:r>
              <w:t>B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5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  <w:tr w:rsidR="00F15125" w:rsidTr="00F15125"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F15125" w:rsidRDefault="00F15125" w:rsidP="00955BF1">
            <w:r>
              <w:t>B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6</w:t>
            </w:r>
          </w:p>
        </w:tc>
        <w:tc>
          <w:tcPr>
            <w:tcW w:w="853" w:type="dxa"/>
          </w:tcPr>
          <w:p w:rsidR="00F15125" w:rsidRDefault="00F15125" w:rsidP="00955BF1">
            <w:r>
              <w:rPr>
                <w:rFonts w:hint="eastAsia"/>
              </w:rPr>
              <w:t>2</w:t>
            </w:r>
          </w:p>
        </w:tc>
      </w:tr>
    </w:tbl>
    <w:p w:rsidR="00F15125" w:rsidRPr="00B6557B" w:rsidRDefault="00F15125" w:rsidP="0090259D"/>
    <w:p w:rsidR="0031591D" w:rsidRPr="002A6D9E" w:rsidRDefault="0031591D" w:rsidP="002A6D9E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2A6D9E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第五步，调用存储过程</w:t>
      </w:r>
      <w:r w:rsidRPr="002A6D9E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P_PRODUCE_updatesortnum</w:t>
      </w:r>
    </w:p>
    <w:p w:rsidR="00C82E63" w:rsidRPr="006217DA" w:rsidRDefault="00C82E63" w:rsidP="0031591D">
      <w:r>
        <w:rPr>
          <w:rFonts w:hint="eastAsia"/>
        </w:rPr>
        <w:t xml:space="preserve">    </w:t>
      </w:r>
      <w:r w:rsidRPr="0031591D">
        <w:rPr>
          <w:rFonts w:hint="eastAsia"/>
        </w:rPr>
        <w:t>给合流分配出口号</w:t>
      </w:r>
    </w:p>
    <w:p w:rsidR="00C82E63" w:rsidRDefault="002A6D9E" w:rsidP="002A6D9E">
      <w:pPr>
        <w:pStyle w:val="4"/>
      </w:pPr>
      <w:r>
        <w:rPr>
          <w:rFonts w:hint="eastAsia"/>
        </w:rPr>
        <w:t>第一、</w:t>
      </w:r>
      <w:r w:rsidR="00C82E63">
        <w:rPr>
          <w:rFonts w:hint="eastAsia"/>
        </w:rPr>
        <w:t>查看任务表状态</w:t>
      </w: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AC4D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AC4D6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state='10'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表示已经生成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POKE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</w:t>
      </w:r>
      <w:r w:rsidRPr="00AC4D6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p_ErrCode:=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AC4D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p_ErrMsg:=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没有可排序的数据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!'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Pr="00AC4D6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说明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POKE</w:t>
      </w:r>
      <w:r w:rsidRPr="00AC4D6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中任务已经排好顺序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初始值</w:t>
      </w: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(sortnum),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(sortnum))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var_sortnum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to_number(state)&gt;=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已经排程好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有可能已经处于分拣中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如果有分拣的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取最大的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即最后一组分拣的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如果没有分拣的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=0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，因为初始值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=0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，只有在分配出口号时才会分配数据。</w:t>
      </w:r>
    </w:p>
    <w:p w:rsidR="00C82E63" w:rsidRPr="00AC4D63" w:rsidRDefault="00C82E63" w:rsidP="00C82E63"/>
    <w:p w:rsidR="00C82E63" w:rsidRDefault="002A6D9E" w:rsidP="002A6D9E">
      <w:pPr>
        <w:pStyle w:val="4"/>
      </w:pPr>
      <w:r>
        <w:rPr>
          <w:rFonts w:hint="eastAsia"/>
        </w:rPr>
        <w:t>第二、</w:t>
      </w:r>
      <w:r w:rsidR="00C82E63">
        <w:rPr>
          <w:rFonts w:hint="eastAsia"/>
        </w:rPr>
        <w:t>取虚拟出口号</w:t>
      </w:r>
    </w:p>
    <w:p w:rsidR="00C82E63" w:rsidRDefault="00C82E63" w:rsidP="00C82E63">
      <w:pPr>
        <w:autoSpaceDE w:val="0"/>
        <w:autoSpaceDN w:val="0"/>
        <w:adjustRightInd w:val="0"/>
        <w:ind w:left="405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(exportnum),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C4D6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(exportnum)) 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var_exportnum 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AC4D6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to_number(state)&gt;=</w:t>
      </w:r>
      <w:r w:rsidRPr="00AC4D6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AC4D63" w:rsidRDefault="00C82E63" w:rsidP="00C82E63">
      <w:pPr>
        <w:autoSpaceDE w:val="0"/>
        <w:autoSpaceDN w:val="0"/>
        <w:adjustRightInd w:val="0"/>
        <w:ind w:left="405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AC4D6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=15</w:t>
      </w:r>
      <w:r w:rsidRPr="00AC4D6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表示</w:t>
      </w:r>
      <w:r w:rsidRPr="00AC4D6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已经排程好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，没有分拣好的是没有出口号的。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Exportnum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虚拟出口号</w:t>
      </w:r>
    </w:p>
    <w:p w:rsidR="00C82E63" w:rsidRPr="00AC4D63" w:rsidRDefault="00C82E63" w:rsidP="00C82E63">
      <w:r>
        <w:rPr>
          <w:rFonts w:hint="eastAsia"/>
        </w:rPr>
        <w:t xml:space="preserve">   </w:t>
      </w:r>
      <w:r w:rsidRPr="009F714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9F714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如果今天是第一次分拣，那么</w:t>
      </w:r>
      <w:r w:rsidRPr="00AC4D6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exportnum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</w:p>
    <w:p w:rsidR="002A6D9E" w:rsidRDefault="002A6D9E" w:rsidP="002A6D9E">
      <w:pPr>
        <w:pStyle w:val="4"/>
        <w:rPr>
          <w:rFonts w:hint="eastAsia"/>
        </w:rPr>
      </w:pPr>
      <w:r>
        <w:rPr>
          <w:rFonts w:hint="eastAsia"/>
        </w:rPr>
        <w:t>第三、</w:t>
      </w:r>
      <w:r w:rsidR="005B51E7" w:rsidRPr="002A6D9E">
        <w:rPr>
          <w:rFonts w:hint="eastAsia"/>
        </w:rPr>
        <w:t>给订单关联</w:t>
      </w:r>
      <w:r w:rsidR="00C82E63" w:rsidRPr="002A6D9E">
        <w:rPr>
          <w:rFonts w:hint="eastAsia"/>
        </w:rPr>
        <w:t>主皮带号</w:t>
      </w:r>
    </w:p>
    <w:p w:rsidR="00C82E63" w:rsidRDefault="00F71153" w:rsidP="002A6D9E">
      <w:r>
        <w:rPr>
          <w:rFonts w:hint="eastAsia"/>
        </w:rPr>
        <w:t>前面已经根据车组分配好主皮带</w:t>
      </w:r>
      <w:r w:rsidR="005B51E7">
        <w:rPr>
          <w:rFonts w:hint="eastAsia"/>
        </w:rPr>
        <w:t>号</w:t>
      </w:r>
      <w:r>
        <w:rPr>
          <w:rFonts w:hint="eastAsia"/>
        </w:rPr>
        <w:t>了，现在是</w:t>
      </w:r>
      <w:r w:rsidR="005B51E7">
        <w:rPr>
          <w:rFonts w:hint="eastAsia"/>
        </w:rPr>
        <w:t>根据主皮带号，来关联</w:t>
      </w:r>
      <w:r w:rsidR="005B51E7">
        <w:rPr>
          <w:rFonts w:hint="eastAsia"/>
        </w:rPr>
        <w:t>2</w:t>
      </w:r>
      <w:r w:rsidR="005B51E7">
        <w:rPr>
          <w:rFonts w:hint="eastAsia"/>
        </w:rPr>
        <w:t>个订单。</w:t>
      </w:r>
    </w:p>
    <w:p w:rsidR="00C82E63" w:rsidRDefault="00C82E63" w:rsidP="00C82E63">
      <w:pPr>
        <w:pStyle w:val="a5"/>
        <w:autoSpaceDE w:val="0"/>
        <w:autoSpaceDN w:val="0"/>
        <w:adjustRightInd w:val="0"/>
        <w:ind w:leftChars="536" w:left="1126"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14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temp_numperroute :=</w:t>
      </w:r>
      <w:r w:rsidRPr="009F714B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9F714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14B" w:rsidRDefault="00C82E63" w:rsidP="00C82E63">
      <w:pPr>
        <w:pStyle w:val="a5"/>
        <w:autoSpaceDE w:val="0"/>
        <w:autoSpaceDN w:val="0"/>
        <w:adjustRightInd w:val="0"/>
        <w:ind w:leftChars="536" w:left="1126" w:firstLineChars="50" w:firstLine="10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9F714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定义</w:t>
      </w:r>
      <w:r w:rsidRPr="009F714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每个车组取几个订单，为了减少合流前的摇摆次数，此值可超过</w:t>
      </w:r>
      <w:r w:rsidRPr="009F714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</w:p>
    <w:p w:rsidR="00C82E63" w:rsidRPr="009F7849" w:rsidRDefault="00C82E63" w:rsidP="00C82E63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计算有几根主皮带，并排好顺序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使用一个临时表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t_produce_taskmainbelt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取第一根主皮带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temp_whilecount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temp_whilecount&lt;=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最多选排在前面的四个车组看分配了那些主皮带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先判断有无需要排序的任务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="00F71153" w:rsidRP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="00F71153" w:rsidRPr="00F71153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注意</w:t>
      </w:r>
      <w:r w:rsidR="00F71153" w:rsidRP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="00F71153" w:rsidRPr="00F7115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前面生成</w:t>
      </w:r>
      <w:r w:rsidR="00F71153" w:rsidRPr="00F7115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POKE</w:t>
      </w:r>
      <w:r w:rsidR="00F71153" w:rsidRPr="00F7115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表时</w:t>
      </w:r>
      <w:r w:rsidR="00F71153" w:rsidRP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="00F71153" w:rsidRPr="00F71153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已经修改了这个状态</w:t>
      </w:r>
      <w:r w:rsidR="00F71153" w:rsidRP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=10</w:t>
      </w:r>
      <w:r w:rsidR="00F71153" w:rsidRP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F7115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temp_count&gt;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如果有，取最小订单号的车组号和主皮带号，找出接下来的车组的主皮带分配顺序，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3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4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或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3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4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等等</w:t>
      </w: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task.mainbelt,task.regioncode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temp_mainbelt,temp_regioncode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 =(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(tasknum)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C82E63" w:rsidRPr="00D11CA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</w:t>
      </w:r>
      <w:r w:rsid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因为下面查最小的任务号，所有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这条语句</w:t>
      </w:r>
      <w:r w:rsid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只能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查询出一组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主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皮带信息和车组信息</w:t>
      </w:r>
      <w:r w:rsidR="00F7115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t_produce_taskmainbelt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mainbelt=temp_mainbelt 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没有该主皮带号则加入临时表中</w:t>
      </w: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t_produce_taskmainbelt(mainbelt,seq,regioncode)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(temp_mainbelt,temp_whilecount,temp_regioncode);</w:t>
      </w:r>
    </w:p>
    <w:p w:rsidR="00C82E63" w:rsidRPr="00D11CA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临时表中主皮带号、顺序号、车组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'12'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mainbelt=temp_mainbelt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regioncode=temp_regioncode ;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状态为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12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是个临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lastRenderedPageBreak/>
        <w:t>时状态</w:t>
      </w:r>
      <w:r w:rsidR="00F7115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，为的是上面查询最小任务号时区分开。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temp_whilecount :=temp_whilecount+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这样循环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次，</w:t>
      </w:r>
      <w:r w:rsidR="00F7115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如果第一个最小的是</w:t>
      </w:r>
      <w:r w:rsidR="00F7115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</w:t>
      </w:r>
      <w:r w:rsidR="00F7115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就会插入以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1 2 3 4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主皮带信息和车组信息。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2E63" w:rsidRPr="00A6618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将状态临时置为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12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的订单恢复为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state10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表示从生成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poke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表到指定完成任务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'12'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task.regioncode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regioncode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t_produce_taskmainbelt);</w:t>
      </w:r>
    </w:p>
    <w:p w:rsidR="00C82E63" w:rsidRPr="009F7849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82E63" w:rsidRDefault="00C82E63" w:rsidP="00C82E63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此时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t_produce_taskmainbelt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应该有数据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有已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组数据</w:t>
      </w:r>
    </w:p>
    <w:p w:rsidR="005B51E7" w:rsidRPr="005B51E7" w:rsidRDefault="005B51E7" w:rsidP="002A6D9E">
      <w:pPr>
        <w:pStyle w:val="4"/>
      </w:pPr>
      <w:r w:rsidRPr="002A6D9E">
        <w:rPr>
          <w:rFonts w:hint="eastAsia"/>
        </w:rPr>
        <w:t>第四，分配合流出口号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循环排程中的主皮带，这里是认为排完程后不会再排一次并修改部分主皮带不可用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&gt;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F71153" w:rsidRPr="00D520C7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520C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说明还有任务没有分配出口号</w:t>
      </w:r>
    </w:p>
    <w:p w:rsidR="00F71153" w:rsidRPr="00D520C7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520C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这个循环</w:t>
      </w: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D520C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把所有订单都进行一次如下分配出口号</w:t>
      </w: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lst_mainbelt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mainbelt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t_produce_taskmainbelt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seq;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按顺序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这个顺序是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1-4.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和主皮带号不一定一致。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lst_mainbelt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temp_mainbelt;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lst_mainbelt%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temp_whilecount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temp_whilecount&lt;= temp_numperroute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F71153" w:rsidRPr="00D11CA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11CA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temp_numperrout</w:t>
      </w:r>
      <w:r w:rsidRPr="00D11CA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=2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一条主皮带分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个订单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temp_tt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mainbelt= temp_mainbelt;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temp_tt &gt; 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(tk.tasknum)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var_tasknum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tk.state=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tk.mainbelt= temp_mainbelt;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var_sortnum :=var_sortnum+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var_exportnum :=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(var_sortnum,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合流需要八十个出口号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一个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任务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一个合流出口号，可以直接和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绑定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var_exportnum 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var_exportnum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更新任务和明细表中的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给最小的订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单号分配出口号</w:t>
      </w:r>
    </w:p>
    <w:p w:rsidR="00F71153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,task.exportnum=var_exportnum,task.sortnum = var_sortnum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task.tasknum=var_tasknum;</w:t>
      </w:r>
    </w:p>
    <w:p w:rsidR="00F71153" w:rsidRPr="003B47C6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var_exportnum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为上面查询出的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最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大虚拟出口号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如果以前没有分拣任务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=0,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var_sortnum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位上面查询的最大分拣排序号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以前没有分拣任务</w:t>
      </w:r>
      <w:r w:rsidRPr="00DB3E0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var_sortnum</w:t>
      </w:r>
      <w:r w:rsidRPr="00DB3E0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=0</w:t>
      </w:r>
    </w:p>
    <w:p w:rsidR="00F71153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sortnum= var_sortnum ,sortstate=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,unionstate=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,machinestate=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,unionexportnum=var_exportnum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排序后可以向电控发送任务了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是按照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开始按顺序排列的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字段说明：</w:t>
      </w:r>
      <w:r w:rsidRPr="001C485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machinestate</w:t>
      </w:r>
      <w:r w:rsidR="000E59F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</w:t>
      </w:r>
      <w:r w:rsidR="000E59FF" w:rsidRPr="001C485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="000E59F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表示机械手抓烟状态已经排好序</w:t>
      </w:r>
      <w:r w:rsidRPr="001C485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1C485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unionexportnum</w:t>
      </w:r>
      <w:r w:rsidRPr="001C485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合流出口号</w:t>
      </w:r>
      <w:r w:rsidRPr="001C485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5B51E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unionstate=10</w:t>
      </w:r>
      <w:r w:rsidRPr="005B51E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说明合流状态已经排好</w:t>
      </w:r>
      <w:r w:rsidRPr="005B51E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、</w:t>
      </w:r>
      <w:r w:rsidRPr="005B51E7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预分拣赋值</w:t>
      </w:r>
      <w:r w:rsidR="005B51E7" w:rsidRPr="005B51E7"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  <w:t>sortstate</w:t>
      </w:r>
      <w:r w:rsidR="005B51E7" w:rsidRPr="005B51E7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 xml:space="preserve"> </w:t>
      </w:r>
      <w:r w:rsidRPr="005B51E7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=8</w:t>
      </w:r>
      <w:r w:rsidRPr="005B51E7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（过渡值，为预分拣分配出口号）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tasknum=var_tasknum;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更新异形烟的顺序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对于只有异形烟的订单会更新不到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ut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ut.state=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,ut.sortnum = var_sortnum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ut.tasknum=var_tasknum;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t_un_poke up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up.status=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,up.sortnum = var_sortnum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up.tasknum=var_tasknum;</w:t>
      </w:r>
      <w:r w:rsidRPr="001C424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1C4242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已相同任务号为条件进行修改</w:t>
      </w:r>
      <w:r w:rsidRPr="001C4242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F71153" w:rsidRPr="00D520C7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D520C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给异型烟任务分配相同的任务号</w:t>
      </w: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和正常烟的分拣顺序号一致。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temp_whilecount :=temp_whilecount+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E0B5D" w:rsidRPr="00D520C7" w:rsidRDefault="002E0B5D" w:rsidP="002E0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分析：给第一组皮带号对应的最小任务分配一个订单后，在循环一次，在给其分配第二个订单。然后给第二组皮带号对应的最小任务分配一个订单后，在循环一次，在给其分配第二个订单</w:t>
      </w: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，依次循环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D520C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直到全部分配完毕。</w:t>
      </w:r>
    </w:p>
    <w:p w:rsidR="002E0B5D" w:rsidRPr="009F7849" w:rsidRDefault="002E0B5D" w:rsidP="002E0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E0B5D" w:rsidRPr="001E503F" w:rsidRDefault="002E0B5D" w:rsidP="002E0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1E503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分析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1E503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这个循环完成后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1E503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说明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1E503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给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第一</w:t>
      </w:r>
      <w:r w:rsidRPr="001E503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组主皮带号分配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2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个订单已经完成。</w:t>
      </w:r>
    </w:p>
    <w:p w:rsidR="002E0B5D" w:rsidRDefault="002E0B5D" w:rsidP="002E0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E0B5D" w:rsidRPr="001E503F" w:rsidRDefault="002E0B5D" w:rsidP="002E0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1E503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这个循环完成，说明已经全部分配完成。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lst_mainbelt;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看是否还有未分配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的任务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="005B51E7" w:rsidRPr="005B51E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="005B51E7" w:rsidRPr="005B51E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预留</w:t>
      </w:r>
      <w:r w:rsidR="005B51E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的</w:t>
      </w:r>
      <w:r w:rsidR="005B51E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效验</w:t>
      </w:r>
      <w:r w:rsidR="005B51E7" w:rsidRPr="005B51E7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判断</w:t>
      </w:r>
      <w:r w:rsidR="005B51E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，确保合流全部分配好出口号。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删除临时表</w:t>
      </w:r>
    </w:p>
    <w:p w:rsidR="00F71153" w:rsidRPr="009F7849" w:rsidRDefault="00F71153" w:rsidP="00F711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t_produce_taskmainbelt ;</w:t>
      </w:r>
    </w:p>
    <w:p w:rsidR="00F71153" w:rsidRDefault="00F71153" w:rsidP="00F71153">
      <w:pPr>
        <w:ind w:firstLine="405"/>
      </w:pPr>
    </w:p>
    <w:p w:rsidR="006217DA" w:rsidRPr="002A6D9E" w:rsidRDefault="0031591D" w:rsidP="002A6D9E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2A6D9E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第六步，调用存储过程</w:t>
      </w:r>
      <w:r w:rsidRPr="002A6D9E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P_PRODUCE_updateexportnum</w:t>
      </w:r>
    </w:p>
    <w:p w:rsidR="0031591D" w:rsidRDefault="002A6D9E" w:rsidP="002A6D9E">
      <w:pPr>
        <w:pStyle w:val="4"/>
      </w:pPr>
      <w:r>
        <w:rPr>
          <w:rFonts w:hint="eastAsia"/>
        </w:rPr>
        <w:t>第一、</w:t>
      </w:r>
      <w:r w:rsidR="0031591D">
        <w:rPr>
          <w:rFonts w:hint="eastAsia"/>
        </w:rPr>
        <w:t>给分拣分配出口号</w:t>
      </w:r>
    </w:p>
    <w:p w:rsidR="005B51E7" w:rsidRPr="002A6D9E" w:rsidRDefault="002A6D9E" w:rsidP="002A6D9E">
      <w:pPr>
        <w:pStyle w:val="5"/>
        <w:rPr>
          <w:sz w:val="21"/>
          <w:szCs w:val="21"/>
        </w:rPr>
      </w:pPr>
      <w:r w:rsidRPr="002A6D9E">
        <w:rPr>
          <w:rFonts w:hint="eastAsia"/>
          <w:sz w:val="21"/>
          <w:szCs w:val="21"/>
        </w:rPr>
        <w:t>1</w:t>
      </w:r>
      <w:r w:rsidRPr="002A6D9E">
        <w:rPr>
          <w:rFonts w:hint="eastAsia"/>
          <w:sz w:val="21"/>
          <w:szCs w:val="21"/>
        </w:rPr>
        <w:t>、</w:t>
      </w:r>
      <w:r w:rsidR="005B51E7" w:rsidRPr="002A6D9E">
        <w:rPr>
          <w:rFonts w:hint="eastAsia"/>
          <w:sz w:val="21"/>
          <w:szCs w:val="21"/>
        </w:rPr>
        <w:t>查询状态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</w:p>
    <w:p w:rsidR="005B51E7" w:rsidRPr="004C51D6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4C51D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---</w:t>
      </w:r>
      <w:r w:rsidRPr="004C51D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在生成合流出口号时，将这个值赋值</w:t>
      </w:r>
      <w:r w:rsidRPr="004C51D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=8.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p_ErrCode:=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p_ErrMsg:=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没有可设置预分拣和合流出口号的数据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!'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export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进行设置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temp_whilecount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temp_whilecount&lt;=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5B51E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共八组烟柜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(sortnum),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(sortnum))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var_sortnum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找各组的上一个任务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sortstate&gt;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groupno=temp_whilecount;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状态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是一个临时状态</w:t>
      </w:r>
      <w:r w:rsidRPr="0025504F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25504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sortnum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分拣顺序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var_sortnum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Pr="001002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exportnum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预分拣出口号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exportnum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var_export</w:t>
      </w:r>
    </w:p>
    <w:p w:rsidR="005B51E7" w:rsidRPr="0025504F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sortnum=var_sortnum;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25504F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取各组出口号初始值</w:t>
      </w:r>
      <w:r w:rsidRPr="0025504F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Pr="0025504F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每天第一次排程</w:t>
      </w:r>
      <w:r w:rsidRPr="0025504F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 w:rsidRPr="0025504F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该值</w:t>
      </w:r>
      <w:r w:rsidRPr="0025504F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=0</w:t>
      </w:r>
      <w:r w:rsidRPr="0025504F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。第二次排程，才会查到这个值。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var_export1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var_export2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var_export3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var_export4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var_export5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var_export6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var_export7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temp_whilecount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var_export8 :=var_export;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temp_whilecount :=temp_whilecount+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B51E7" w:rsidRDefault="005B51E7" w:rsidP="005B51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Pr="0025504F" w:rsidRDefault="0025504F" w:rsidP="0025504F">
      <w:pPr>
        <w:rPr>
          <w:color w:val="FF0000"/>
        </w:rPr>
      </w:pPr>
      <w:r w:rsidRPr="0025504F">
        <w:rPr>
          <w:rFonts w:hint="eastAsia"/>
          <w:color w:val="FF0000"/>
        </w:rPr>
        <w:t>分析：如果是第一次分拣，那么上面的所有值均</w:t>
      </w:r>
      <w:r w:rsidRPr="0025504F">
        <w:rPr>
          <w:rFonts w:hint="eastAsia"/>
          <w:color w:val="FF0000"/>
        </w:rPr>
        <w:t>=0.</w:t>
      </w:r>
      <w:r>
        <w:rPr>
          <w:rFonts w:hint="eastAsia"/>
          <w:color w:val="FF0000"/>
        </w:rPr>
        <w:t>如果是第二次分拣，那么才会有最大值。</w:t>
      </w:r>
    </w:p>
    <w:p w:rsidR="005B51E7" w:rsidRPr="002A6D9E" w:rsidRDefault="002A6D9E" w:rsidP="002A6D9E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5B51E7" w:rsidRPr="002A6D9E">
        <w:rPr>
          <w:rFonts w:hint="eastAsia"/>
          <w:sz w:val="21"/>
          <w:szCs w:val="21"/>
        </w:rPr>
        <w:t>分配出口号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lst_pokeinfo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找出未排出口号的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poke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任务组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sortnum,groupno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sortstate=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sortnum,groupno;</w:t>
      </w:r>
    </w:p>
    <w:p w:rsidR="00B80529" w:rsidRPr="00B80529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</w:t>
      </w:r>
      <w:r w:rsidRPr="00B8052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分拣顺序号、</w:t>
      </w:r>
      <w:r w:rsidRPr="00B8052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 xml:space="preserve"> </w:t>
      </w:r>
      <w:r w:rsidRPr="0025504F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八组分拣通道编号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，这里的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 w:rsidR="00B80529" w:rsidRPr="00B8052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取唯一值</w:t>
      </w:r>
      <w:r w:rsidR="00B80529"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B8052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</w:t>
      </w:r>
    </w:p>
    <w:p w:rsidR="00B80529" w:rsidRDefault="00B80529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是因为在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POKE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表中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个任务号对应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1-8</w:t>
      </w:r>
      <w:r w:rsidRPr="00B80529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条数据。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例如，</w:t>
      </w:r>
    </w:p>
    <w:p w:rsidR="00B80529" w:rsidRPr="00B80529" w:rsidRDefault="00B80529" w:rsidP="0025504F">
      <w:pPr>
        <w:autoSpaceDE w:val="0"/>
        <w:autoSpaceDN w:val="0"/>
        <w:adjustRightInd w:val="0"/>
        <w:jc w:val="left"/>
      </w:pPr>
      <w:r w:rsidRPr="00B80529">
        <w:rPr>
          <w:rFonts w:hint="eastAsia"/>
        </w:rPr>
        <w:t>任务表数据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80529" w:rsidRPr="00B80529" w:rsidTr="00B80529">
        <w:tc>
          <w:tcPr>
            <w:tcW w:w="2840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任务号</w:t>
            </w:r>
          </w:p>
        </w:tc>
        <w:tc>
          <w:tcPr>
            <w:tcW w:w="2841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数量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C001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86</w:t>
            </w:r>
          </w:p>
        </w:tc>
      </w:tr>
    </w:tbl>
    <w:p w:rsidR="00B80529" w:rsidRPr="00B80529" w:rsidRDefault="00B80529" w:rsidP="0025504F">
      <w:pPr>
        <w:autoSpaceDE w:val="0"/>
        <w:autoSpaceDN w:val="0"/>
        <w:adjustRightInd w:val="0"/>
        <w:jc w:val="left"/>
      </w:pPr>
      <w:r w:rsidRPr="00B80529">
        <w:rPr>
          <w:rFonts w:hint="eastAsia"/>
        </w:rPr>
        <w:t>POKE</w:t>
      </w:r>
      <w:r w:rsidRPr="00B80529">
        <w:rPr>
          <w:rFonts w:hint="eastAsia"/>
        </w:rPr>
        <w:t>表数据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80529" w:rsidRPr="00B80529" w:rsidTr="00B80529">
        <w:tc>
          <w:tcPr>
            <w:tcW w:w="2840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任务号</w:t>
            </w:r>
          </w:p>
        </w:tc>
        <w:tc>
          <w:tcPr>
            <w:tcW w:w="2841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B80529" w:rsidRPr="00B80529" w:rsidRDefault="00B80529" w:rsidP="0025504F">
            <w:pPr>
              <w:autoSpaceDE w:val="0"/>
              <w:autoSpaceDN w:val="0"/>
              <w:adjustRightInd w:val="0"/>
              <w:jc w:val="left"/>
            </w:pPr>
            <w:r w:rsidRPr="00B80529">
              <w:rPr>
                <w:rFonts w:hint="eastAsia"/>
              </w:rPr>
              <w:t>分拣通道编号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3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5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7</w:t>
            </w:r>
          </w:p>
        </w:tc>
      </w:tr>
      <w:tr w:rsidR="00B80529" w:rsidRPr="00B80529" w:rsidTr="00B80529">
        <w:tc>
          <w:tcPr>
            <w:tcW w:w="2840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80529" w:rsidRPr="00B80529" w:rsidRDefault="00B80529" w:rsidP="00B80529">
            <w:pPr>
              <w:autoSpaceDE w:val="0"/>
              <w:autoSpaceDN w:val="0"/>
              <w:adjustRightInd w:val="0"/>
              <w:jc w:val="center"/>
            </w:pPr>
            <w:r w:rsidRPr="00B80529">
              <w:rPr>
                <w:rFonts w:hint="eastAsia"/>
              </w:rPr>
              <w:t>8</w:t>
            </w:r>
          </w:p>
        </w:tc>
      </w:tr>
    </w:tbl>
    <w:p w:rsidR="00B80529" w:rsidRPr="00B80529" w:rsidRDefault="00B80529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lst_pokeinfo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temp_sortnum,temp_groupno;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lst_pokeinfo%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出口号接着进行顺延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var_export1 :=var_export1+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 :=var_export1;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var_export2 :=var_export2+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 :=var_export2;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var_export3 :=var_export3+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var_export :=var_export3;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var_export4 :=var_export4+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 :=var_export4;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var_export5 :=var_export5+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 :=var_export5;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var_export6 :=var_export6+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 :=var_export6;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var_export7 :=var_export7+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 :=var_export7;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temp_groupno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var_export8 :=var_export8+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var_export :=var_export8;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计算出口号</w:t>
      </w:r>
    </w:p>
    <w:p w:rsidR="0025504F" w:rsidRPr="00B80529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var_export :=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(var_export,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8052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预分拣需要四十个出口号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var_export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var_export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,exportnum=var_export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B8052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排序后可以向电控发送任务了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sortnum= temp_sortnum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groupno=temp_groupno;</w:t>
      </w:r>
    </w:p>
    <w:p w:rsidR="0025504F" w:rsidRPr="004C51D6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4C51D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4C51D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sortstate=10</w:t>
      </w:r>
      <w:r w:rsidRPr="004C51D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表示拍好序了</w:t>
      </w:r>
      <w:r w:rsidRPr="004C51D6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5504F" w:rsidRDefault="0025504F" w:rsidP="002550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lst_pokeinfo;</w:t>
      </w:r>
    </w:p>
    <w:p w:rsidR="0031591D" w:rsidRPr="002A6D9E" w:rsidRDefault="002A6D9E" w:rsidP="002A6D9E">
      <w:pPr>
        <w:pStyle w:val="5"/>
        <w:rPr>
          <w:sz w:val="21"/>
          <w:szCs w:val="21"/>
        </w:rPr>
      </w:pPr>
      <w:r w:rsidRPr="002A6D9E">
        <w:rPr>
          <w:rFonts w:hint="eastAsia"/>
          <w:b w:val="0"/>
          <w:bCs w:val="0"/>
          <w:sz w:val="21"/>
          <w:szCs w:val="21"/>
        </w:rPr>
        <w:t>3</w:t>
      </w:r>
      <w:r w:rsidRPr="002A6D9E">
        <w:rPr>
          <w:rFonts w:hint="eastAsia"/>
          <w:b w:val="0"/>
          <w:bCs w:val="0"/>
          <w:sz w:val="21"/>
          <w:szCs w:val="21"/>
        </w:rPr>
        <w:t>、</w:t>
      </w:r>
      <w:r w:rsidR="0031591D" w:rsidRPr="002A6D9E">
        <w:rPr>
          <w:rFonts w:hint="eastAsia"/>
          <w:sz w:val="21"/>
          <w:szCs w:val="21"/>
        </w:rPr>
        <w:t>给纯异型烟分配任务号</w:t>
      </w:r>
    </w:p>
    <w:p w:rsidR="00B80529" w:rsidRDefault="005B51E7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</w:t>
      </w:r>
      <w:r w:rsidR="00B8052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="00B8052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lst_untaskinfo </w:t>
      </w:r>
      <w:r w:rsidR="00B8052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untask.regioncode,tasknum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untask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untask.sortnum=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sortnum;</w:t>
      </w:r>
    </w:p>
    <w:p w:rsidR="003954E4" w:rsidRPr="003954E4" w:rsidRDefault="003954E4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字段说明：车组、任务号</w:t>
      </w:r>
    </w:p>
    <w:p w:rsidR="00B80529" w:rsidRPr="003954E4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3954E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分析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：</w:t>
      </w:r>
      <w:r w:rsidRPr="003954E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sortnum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，是因为在生成任务表时，初始值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</w:t>
      </w:r>
      <w:r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，然后在合流分配出口号时，只修改了</w:t>
      </w:r>
      <w:r w:rsidR="003954E4"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订单中既有正常烟也有异型烟的值，只有异型烟的值依然</w:t>
      </w:r>
      <w:r w:rsidR="003954E4" w:rsidRPr="003954E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=0.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lst_untaskinfo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temp_regioncode,temp_untasknum;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lst_untaskinfo%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529" w:rsidRPr="00CD37A3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CD37A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CD37A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车组编号、任务号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向本</w:t>
      </w:r>
      <w:r w:rsidRPr="003A0844">
        <w:rPr>
          <w:rFonts w:ascii="Courier New" w:hAnsi="Courier New" w:cs="Courier New"/>
          <w:b/>
          <w:iCs/>
          <w:color w:val="FF0000"/>
          <w:kern w:val="0"/>
          <w:sz w:val="20"/>
          <w:szCs w:val="20"/>
          <w:highlight w:val="white"/>
        </w:rPr>
        <w:t>车组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前面找最近的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号，没有则向后找本车组最近的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sortnum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号，都没有所有本车组只有这么一条记录，置为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</w:p>
    <w:p w:rsidR="003A0844" w:rsidRPr="003A0844" w:rsidRDefault="003A0844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</w:pPr>
      <w:r w:rsidRPr="003A0844">
        <w:rPr>
          <w:rFonts w:ascii="Courier New" w:hAnsi="Courier New" w:cs="Courier New" w:hint="eastAsia"/>
          <w:b/>
          <w:iCs/>
          <w:color w:val="FF0000"/>
          <w:kern w:val="0"/>
          <w:sz w:val="20"/>
          <w:szCs w:val="20"/>
          <w:highlight w:val="white"/>
        </w:rPr>
        <w:t>重点：是在本车组内查找。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(tasknum),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(tasknum))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temp_nextuntask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untask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untask.regioncode=temp_regioncode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tasknum&gt;temp_untasknum;</w:t>
      </w:r>
    </w:p>
    <w:p w:rsidR="003A0844" w:rsidRDefault="003A0844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--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注释：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3A084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在异型烟排程中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A084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先确定变量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A084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如果查到是纯异型烟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，</w:t>
      </w:r>
      <w:r w:rsidRPr="003A084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修改变量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existrcd=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。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即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3A084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的意义是该订单有正常烟和异型烟</w:t>
      </w:r>
      <w:r w:rsidRPr="003A084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。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decode(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(tasknum),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(tasknum))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temp_lastuntask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untask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untask.regioncode=temp_regioncode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untask.existrcd=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tasknum&lt;temp_untasknum;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temp_lastuntask 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A0844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tasknum=temp_lastuntask;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temp_nextuntask 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tasknum=temp_nextuntask;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temp_sortnum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sortnum=temp_sortnum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 temp_untasknum;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t_un_poke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sortnum=temp_sortnum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tasknum= temp_untasknum;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3954E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排序后可以向电控发送任务了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529" w:rsidRDefault="00B80529" w:rsidP="00B805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lst_untaskinfo;</w:t>
      </w:r>
    </w:p>
    <w:p w:rsidR="002A6D9E" w:rsidRDefault="00195F54" w:rsidP="00195F54">
      <w:pPr>
        <w:rPr>
          <w:rFonts w:hint="eastAsia"/>
        </w:rPr>
      </w:pPr>
      <w:r>
        <w:rPr>
          <w:rFonts w:hint="eastAsia"/>
        </w:rPr>
        <w:t>分析：异型烟分拣比正常烟简单。</w:t>
      </w:r>
    </w:p>
    <w:p w:rsidR="005B51E7" w:rsidRDefault="00195F54" w:rsidP="00195F54">
      <w:r>
        <w:rPr>
          <w:rFonts w:hint="eastAsia"/>
        </w:rPr>
        <w:t>一条分拣任务分拣一条烟，一次执行</w:t>
      </w:r>
      <w:r>
        <w:rPr>
          <w:rFonts w:hint="eastAsia"/>
        </w:rPr>
        <w:t>25</w:t>
      </w:r>
      <w:r>
        <w:rPr>
          <w:rFonts w:hint="eastAsia"/>
        </w:rPr>
        <w:t>条分拣任务。</w:t>
      </w:r>
    </w:p>
    <w:p w:rsidR="00254501" w:rsidRDefault="00254501" w:rsidP="00195F54"/>
    <w:p w:rsidR="0031591D" w:rsidRPr="002A6D9E" w:rsidRDefault="0031591D" w:rsidP="002A6D9E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2A6D9E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第七步，</w:t>
      </w:r>
      <w:r w:rsidR="00CD216F" w:rsidRPr="002A6D9E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打条码和包装</w:t>
      </w:r>
    </w:p>
    <w:p w:rsidR="00254501" w:rsidRDefault="00254501" w:rsidP="0031591D"/>
    <w:p w:rsidR="00195F54" w:rsidRDefault="00195F54" w:rsidP="00195F54">
      <w:pPr>
        <w:tabs>
          <w:tab w:val="left" w:pos="585"/>
        </w:tabs>
        <w:ind w:leftChars="355" w:left="745"/>
        <w:jc w:val="left"/>
        <w:rPr>
          <w:szCs w:val="21"/>
        </w:rPr>
      </w:pPr>
      <w:r>
        <w:rPr>
          <w:rFonts w:hint="eastAsia"/>
          <w:b/>
          <w:szCs w:val="21"/>
        </w:rPr>
        <w:t>第一、</w:t>
      </w:r>
      <w:r w:rsidRPr="00195F54">
        <w:rPr>
          <w:rFonts w:hint="eastAsia"/>
          <w:b/>
          <w:szCs w:val="21"/>
        </w:rPr>
        <w:t>打条码</w:t>
      </w:r>
      <w:r w:rsidRPr="00195F54">
        <w:rPr>
          <w:rFonts w:hint="eastAsia"/>
          <w:szCs w:val="21"/>
        </w:rPr>
        <w:t>：由</w:t>
      </w:r>
      <w:r w:rsidRPr="00195F54">
        <w:rPr>
          <w:rFonts w:hint="eastAsia"/>
          <w:szCs w:val="21"/>
        </w:rPr>
        <w:t>WMS</w:t>
      </w:r>
      <w:r w:rsidRPr="00195F54">
        <w:rPr>
          <w:rFonts w:hint="eastAsia"/>
          <w:szCs w:val="21"/>
        </w:rPr>
        <w:t>系统将每条主皮带对应的订单</w:t>
      </w: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文件</w:t>
      </w:r>
      <w:r w:rsidRPr="00195F54">
        <w:rPr>
          <w:rFonts w:hint="eastAsia"/>
          <w:szCs w:val="21"/>
        </w:rPr>
        <w:t>，压缩后，通过</w:t>
      </w:r>
      <w:r w:rsidRPr="00195F54">
        <w:rPr>
          <w:rFonts w:hint="eastAsia"/>
          <w:szCs w:val="21"/>
        </w:rPr>
        <w:t>socket</w:t>
      </w:r>
      <w:r w:rsidRPr="00195F54">
        <w:rPr>
          <w:rFonts w:hint="eastAsia"/>
          <w:szCs w:val="21"/>
        </w:rPr>
        <w:t>发送给打码工控机，工控机通过中续器和激光打码机进行信息交互，当条烟经过打码区时，对条烟进行打码，</w:t>
      </w:r>
      <w:r>
        <w:rPr>
          <w:rFonts w:hint="eastAsia"/>
          <w:szCs w:val="21"/>
        </w:rPr>
        <w:t>不区分是否是异型烟</w:t>
      </w:r>
      <w:r w:rsidRPr="00195F54">
        <w:rPr>
          <w:rFonts w:hint="eastAsia"/>
          <w:szCs w:val="21"/>
        </w:rPr>
        <w:t>。</w:t>
      </w:r>
    </w:p>
    <w:p w:rsidR="00195F54" w:rsidRDefault="00195F54" w:rsidP="00195F54">
      <w:pPr>
        <w:tabs>
          <w:tab w:val="left" w:pos="585"/>
        </w:tabs>
        <w:ind w:leftChars="355" w:left="745"/>
        <w:jc w:val="left"/>
        <w:rPr>
          <w:szCs w:val="21"/>
        </w:rPr>
      </w:pPr>
      <w:r w:rsidRPr="00195F54">
        <w:rPr>
          <w:b/>
          <w:szCs w:val="21"/>
        </w:rPr>
        <w:t>第二</w:t>
      </w:r>
      <w:r w:rsidRPr="00195F54">
        <w:rPr>
          <w:rFonts w:hint="eastAsia"/>
          <w:b/>
          <w:szCs w:val="21"/>
        </w:rPr>
        <w:t>、</w:t>
      </w:r>
      <w:r w:rsidRPr="00195F54">
        <w:rPr>
          <w:b/>
          <w:szCs w:val="21"/>
        </w:rPr>
        <w:t>包装</w:t>
      </w:r>
      <w:r w:rsidRPr="00195F54">
        <w:rPr>
          <w:rFonts w:hint="eastAsia"/>
          <w:szCs w:val="21"/>
        </w:rPr>
        <w:t>：</w:t>
      </w:r>
      <w:r w:rsidRPr="00195F54">
        <w:rPr>
          <w:szCs w:val="21"/>
        </w:rPr>
        <w:t>由</w:t>
      </w:r>
      <w:r w:rsidRPr="00195F54">
        <w:rPr>
          <w:szCs w:val="21"/>
        </w:rPr>
        <w:t>WMS</w:t>
      </w:r>
      <w:r w:rsidRPr="00195F54">
        <w:rPr>
          <w:szCs w:val="21"/>
        </w:rPr>
        <w:t>系统</w:t>
      </w:r>
      <w:r w:rsidRPr="00195F54">
        <w:rPr>
          <w:rFonts w:hint="eastAsia"/>
          <w:szCs w:val="21"/>
        </w:rPr>
        <w:t>，</w:t>
      </w:r>
      <w:r w:rsidRPr="00195F54">
        <w:rPr>
          <w:szCs w:val="21"/>
        </w:rPr>
        <w:t>将该包装机对应的订单信息</w:t>
      </w:r>
      <w:r w:rsidRPr="00195F54">
        <w:rPr>
          <w:rFonts w:hint="eastAsia"/>
          <w:szCs w:val="21"/>
        </w:rPr>
        <w:t>，</w:t>
      </w:r>
      <w:r w:rsidRPr="00195F54">
        <w:rPr>
          <w:szCs w:val="21"/>
        </w:rPr>
        <w:t>通过视图发送给包装机自带电脑上的数据库</w:t>
      </w:r>
      <w:r w:rsidRPr="00195F54">
        <w:rPr>
          <w:rFonts w:hint="eastAsia"/>
          <w:szCs w:val="21"/>
        </w:rPr>
        <w:t>，</w:t>
      </w:r>
      <w:r w:rsidRPr="00195F54">
        <w:rPr>
          <w:szCs w:val="21"/>
        </w:rPr>
        <w:t>包装机</w:t>
      </w:r>
      <w:r>
        <w:rPr>
          <w:szCs w:val="21"/>
        </w:rPr>
        <w:t>可以</w:t>
      </w:r>
      <w:r w:rsidRPr="00195F54">
        <w:rPr>
          <w:szCs w:val="21"/>
        </w:rPr>
        <w:t>对一个订单中的正常烟和异型烟统一包装</w:t>
      </w:r>
      <w:r w:rsidRPr="00195F54">
        <w:rPr>
          <w:rFonts w:hint="eastAsia"/>
          <w:szCs w:val="21"/>
        </w:rPr>
        <w:t>。</w:t>
      </w:r>
    </w:p>
    <w:p w:rsidR="00195F54" w:rsidRDefault="00195F54" w:rsidP="00195F54">
      <w:pPr>
        <w:tabs>
          <w:tab w:val="left" w:pos="585"/>
        </w:tabs>
        <w:ind w:firstLineChars="350" w:firstLine="735"/>
        <w:jc w:val="left"/>
        <w:rPr>
          <w:szCs w:val="21"/>
        </w:rPr>
      </w:pPr>
      <w:r>
        <w:rPr>
          <w:szCs w:val="21"/>
        </w:rPr>
        <w:t>当正常烟线或者异型烟线挂起</w:t>
      </w:r>
      <w:r>
        <w:rPr>
          <w:rFonts w:hint="eastAsia"/>
          <w:szCs w:val="21"/>
        </w:rPr>
        <w:t>，</w:t>
      </w:r>
      <w:r>
        <w:rPr>
          <w:szCs w:val="21"/>
        </w:rPr>
        <w:t>可以单独包装正常烟或者异型烟</w:t>
      </w:r>
      <w:r>
        <w:rPr>
          <w:rFonts w:hint="eastAsia"/>
          <w:szCs w:val="21"/>
        </w:rPr>
        <w:t>。</w:t>
      </w:r>
    </w:p>
    <w:p w:rsidR="00254501" w:rsidRPr="00195F54" w:rsidRDefault="00254501" w:rsidP="00195F54">
      <w:pPr>
        <w:tabs>
          <w:tab w:val="left" w:pos="585"/>
        </w:tabs>
        <w:ind w:firstLineChars="350" w:firstLine="735"/>
        <w:jc w:val="left"/>
        <w:rPr>
          <w:szCs w:val="21"/>
        </w:rPr>
      </w:pPr>
    </w:p>
    <w:p w:rsidR="00254501" w:rsidRPr="002A6D9E" w:rsidRDefault="00CD216F" w:rsidP="002A6D9E">
      <w:pPr>
        <w:pStyle w:val="3"/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</w:pPr>
      <w:r w:rsidRPr="002A6D9E">
        <w:rPr>
          <w:rFonts w:asciiTheme="minorHAnsi" w:eastAsiaTheme="minorEastAsia" w:hAnsiTheme="minorHAnsi" w:cstheme="minorBidi" w:hint="eastAsia"/>
          <w:b/>
          <w:bCs/>
          <w:iCs w:val="0"/>
          <w:color w:val="auto"/>
          <w:kern w:val="2"/>
          <w:szCs w:val="21"/>
        </w:rPr>
        <w:t>第八步，调用存储过程</w:t>
      </w:r>
      <w:r w:rsidRPr="002A6D9E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P_PRODUCE_REMOVE</w:t>
      </w:r>
      <w:r w:rsidRPr="002A6D9E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和</w:t>
      </w:r>
      <w:r w:rsidRPr="002A6D9E">
        <w:rPr>
          <w:rFonts w:asciiTheme="minorHAnsi" w:eastAsiaTheme="minorEastAsia" w:hAnsiTheme="minorHAnsi" w:cstheme="minorBidi"/>
          <w:b/>
          <w:bCs/>
          <w:iCs w:val="0"/>
          <w:color w:val="auto"/>
          <w:kern w:val="2"/>
          <w:szCs w:val="21"/>
        </w:rPr>
        <w:t>P_UN_REMOVE</w:t>
      </w:r>
    </w:p>
    <w:p w:rsidR="00CD216F" w:rsidRDefault="00CD216F" w:rsidP="00CD216F">
      <w:r>
        <w:rPr>
          <w:rFonts w:hint="eastAsia"/>
        </w:rPr>
        <w:t xml:space="preserve">     </w:t>
      </w:r>
      <w:r>
        <w:rPr>
          <w:rFonts w:hint="eastAsia"/>
        </w:rPr>
        <w:t>当天分拣任务完成后，先将订单主、从表，分拣主、从表，任务主、从表中数据存入历史表，然后删除订单主、从表，分拣主、从表，任务主、从表，拨烟表。这样第二天从新分拣时，就不会</w:t>
      </w:r>
      <w:r w:rsidR="003D372B">
        <w:rPr>
          <w:rFonts w:hint="eastAsia"/>
        </w:rPr>
        <w:t>有</w:t>
      </w:r>
      <w:r>
        <w:rPr>
          <w:rFonts w:hint="eastAsia"/>
        </w:rPr>
        <w:t>任务冲突了。</w:t>
      </w:r>
    </w:p>
    <w:p w:rsidR="00195F54" w:rsidRDefault="002A6D9E" w:rsidP="002A6D9E">
      <w:pPr>
        <w:pStyle w:val="4"/>
      </w:pPr>
      <w:r>
        <w:rPr>
          <w:rFonts w:hint="eastAsia"/>
        </w:rPr>
        <w:t>第一、</w:t>
      </w:r>
      <w:r w:rsidR="00195F54">
        <w:rPr>
          <w:rFonts w:hint="eastAsia"/>
        </w:rPr>
        <w:t>处理正常烟各表数据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t_produce_order_h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 ord);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t_produce_orderline_h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orderline.*,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 orderline);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t_produce_orderline;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t_produce_task_h(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 task);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t_produce_taskline_h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taskline.*,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 taskline);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t_produce_taskline;</w:t>
      </w:r>
    </w:p>
    <w:p w:rsidR="003D372B" w:rsidRDefault="003D372B" w:rsidP="003D372B">
      <w:pPr>
        <w:autoSpaceDE w:val="0"/>
        <w:autoSpaceDN w:val="0"/>
        <w:adjustRightInd w:val="0"/>
        <w:ind w:firstLineChars="550" w:firstLine="11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t_produce_poke;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3D372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将分拣主皮带设置为初始状态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为第二天分拣做准备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。</w:t>
      </w:r>
    </w:p>
    <w:p w:rsidR="00195F54" w:rsidRP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linenum=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95F54" w:rsidRDefault="002A6D9E" w:rsidP="002A6D9E">
      <w:pPr>
        <w:pStyle w:val="4"/>
      </w:pPr>
      <w:r>
        <w:rPr>
          <w:rFonts w:hint="eastAsia"/>
        </w:rPr>
        <w:t>第二、</w:t>
      </w:r>
      <w:r w:rsidR="00195F54">
        <w:rPr>
          <w:rFonts w:hint="eastAsia"/>
        </w:rPr>
        <w:t>处理异型烟各表数据</w:t>
      </w:r>
    </w:p>
    <w:p w:rsidR="003D372B" w:rsidRDefault="003D372B" w:rsidP="003D372B">
      <w:pPr>
        <w:pStyle w:val="a5"/>
        <w:ind w:left="1440" w:firstLineChars="0" w:firstLine="0"/>
      </w:pP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t_un_task_h(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 task);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372B" w:rsidRDefault="003D372B" w:rsidP="003D372B">
      <w:pPr>
        <w:autoSpaceDE w:val="0"/>
        <w:autoSpaceDN w:val="0"/>
        <w:adjustRightInd w:val="0"/>
        <w:ind w:left="700" w:hangingChars="350" w:hanging="7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t_un_taskline_h(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taskline.*,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t_un_taskline taskline);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t_un_taskline;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t_un_order_h(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t_un_orderline_h(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t_un_orderline);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t_un_orderline;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</w:p>
    <w:p w:rsidR="003D372B" w:rsidRDefault="003D372B" w:rsidP="003D37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t_un_poke;</w:t>
      </w:r>
    </w:p>
    <w:p w:rsidR="00195F54" w:rsidRPr="003D372B" w:rsidRDefault="00195F54" w:rsidP="00195F54">
      <w:pPr>
        <w:pStyle w:val="a5"/>
      </w:pPr>
    </w:p>
    <w:p w:rsidR="00195F54" w:rsidRPr="0031591D" w:rsidRDefault="00195F54" w:rsidP="00195F54">
      <w:pPr>
        <w:pStyle w:val="a5"/>
        <w:ind w:left="1440" w:firstLineChars="0" w:firstLine="0"/>
      </w:pPr>
    </w:p>
    <w:p w:rsidR="006217DA" w:rsidRDefault="006217DA" w:rsidP="00E30BCF">
      <w:pPr>
        <w:jc w:val="center"/>
        <w:rPr>
          <w:b/>
          <w:sz w:val="28"/>
          <w:szCs w:val="28"/>
        </w:rPr>
      </w:pPr>
    </w:p>
    <w:p w:rsidR="00414BF0" w:rsidRDefault="00414BF0" w:rsidP="00E30BCF">
      <w:pPr>
        <w:jc w:val="center"/>
        <w:rPr>
          <w:b/>
          <w:sz w:val="28"/>
          <w:szCs w:val="28"/>
        </w:rPr>
      </w:pPr>
    </w:p>
    <w:p w:rsidR="00414BF0" w:rsidRDefault="00414BF0" w:rsidP="00E30BCF">
      <w:pPr>
        <w:jc w:val="center"/>
        <w:rPr>
          <w:b/>
          <w:sz w:val="28"/>
          <w:szCs w:val="28"/>
        </w:rPr>
      </w:pPr>
    </w:p>
    <w:p w:rsidR="003D372B" w:rsidRDefault="003D372B" w:rsidP="00E30BCF">
      <w:pPr>
        <w:jc w:val="center"/>
        <w:rPr>
          <w:b/>
          <w:sz w:val="28"/>
          <w:szCs w:val="28"/>
        </w:rPr>
      </w:pPr>
    </w:p>
    <w:p w:rsidR="003D372B" w:rsidRDefault="003D372B" w:rsidP="00E30BCF">
      <w:pPr>
        <w:jc w:val="center"/>
        <w:rPr>
          <w:rFonts w:hint="eastAsia"/>
          <w:b/>
          <w:sz w:val="28"/>
          <w:szCs w:val="28"/>
        </w:rPr>
      </w:pPr>
    </w:p>
    <w:p w:rsidR="002A6D9E" w:rsidRDefault="002A6D9E" w:rsidP="00E30BCF">
      <w:pPr>
        <w:jc w:val="center"/>
        <w:rPr>
          <w:rFonts w:hint="eastAsia"/>
          <w:b/>
          <w:sz w:val="28"/>
          <w:szCs w:val="28"/>
        </w:rPr>
      </w:pPr>
    </w:p>
    <w:p w:rsidR="002A6D9E" w:rsidRDefault="002A6D9E" w:rsidP="00E30BCF">
      <w:pPr>
        <w:jc w:val="center"/>
        <w:rPr>
          <w:rFonts w:hint="eastAsia"/>
          <w:b/>
          <w:sz w:val="28"/>
          <w:szCs w:val="28"/>
        </w:rPr>
      </w:pPr>
    </w:p>
    <w:p w:rsidR="002A6D9E" w:rsidRDefault="002A6D9E" w:rsidP="00E30BCF">
      <w:pPr>
        <w:jc w:val="center"/>
        <w:rPr>
          <w:rFonts w:hint="eastAsia"/>
          <w:b/>
          <w:sz w:val="28"/>
          <w:szCs w:val="28"/>
        </w:rPr>
      </w:pPr>
    </w:p>
    <w:p w:rsidR="002A6D9E" w:rsidRDefault="002A6D9E" w:rsidP="00E30BCF">
      <w:pPr>
        <w:jc w:val="center"/>
        <w:rPr>
          <w:b/>
          <w:sz w:val="28"/>
          <w:szCs w:val="28"/>
        </w:rPr>
      </w:pPr>
    </w:p>
    <w:p w:rsidR="006217DA" w:rsidRDefault="006217DA" w:rsidP="00414BF0">
      <w:pPr>
        <w:rPr>
          <w:b/>
          <w:sz w:val="28"/>
          <w:szCs w:val="28"/>
        </w:rPr>
      </w:pPr>
    </w:p>
    <w:p w:rsidR="00E30BCF" w:rsidRDefault="00E30BCF" w:rsidP="00E30BCF">
      <w:pPr>
        <w:jc w:val="center"/>
        <w:rPr>
          <w:b/>
          <w:sz w:val="28"/>
          <w:szCs w:val="28"/>
        </w:rPr>
      </w:pPr>
      <w:r w:rsidRPr="00E30BCF">
        <w:rPr>
          <w:rFonts w:hint="eastAsia"/>
          <w:b/>
          <w:sz w:val="28"/>
          <w:szCs w:val="28"/>
        </w:rPr>
        <w:lastRenderedPageBreak/>
        <w:t>上位与电控信息交互流程简介</w:t>
      </w:r>
    </w:p>
    <w:p w:rsidR="003D372B" w:rsidRPr="003D372B" w:rsidRDefault="003D372B" w:rsidP="003D372B">
      <w:pPr>
        <w:jc w:val="left"/>
      </w:pPr>
      <w:r w:rsidRPr="00254501">
        <w:rPr>
          <w:b/>
        </w:rPr>
        <w:t>备注</w:t>
      </w:r>
      <w:r w:rsidRPr="003D372B">
        <w:rPr>
          <w:rFonts w:hint="eastAsia"/>
        </w:rPr>
        <w:t>：</w:t>
      </w:r>
      <w:r w:rsidRPr="003D372B">
        <w:t>现在上位于电控信息交互方式还没完全确定下来</w:t>
      </w:r>
      <w:r w:rsidRPr="003D372B">
        <w:rPr>
          <w:rFonts w:hint="eastAsia"/>
        </w:rPr>
        <w:t>，</w:t>
      </w:r>
      <w:r w:rsidRPr="003D372B">
        <w:t>以下只供参考</w:t>
      </w:r>
      <w:r w:rsidRPr="003D372B">
        <w:rPr>
          <w:rFonts w:hint="eastAsia"/>
        </w:rPr>
        <w:t>。</w:t>
      </w:r>
    </w:p>
    <w:p w:rsidR="000A5BA1" w:rsidRPr="00570D22" w:rsidRDefault="000A5BA1" w:rsidP="000A5BA1">
      <w:pPr>
        <w:rPr>
          <w:b/>
        </w:rPr>
      </w:pPr>
      <w:r w:rsidRPr="00570D22">
        <w:rPr>
          <w:rFonts w:hint="eastAsia"/>
          <w:b/>
        </w:rPr>
        <w:t>机械手</w:t>
      </w:r>
      <w:r w:rsidRPr="00570D22">
        <w:rPr>
          <w:b/>
        </w:rPr>
        <w:t>与电控的信息交互流程</w:t>
      </w:r>
    </w:p>
    <w:p w:rsidR="000A5BA1" w:rsidRPr="000A5BA1" w:rsidRDefault="000A5BA1">
      <w:r>
        <w:rPr>
          <w:rFonts w:hint="eastAsia"/>
        </w:rPr>
        <w:t>第一，信息写入区</w:t>
      </w:r>
      <w:r>
        <w:rPr>
          <w:rFonts w:hint="eastAsia"/>
        </w:rPr>
        <w:t>DB1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A5BA1" w:rsidTr="000A5BA1"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写入标志</w:t>
            </w:r>
          </w:p>
        </w:tc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已完成任务号</w:t>
            </w:r>
          </w:p>
        </w:tc>
        <w:tc>
          <w:tcPr>
            <w:tcW w:w="2131" w:type="dxa"/>
          </w:tcPr>
          <w:p w:rsidR="000A5BA1" w:rsidRDefault="000A5BA1">
            <w:r>
              <w:rPr>
                <w:rFonts w:hint="eastAsia"/>
              </w:rPr>
              <w:t>任务号</w:t>
            </w:r>
          </w:p>
        </w:tc>
        <w:tc>
          <w:tcPr>
            <w:tcW w:w="2131" w:type="dxa"/>
          </w:tcPr>
          <w:p w:rsidR="000A5BA1" w:rsidRDefault="000A5BA1">
            <w:r>
              <w:rPr>
                <w:rFonts w:hint="eastAsia"/>
              </w:rPr>
              <w:t>抓烟数量</w:t>
            </w:r>
          </w:p>
        </w:tc>
      </w:tr>
      <w:tr w:rsidR="000A5BA1" w:rsidTr="000A5BA1"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DBW0</w:t>
            </w:r>
          </w:p>
        </w:tc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DBW2</w:t>
            </w:r>
          </w:p>
        </w:tc>
        <w:tc>
          <w:tcPr>
            <w:tcW w:w="2131" w:type="dxa"/>
          </w:tcPr>
          <w:p w:rsidR="000A5BA1" w:rsidRDefault="000A5BA1">
            <w:r>
              <w:rPr>
                <w:rFonts w:hint="eastAsia"/>
              </w:rPr>
              <w:t>DBW6</w:t>
            </w:r>
          </w:p>
        </w:tc>
        <w:tc>
          <w:tcPr>
            <w:tcW w:w="2131" w:type="dxa"/>
          </w:tcPr>
          <w:p w:rsidR="000A5BA1" w:rsidRDefault="000A5BA1">
            <w:r>
              <w:rPr>
                <w:rFonts w:hint="eastAsia"/>
              </w:rPr>
              <w:t>DBW10</w:t>
            </w:r>
          </w:p>
        </w:tc>
      </w:tr>
      <w:tr w:rsidR="000A5BA1" w:rsidTr="000A5BA1"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A5BA1" w:rsidRDefault="000A5BA1">
            <w:r>
              <w:rPr>
                <w:rFonts w:hint="eastAsia"/>
              </w:rPr>
              <w:t>1-65535</w:t>
            </w:r>
          </w:p>
        </w:tc>
        <w:tc>
          <w:tcPr>
            <w:tcW w:w="2131" w:type="dxa"/>
          </w:tcPr>
          <w:p w:rsidR="000A5BA1" w:rsidRDefault="000A5BA1">
            <w:r>
              <w:rPr>
                <w:rFonts w:hint="eastAsia"/>
              </w:rPr>
              <w:t>1-65535</w:t>
            </w:r>
          </w:p>
        </w:tc>
        <w:tc>
          <w:tcPr>
            <w:tcW w:w="2131" w:type="dxa"/>
          </w:tcPr>
          <w:p w:rsidR="000A5BA1" w:rsidRDefault="00F84304"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条</w:t>
            </w:r>
          </w:p>
        </w:tc>
      </w:tr>
    </w:tbl>
    <w:p w:rsidR="000A5BA1" w:rsidRPr="000A5BA1" w:rsidRDefault="00F84304">
      <w:r>
        <w:rPr>
          <w:rFonts w:hint="eastAsia"/>
        </w:rPr>
        <w:t>在给机械手下达任务时，会同时给一组</w:t>
      </w:r>
      <w:r>
        <w:rPr>
          <w:rFonts w:hint="eastAsia"/>
        </w:rPr>
        <w:t>22</w:t>
      </w:r>
      <w:r>
        <w:rPr>
          <w:rFonts w:hint="eastAsia"/>
        </w:rPr>
        <w:t>台机械手写任务。</w:t>
      </w:r>
    </w:p>
    <w:p w:rsidR="000A5BA1" w:rsidRDefault="00F84304">
      <w:r>
        <w:rPr>
          <w:rFonts w:hint="eastAsia"/>
        </w:rPr>
        <w:t>例如：以下已</w:t>
      </w:r>
      <w:r>
        <w:rPr>
          <w:rFonts w:hint="eastAsia"/>
        </w:rPr>
        <w:t>5</w:t>
      </w:r>
      <w:r>
        <w:rPr>
          <w:rFonts w:hint="eastAsia"/>
        </w:rPr>
        <w:t>台机械手为例。</w:t>
      </w:r>
    </w:p>
    <w:p w:rsidR="00F84304" w:rsidRDefault="00F84304">
      <w:r>
        <w:rPr>
          <w:rFonts w:hint="eastAsia"/>
        </w:rPr>
        <w:t>任务下发列表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84304" w:rsidTr="00F84304"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84304" w:rsidRDefault="00F84304"/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2</w:t>
            </w:r>
          </w:p>
        </w:tc>
      </w:tr>
      <w:tr w:rsidR="00F84304" w:rsidTr="00F84304"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84304" w:rsidRDefault="00F84304"/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5</w:t>
            </w:r>
          </w:p>
        </w:tc>
      </w:tr>
      <w:tr w:rsidR="00F84304" w:rsidTr="00F84304"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84304" w:rsidRDefault="00F84304"/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8</w:t>
            </w:r>
          </w:p>
        </w:tc>
      </w:tr>
      <w:tr w:rsidR="00F84304" w:rsidTr="00F84304"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84304" w:rsidRDefault="00F84304"/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7</w:t>
            </w:r>
          </w:p>
        </w:tc>
      </w:tr>
      <w:tr w:rsidR="00F84304" w:rsidTr="00F84304"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84304" w:rsidRDefault="00F84304"/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F84304" w:rsidRDefault="00F84304">
            <w:r>
              <w:rPr>
                <w:rFonts w:hint="eastAsia"/>
              </w:rPr>
              <w:t>10</w:t>
            </w:r>
          </w:p>
        </w:tc>
      </w:tr>
    </w:tbl>
    <w:p w:rsidR="00F84304" w:rsidRDefault="00F84304">
      <w:r>
        <w:rPr>
          <w:rFonts w:hint="eastAsia"/>
        </w:rPr>
        <w:t>任务接收后列表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/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/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/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8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/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7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/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10</w:t>
            </w:r>
          </w:p>
        </w:tc>
      </w:tr>
    </w:tbl>
    <w:p w:rsidR="000A5BA1" w:rsidRDefault="00F84304">
      <w:r>
        <w:rPr>
          <w:rFonts w:hint="eastAsia"/>
        </w:rPr>
        <w:t>任务完成列表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8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7</w:t>
            </w:r>
          </w:p>
        </w:tc>
      </w:tr>
      <w:tr w:rsidR="00F84304" w:rsidTr="006B070D"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F84304" w:rsidRDefault="00F84304" w:rsidP="006B070D">
            <w:r>
              <w:rPr>
                <w:rFonts w:hint="eastAsia"/>
              </w:rPr>
              <w:t>10</w:t>
            </w:r>
          </w:p>
        </w:tc>
      </w:tr>
    </w:tbl>
    <w:p w:rsidR="00934CB0" w:rsidRPr="003D372B" w:rsidRDefault="00F84304">
      <w:r w:rsidRPr="00570D22">
        <w:rPr>
          <w:rFonts w:hint="eastAsia"/>
          <w:b/>
        </w:rPr>
        <w:t>说明</w:t>
      </w:r>
      <w:r>
        <w:rPr>
          <w:rFonts w:hint="eastAsia"/>
        </w:rPr>
        <w:t>：上位写入任务时，在写入标志位写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PLC</w:t>
      </w:r>
      <w:r>
        <w:rPr>
          <w:rFonts w:hint="eastAsia"/>
        </w:rPr>
        <w:t>读取任务后，将标志位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0.</w:t>
      </w:r>
      <w:r>
        <w:rPr>
          <w:rFonts w:hint="eastAsia"/>
        </w:rPr>
        <w:t>同时将任务送给机械手执行，执行完</w:t>
      </w:r>
      <w:r>
        <w:rPr>
          <w:rFonts w:hint="eastAsia"/>
        </w:rPr>
        <w:t>PLC</w:t>
      </w:r>
      <w:r>
        <w:rPr>
          <w:rFonts w:hint="eastAsia"/>
        </w:rPr>
        <w:t>在任务完成号这一列，写入任务完成号。上位读到后，将对应的任务状态更改为已完成，同时，将任务列表中的信息清</w:t>
      </w:r>
      <w:r>
        <w:rPr>
          <w:rFonts w:hint="eastAsia"/>
        </w:rPr>
        <w:t>0.</w:t>
      </w:r>
    </w:p>
    <w:p w:rsidR="006B070D" w:rsidRPr="00570D22" w:rsidRDefault="00A9292D">
      <w:pPr>
        <w:rPr>
          <w:b/>
        </w:rPr>
      </w:pPr>
      <w:r w:rsidRPr="00570D22">
        <w:rPr>
          <w:b/>
        </w:rPr>
        <w:t>分拣与电控的信息交互流程</w:t>
      </w:r>
    </w:p>
    <w:p w:rsidR="00A9292D" w:rsidRDefault="00A9292D" w:rsidP="00A929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信息写入</w:t>
      </w:r>
      <w:r w:rsidR="00E31749">
        <w:rPr>
          <w:rFonts w:hint="eastAsia"/>
        </w:rPr>
        <w:t>区</w:t>
      </w:r>
      <w:r>
        <w:rPr>
          <w:rFonts w:hint="eastAsia"/>
        </w:rPr>
        <w:t>DB1</w:t>
      </w:r>
    </w:p>
    <w:tbl>
      <w:tblPr>
        <w:tblStyle w:val="a6"/>
        <w:tblW w:w="8897" w:type="dxa"/>
        <w:tblLayout w:type="fixed"/>
        <w:tblLook w:val="04A0"/>
      </w:tblPr>
      <w:tblGrid>
        <w:gridCol w:w="768"/>
        <w:gridCol w:w="767"/>
        <w:gridCol w:w="768"/>
        <w:gridCol w:w="768"/>
        <w:gridCol w:w="728"/>
        <w:gridCol w:w="704"/>
        <w:gridCol w:w="708"/>
        <w:gridCol w:w="709"/>
        <w:gridCol w:w="709"/>
        <w:gridCol w:w="567"/>
        <w:gridCol w:w="850"/>
        <w:gridCol w:w="851"/>
      </w:tblGrid>
      <w:tr w:rsidR="00A9292D" w:rsidTr="001C02D7">
        <w:tc>
          <w:tcPr>
            <w:tcW w:w="768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写入标志</w:t>
            </w:r>
          </w:p>
        </w:tc>
        <w:tc>
          <w:tcPr>
            <w:tcW w:w="767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任务号</w:t>
            </w:r>
          </w:p>
        </w:tc>
        <w:tc>
          <w:tcPr>
            <w:tcW w:w="768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出口号</w:t>
            </w:r>
          </w:p>
        </w:tc>
        <w:tc>
          <w:tcPr>
            <w:tcW w:w="768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主皮带号</w:t>
            </w:r>
          </w:p>
        </w:tc>
        <w:tc>
          <w:tcPr>
            <w:tcW w:w="728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412" w:type="dxa"/>
            <w:gridSpan w:val="2"/>
          </w:tcPr>
          <w:p w:rsidR="00A9292D" w:rsidRDefault="00A9292D" w:rsidP="00A9292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gridSpan w:val="2"/>
          </w:tcPr>
          <w:p w:rsidR="00A9292D" w:rsidRDefault="00A9292D" w:rsidP="00A9292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701" w:type="dxa"/>
            <w:gridSpan w:val="2"/>
          </w:tcPr>
          <w:p w:rsidR="00A9292D" w:rsidRDefault="00A9292D" w:rsidP="00A9292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A9292D" w:rsidTr="001C02D7">
        <w:tc>
          <w:tcPr>
            <w:tcW w:w="768" w:type="dxa"/>
            <w:vAlign w:val="center"/>
          </w:tcPr>
          <w:p w:rsidR="00A9292D" w:rsidRDefault="00A9292D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DBW0</w:t>
            </w:r>
          </w:p>
        </w:tc>
        <w:tc>
          <w:tcPr>
            <w:tcW w:w="767" w:type="dxa"/>
            <w:vAlign w:val="center"/>
          </w:tcPr>
          <w:p w:rsidR="00A9292D" w:rsidRDefault="00A9292D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  <w:vAlign w:val="center"/>
          </w:tcPr>
          <w:p w:rsidR="00A9292D" w:rsidRDefault="00A9292D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:rsidR="00A9292D" w:rsidRDefault="00A9292D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28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A9292D" w:rsidRDefault="00A9292D" w:rsidP="00A9292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:rsidR="00A9292D" w:rsidRDefault="00A9292D" w:rsidP="00A9292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9292D" w:rsidRDefault="00A9292D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A9292D" w:rsidRDefault="00A9292D" w:rsidP="004E0DB0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 w:rsidR="001C02D7">
              <w:rPr>
                <w:rFonts w:hint="eastAsia"/>
                <w:sz w:val="18"/>
                <w:szCs w:val="18"/>
              </w:rPr>
              <w:t>5</w:t>
            </w:r>
            <w:r w:rsidR="004E0DB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A9292D" w:rsidRDefault="00A9292D" w:rsidP="004E0DB0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 w:rsidR="001C02D7">
              <w:rPr>
                <w:rFonts w:hint="eastAsia"/>
                <w:sz w:val="18"/>
                <w:szCs w:val="18"/>
              </w:rPr>
              <w:t>5</w:t>
            </w:r>
            <w:r w:rsidR="004E0DB0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1C02D7" w:rsidTr="001C02D7">
        <w:trPr>
          <w:trHeight w:val="512"/>
        </w:trPr>
        <w:tc>
          <w:tcPr>
            <w:tcW w:w="768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767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1-65535</w:t>
            </w:r>
          </w:p>
        </w:tc>
        <w:tc>
          <w:tcPr>
            <w:tcW w:w="768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1-40</w:t>
            </w:r>
          </w:p>
        </w:tc>
        <w:tc>
          <w:tcPr>
            <w:tcW w:w="768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1-4</w:t>
            </w:r>
          </w:p>
        </w:tc>
        <w:tc>
          <w:tcPr>
            <w:tcW w:w="728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1-11</w:t>
            </w:r>
            <w:r>
              <w:rPr>
                <w:rFonts w:hint="eastAsia"/>
              </w:rPr>
              <w:t>之和</w:t>
            </w:r>
          </w:p>
        </w:tc>
        <w:tc>
          <w:tcPr>
            <w:tcW w:w="704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708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709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567" w:type="dxa"/>
          </w:tcPr>
          <w:p w:rsidR="001C02D7" w:rsidRDefault="001C02D7" w:rsidP="00A9292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851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</w:tr>
    </w:tbl>
    <w:p w:rsidR="00A9292D" w:rsidRDefault="00A9292D" w:rsidP="00A9292D">
      <w:pPr>
        <w:pStyle w:val="a5"/>
        <w:ind w:left="720" w:firstLineChars="0" w:firstLine="0"/>
      </w:pPr>
      <w:r>
        <w:rPr>
          <w:rFonts w:hint="eastAsia"/>
        </w:rPr>
        <w:t>例如</w:t>
      </w:r>
      <w:r w:rsidR="00E31749">
        <w:rPr>
          <w:rFonts w:hint="eastAsia"/>
        </w:rPr>
        <w:t>：</w:t>
      </w:r>
    </w:p>
    <w:tbl>
      <w:tblPr>
        <w:tblStyle w:val="a6"/>
        <w:tblW w:w="8897" w:type="dxa"/>
        <w:tblLayout w:type="fixed"/>
        <w:tblLook w:val="04A0"/>
      </w:tblPr>
      <w:tblGrid>
        <w:gridCol w:w="768"/>
        <w:gridCol w:w="767"/>
        <w:gridCol w:w="768"/>
        <w:gridCol w:w="768"/>
        <w:gridCol w:w="728"/>
        <w:gridCol w:w="704"/>
        <w:gridCol w:w="708"/>
        <w:gridCol w:w="709"/>
        <w:gridCol w:w="709"/>
        <w:gridCol w:w="567"/>
        <w:gridCol w:w="850"/>
        <w:gridCol w:w="851"/>
      </w:tblGrid>
      <w:tr w:rsidR="001C02D7" w:rsidTr="006B070D">
        <w:tc>
          <w:tcPr>
            <w:tcW w:w="768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写入标志</w:t>
            </w:r>
          </w:p>
        </w:tc>
        <w:tc>
          <w:tcPr>
            <w:tcW w:w="767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任务号</w:t>
            </w:r>
          </w:p>
        </w:tc>
        <w:tc>
          <w:tcPr>
            <w:tcW w:w="768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出口号</w:t>
            </w:r>
          </w:p>
        </w:tc>
        <w:tc>
          <w:tcPr>
            <w:tcW w:w="768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主皮带号</w:t>
            </w:r>
          </w:p>
        </w:tc>
        <w:tc>
          <w:tcPr>
            <w:tcW w:w="728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412" w:type="dxa"/>
            <w:gridSpan w:val="2"/>
          </w:tcPr>
          <w:p w:rsidR="001C02D7" w:rsidRDefault="001C02D7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gridSpan w:val="2"/>
          </w:tcPr>
          <w:p w:rsidR="001C02D7" w:rsidRDefault="001C02D7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701" w:type="dxa"/>
            <w:gridSpan w:val="2"/>
          </w:tcPr>
          <w:p w:rsidR="001C02D7" w:rsidRDefault="001C02D7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1C02D7" w:rsidTr="006B070D">
        <w:tc>
          <w:tcPr>
            <w:tcW w:w="768" w:type="dxa"/>
            <w:vAlign w:val="center"/>
          </w:tcPr>
          <w:p w:rsidR="001C02D7" w:rsidRDefault="001C02D7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7" w:type="dxa"/>
            <w:vAlign w:val="center"/>
          </w:tcPr>
          <w:p w:rsidR="001C02D7" w:rsidRDefault="001C02D7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</w:t>
            </w:r>
          </w:p>
        </w:tc>
        <w:tc>
          <w:tcPr>
            <w:tcW w:w="768" w:type="dxa"/>
            <w:vAlign w:val="center"/>
          </w:tcPr>
          <w:p w:rsidR="001C02D7" w:rsidRDefault="001C02D7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8" w:type="dxa"/>
            <w:vAlign w:val="center"/>
          </w:tcPr>
          <w:p w:rsidR="001C02D7" w:rsidRDefault="001C02D7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8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704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1C02D7" w:rsidRDefault="001C02D7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1C02D7" w:rsidRDefault="001C02D7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:rsidR="001C02D7" w:rsidRDefault="001C02D7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</w:tbl>
    <w:p w:rsidR="00934CB0" w:rsidRPr="00A9292D" w:rsidRDefault="004E0DB0" w:rsidP="00E31749">
      <w:r w:rsidRPr="004E0DB0">
        <w:rPr>
          <w:rFonts w:hint="eastAsia"/>
          <w:b/>
        </w:rPr>
        <w:lastRenderedPageBreak/>
        <w:t>说明</w:t>
      </w:r>
      <w:r>
        <w:rPr>
          <w:rFonts w:hint="eastAsia"/>
        </w:rPr>
        <w:t>:</w:t>
      </w:r>
      <w:r>
        <w:rPr>
          <w:rFonts w:hint="eastAsia"/>
        </w:rPr>
        <w:t>位置是指机械手的放烟位置。</w:t>
      </w:r>
      <w:r>
        <w:rPr>
          <w:rFonts w:hint="eastAsia"/>
        </w:rPr>
        <w:t>2</w:t>
      </w:r>
      <w:r>
        <w:rPr>
          <w:rFonts w:hint="eastAsia"/>
        </w:rPr>
        <w:t>表示从机械手第二条烟对应的位置开始放烟</w:t>
      </w:r>
      <w:r w:rsidR="00934CB0">
        <w:rPr>
          <w:rFonts w:hint="eastAsia"/>
        </w:rPr>
        <w:t>。</w:t>
      </w:r>
    </w:p>
    <w:p w:rsidR="00E31749" w:rsidRDefault="00570D22" w:rsidP="00E317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E31749">
        <w:rPr>
          <w:rFonts w:hint="eastAsia"/>
        </w:rPr>
        <w:t>完成反馈区</w:t>
      </w:r>
      <w:r w:rsidR="00FA55C0">
        <w:rPr>
          <w:rFonts w:hint="eastAsia"/>
        </w:rPr>
        <w:t>DB101</w:t>
      </w:r>
    </w:p>
    <w:tbl>
      <w:tblPr>
        <w:tblW w:w="11088" w:type="dxa"/>
        <w:tblInd w:w="-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0"/>
        <w:gridCol w:w="1090"/>
        <w:gridCol w:w="1091"/>
        <w:gridCol w:w="1091"/>
        <w:gridCol w:w="1091"/>
        <w:gridCol w:w="1091"/>
        <w:gridCol w:w="1091"/>
        <w:gridCol w:w="1091"/>
        <w:gridCol w:w="1091"/>
        <w:gridCol w:w="1271"/>
      </w:tblGrid>
      <w:tr w:rsidR="00E31749" w:rsidTr="00934CB0">
        <w:trPr>
          <w:cantSplit/>
          <w:trHeight w:val="416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10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14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160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17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17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17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176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17</w:t>
            </w:r>
            <w:r>
              <w:rPr>
                <w:sz w:val="18"/>
              </w:rPr>
              <w:t>8</w:t>
            </w:r>
          </w:p>
        </w:tc>
      </w:tr>
    </w:tbl>
    <w:p w:rsidR="002B68A4" w:rsidRDefault="004E0DB0" w:rsidP="004E0DB0">
      <w:r w:rsidRPr="004E0DB0">
        <w:rPr>
          <w:rFonts w:hint="eastAsia"/>
          <w:b/>
        </w:rPr>
        <w:t>说明</w:t>
      </w:r>
      <w:r>
        <w:rPr>
          <w:rFonts w:hint="eastAsia"/>
        </w:rPr>
        <w:t>：当分拣电控给机械手下发的放烟指令完成后，这里反馈完成任务信息</w:t>
      </w:r>
      <w:r w:rsidR="002B68A4">
        <w:rPr>
          <w:rFonts w:hint="eastAsia"/>
        </w:rPr>
        <w:t>。</w:t>
      </w:r>
    </w:p>
    <w:p w:rsidR="002B68A4" w:rsidRDefault="002B68A4" w:rsidP="004E0DB0">
      <w:r>
        <w:rPr>
          <w:rFonts w:hint="eastAsia"/>
        </w:rPr>
        <w:t>例如：</w:t>
      </w:r>
      <w:r w:rsidR="000A5BA1">
        <w:rPr>
          <w:rFonts w:hint="eastAsia"/>
        </w:rPr>
        <w:t xml:space="preserve"> </w:t>
      </w:r>
      <w:r>
        <w:rPr>
          <w:rFonts w:hint="eastAsia"/>
        </w:rPr>
        <w:t>DBw100</w:t>
      </w:r>
      <w:r w:rsidR="000A5BA1">
        <w:rPr>
          <w:rFonts w:hint="eastAsia"/>
        </w:rPr>
        <w:t>对应的任务已经完成，就会在该</w:t>
      </w:r>
      <w:r>
        <w:rPr>
          <w:rFonts w:hint="eastAsia"/>
        </w:rPr>
        <w:t>位置写</w:t>
      </w:r>
      <w:r>
        <w:rPr>
          <w:rFonts w:hint="eastAsia"/>
        </w:rPr>
        <w:t>1</w:t>
      </w:r>
      <w:r>
        <w:rPr>
          <w:rFonts w:hint="eastAsia"/>
        </w:rPr>
        <w:t>，上位读到</w:t>
      </w:r>
      <w:r>
        <w:rPr>
          <w:rFonts w:hint="eastAsia"/>
        </w:rPr>
        <w:t>1</w:t>
      </w:r>
      <w:r>
        <w:rPr>
          <w:rFonts w:hint="eastAsia"/>
        </w:rPr>
        <w:t>后，</w:t>
      </w:r>
      <w:r w:rsidR="000A5BA1">
        <w:rPr>
          <w:rFonts w:hint="eastAsia"/>
        </w:rPr>
        <w:t>将</w:t>
      </w:r>
      <w:r>
        <w:rPr>
          <w:rFonts w:hint="eastAsia"/>
        </w:rPr>
        <w:t>POKE</w:t>
      </w:r>
      <w:r>
        <w:rPr>
          <w:rFonts w:hint="eastAsia"/>
        </w:rPr>
        <w:t>表</w:t>
      </w:r>
      <w:r w:rsidR="000A5BA1">
        <w:rPr>
          <w:rFonts w:hint="eastAsia"/>
        </w:rPr>
        <w:t>任务状态修改</w:t>
      </w:r>
      <w:r>
        <w:rPr>
          <w:rFonts w:hint="eastAsia"/>
        </w:rPr>
        <w:t>为已完成，同时修改</w:t>
      </w:r>
      <w:r>
        <w:rPr>
          <w:rFonts w:hint="eastAsia"/>
        </w:rPr>
        <w:t>DBw100</w:t>
      </w:r>
      <w:r>
        <w:rPr>
          <w:rFonts w:hint="eastAsia"/>
        </w:rPr>
        <w:t>位置为</w:t>
      </w:r>
      <w:r>
        <w:rPr>
          <w:rFonts w:hint="eastAsia"/>
        </w:rPr>
        <w:t>0</w:t>
      </w:r>
      <w:r w:rsidR="000A5BA1">
        <w:rPr>
          <w:rFonts w:hint="eastAsia"/>
        </w:rPr>
        <w:t>。</w:t>
      </w:r>
    </w:p>
    <w:p w:rsidR="00E31749" w:rsidRDefault="000A5BA1" w:rsidP="00A9292D">
      <w:pPr>
        <w:pStyle w:val="a5"/>
        <w:numPr>
          <w:ilvl w:val="0"/>
          <w:numId w:val="1"/>
        </w:numPr>
        <w:ind w:firstLineChars="0"/>
      </w:pPr>
      <w:r>
        <w:t>已完成</w:t>
      </w:r>
      <w:r w:rsidR="00E31749">
        <w:t>出口号反馈区</w:t>
      </w:r>
      <w:r w:rsidR="00FA55C0">
        <w:t>DB</w:t>
      </w:r>
      <w:r w:rsidR="00FA55C0">
        <w:rPr>
          <w:rFonts w:hint="eastAsia"/>
        </w:rPr>
        <w:t>101</w:t>
      </w:r>
    </w:p>
    <w:tbl>
      <w:tblPr>
        <w:tblW w:w="11088" w:type="dxa"/>
        <w:tblInd w:w="-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0"/>
        <w:gridCol w:w="1090"/>
        <w:gridCol w:w="1091"/>
        <w:gridCol w:w="1091"/>
        <w:gridCol w:w="1091"/>
        <w:gridCol w:w="1091"/>
        <w:gridCol w:w="1091"/>
        <w:gridCol w:w="1091"/>
        <w:gridCol w:w="1091"/>
        <w:gridCol w:w="1271"/>
      </w:tblGrid>
      <w:tr w:rsidR="00E31749" w:rsidTr="00934CB0">
        <w:trPr>
          <w:cantSplit/>
          <w:trHeight w:val="495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10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14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8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E31749" w:rsidTr="00E31749">
        <w:trPr>
          <w:cantSplit/>
          <w:trHeight w:val="304"/>
        </w:trPr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260</w:t>
            </w:r>
          </w:p>
        </w:tc>
        <w:tc>
          <w:tcPr>
            <w:tcW w:w="1090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276</w:t>
            </w:r>
          </w:p>
        </w:tc>
        <w:tc>
          <w:tcPr>
            <w:tcW w:w="1271" w:type="dxa"/>
          </w:tcPr>
          <w:p w:rsidR="00E31749" w:rsidRDefault="00E31749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8</w:t>
            </w:r>
          </w:p>
        </w:tc>
      </w:tr>
    </w:tbl>
    <w:p w:rsidR="000A5BA1" w:rsidRDefault="000A5BA1" w:rsidP="000A5BA1">
      <w:r w:rsidRPr="000A5BA1">
        <w:rPr>
          <w:rFonts w:hint="eastAsia"/>
          <w:b/>
        </w:rPr>
        <w:t>说明</w:t>
      </w:r>
      <w:r>
        <w:rPr>
          <w:rFonts w:hint="eastAsia"/>
        </w:rPr>
        <w:t>：这里反馈已完成出口号信息，提供给上位以便于上位判断哪一个出口号可以下达任务。</w:t>
      </w:r>
    </w:p>
    <w:p w:rsidR="00E31749" w:rsidRPr="00934CB0" w:rsidRDefault="000A5BA1" w:rsidP="000A5BA1">
      <w:r>
        <w:rPr>
          <w:rFonts w:hint="eastAsia"/>
        </w:rPr>
        <w:t>例如：当上位查询到</w:t>
      </w:r>
      <w:r w:rsidRPr="00934CB0">
        <w:t>DBW</w:t>
      </w:r>
      <w:r w:rsidRPr="00934CB0">
        <w:rPr>
          <w:rFonts w:hint="eastAsia"/>
        </w:rPr>
        <w:t>20</w:t>
      </w:r>
      <w:r w:rsidRPr="00934CB0">
        <w:t>0</w:t>
      </w:r>
      <w:r w:rsidRPr="00934CB0">
        <w:t>位置</w:t>
      </w:r>
      <w:r w:rsidRPr="00934CB0">
        <w:rPr>
          <w:rFonts w:hint="eastAsia"/>
        </w:rPr>
        <w:t>=1</w:t>
      </w:r>
      <w:r w:rsidRPr="00934CB0">
        <w:rPr>
          <w:rFonts w:hint="eastAsia"/>
        </w:rPr>
        <w:t>时，就知道该位置任务已经完成，然后可以继续给出口号</w:t>
      </w:r>
      <w:r w:rsidRPr="00934CB0">
        <w:t>DBW</w:t>
      </w:r>
      <w:r w:rsidRPr="00934CB0">
        <w:rPr>
          <w:rFonts w:hint="eastAsia"/>
        </w:rPr>
        <w:t>20</w:t>
      </w:r>
      <w:r w:rsidRPr="00934CB0">
        <w:t>0</w:t>
      </w:r>
      <w:r w:rsidRPr="00934CB0">
        <w:rPr>
          <w:rFonts w:hint="eastAsia"/>
        </w:rPr>
        <w:t>下任务了。</w:t>
      </w:r>
    </w:p>
    <w:p w:rsidR="00570D22" w:rsidRDefault="00570D22" w:rsidP="000A5BA1">
      <w:pPr>
        <w:rPr>
          <w:b/>
        </w:rPr>
      </w:pPr>
      <w:r w:rsidRPr="00570D22">
        <w:rPr>
          <w:b/>
        </w:rPr>
        <w:t>合流与电控的信息交互流程</w:t>
      </w:r>
    </w:p>
    <w:p w:rsidR="00570D22" w:rsidRDefault="00570D22" w:rsidP="00570D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信息写入区</w:t>
      </w:r>
      <w:r>
        <w:rPr>
          <w:rFonts w:hint="eastAsia"/>
        </w:rPr>
        <w:t>DB1</w:t>
      </w:r>
    </w:p>
    <w:tbl>
      <w:tblPr>
        <w:tblStyle w:val="a6"/>
        <w:tblW w:w="8897" w:type="dxa"/>
        <w:tblLayout w:type="fixed"/>
        <w:tblLook w:val="04A0"/>
      </w:tblPr>
      <w:tblGrid>
        <w:gridCol w:w="767"/>
        <w:gridCol w:w="766"/>
        <w:gridCol w:w="768"/>
        <w:gridCol w:w="768"/>
        <w:gridCol w:w="728"/>
        <w:gridCol w:w="706"/>
        <w:gridCol w:w="708"/>
        <w:gridCol w:w="709"/>
        <w:gridCol w:w="709"/>
        <w:gridCol w:w="567"/>
        <w:gridCol w:w="850"/>
        <w:gridCol w:w="851"/>
      </w:tblGrid>
      <w:tr w:rsidR="00E20F08" w:rsidTr="006B070D">
        <w:tc>
          <w:tcPr>
            <w:tcW w:w="767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写入标志</w:t>
            </w:r>
          </w:p>
        </w:tc>
        <w:tc>
          <w:tcPr>
            <w:tcW w:w="766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任务号</w:t>
            </w:r>
          </w:p>
        </w:tc>
        <w:tc>
          <w:tcPr>
            <w:tcW w:w="76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出口号</w:t>
            </w:r>
          </w:p>
        </w:tc>
        <w:tc>
          <w:tcPr>
            <w:tcW w:w="76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包装机号</w:t>
            </w:r>
          </w:p>
        </w:tc>
        <w:tc>
          <w:tcPr>
            <w:tcW w:w="72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总条数</w:t>
            </w:r>
          </w:p>
        </w:tc>
        <w:tc>
          <w:tcPr>
            <w:tcW w:w="706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E20F08" w:rsidRDefault="00E20F08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20F08" w:rsidTr="00E20F08">
        <w:tc>
          <w:tcPr>
            <w:tcW w:w="767" w:type="dxa"/>
            <w:vAlign w:val="center"/>
          </w:tcPr>
          <w:p w:rsidR="00E20F08" w:rsidRDefault="00E20F08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DBW0</w:t>
            </w:r>
          </w:p>
        </w:tc>
        <w:tc>
          <w:tcPr>
            <w:tcW w:w="766" w:type="dxa"/>
            <w:vAlign w:val="center"/>
          </w:tcPr>
          <w:p w:rsidR="00E20F08" w:rsidRDefault="00E20F08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  <w:vAlign w:val="center"/>
          </w:tcPr>
          <w:p w:rsidR="00E20F08" w:rsidRDefault="00E20F08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:rsidR="00E20F08" w:rsidRDefault="00E20F08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2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6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E20F08" w:rsidRDefault="00E20F08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:rsidR="00E20F08" w:rsidRDefault="00E20F08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E20F08" w:rsidRDefault="00E20F08" w:rsidP="00E20F08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E20F08" w:rsidRDefault="00E20F08" w:rsidP="00E20F08">
            <w:pPr>
              <w:pStyle w:val="a5"/>
              <w:ind w:firstLineChars="0" w:firstLine="0"/>
            </w:pPr>
            <w:r>
              <w:rPr>
                <w:sz w:val="18"/>
                <w:szCs w:val="18"/>
              </w:rPr>
              <w:t>DBW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E20F08" w:rsidTr="00E20F08">
        <w:trPr>
          <w:trHeight w:val="512"/>
        </w:trPr>
        <w:tc>
          <w:tcPr>
            <w:tcW w:w="767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766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1-65535</w:t>
            </w:r>
          </w:p>
        </w:tc>
        <w:tc>
          <w:tcPr>
            <w:tcW w:w="76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1-80</w:t>
            </w:r>
          </w:p>
        </w:tc>
        <w:tc>
          <w:tcPr>
            <w:tcW w:w="768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1-8</w:t>
            </w:r>
          </w:p>
        </w:tc>
        <w:tc>
          <w:tcPr>
            <w:tcW w:w="728" w:type="dxa"/>
          </w:tcPr>
          <w:p w:rsidR="00E20F08" w:rsidRDefault="00E20F08" w:rsidP="00E20F08">
            <w:pPr>
              <w:pStyle w:val="a5"/>
              <w:ind w:firstLineChars="0" w:firstLine="0"/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之和</w:t>
            </w:r>
          </w:p>
        </w:tc>
        <w:tc>
          <w:tcPr>
            <w:tcW w:w="706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708" w:type="dxa"/>
          </w:tcPr>
          <w:p w:rsidR="00E20F08" w:rsidRDefault="00E20F08">
            <w:r w:rsidRPr="007A2BA9">
              <w:rPr>
                <w:rFonts w:hint="eastAsia"/>
              </w:rPr>
              <w:t>数量</w:t>
            </w:r>
          </w:p>
        </w:tc>
        <w:tc>
          <w:tcPr>
            <w:tcW w:w="709" w:type="dxa"/>
          </w:tcPr>
          <w:p w:rsidR="00E20F08" w:rsidRDefault="00E20F08">
            <w:r w:rsidRPr="007A2BA9">
              <w:rPr>
                <w:rFonts w:hint="eastAsia"/>
              </w:rPr>
              <w:t>数量</w:t>
            </w:r>
          </w:p>
        </w:tc>
        <w:tc>
          <w:tcPr>
            <w:tcW w:w="709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567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851" w:type="dxa"/>
          </w:tcPr>
          <w:p w:rsidR="00E20F08" w:rsidRDefault="00E20F08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</w:tbl>
    <w:p w:rsidR="00934CB0" w:rsidRDefault="00934CB0" w:rsidP="00934CB0">
      <w:r>
        <w:rPr>
          <w:rFonts w:hint="eastAsia"/>
        </w:rPr>
        <w:t>例如：</w:t>
      </w:r>
    </w:p>
    <w:p w:rsidR="00E30BCF" w:rsidRDefault="00E30BCF" w:rsidP="00934CB0"/>
    <w:tbl>
      <w:tblPr>
        <w:tblStyle w:val="a6"/>
        <w:tblW w:w="8897" w:type="dxa"/>
        <w:tblLayout w:type="fixed"/>
        <w:tblLook w:val="04A0"/>
      </w:tblPr>
      <w:tblGrid>
        <w:gridCol w:w="767"/>
        <w:gridCol w:w="766"/>
        <w:gridCol w:w="768"/>
        <w:gridCol w:w="768"/>
        <w:gridCol w:w="728"/>
        <w:gridCol w:w="706"/>
        <w:gridCol w:w="708"/>
        <w:gridCol w:w="709"/>
        <w:gridCol w:w="709"/>
        <w:gridCol w:w="567"/>
        <w:gridCol w:w="850"/>
        <w:gridCol w:w="851"/>
      </w:tblGrid>
      <w:tr w:rsidR="00934CB0" w:rsidTr="006B070D">
        <w:tc>
          <w:tcPr>
            <w:tcW w:w="767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写入标志</w:t>
            </w:r>
          </w:p>
        </w:tc>
        <w:tc>
          <w:tcPr>
            <w:tcW w:w="766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任务号</w:t>
            </w:r>
          </w:p>
        </w:tc>
        <w:tc>
          <w:tcPr>
            <w:tcW w:w="768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出口号</w:t>
            </w:r>
          </w:p>
        </w:tc>
        <w:tc>
          <w:tcPr>
            <w:tcW w:w="768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包装机号</w:t>
            </w:r>
          </w:p>
        </w:tc>
        <w:tc>
          <w:tcPr>
            <w:tcW w:w="728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总条数</w:t>
            </w:r>
          </w:p>
        </w:tc>
        <w:tc>
          <w:tcPr>
            <w:tcW w:w="706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。。。</w:t>
            </w:r>
          </w:p>
        </w:tc>
        <w:tc>
          <w:tcPr>
            <w:tcW w:w="850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934CB0" w:rsidRDefault="00934CB0" w:rsidP="006B07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34CB0" w:rsidTr="006B070D">
        <w:tc>
          <w:tcPr>
            <w:tcW w:w="767" w:type="dxa"/>
            <w:vAlign w:val="center"/>
          </w:tcPr>
          <w:p w:rsidR="00934CB0" w:rsidRDefault="00934CB0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6" w:type="dxa"/>
            <w:vAlign w:val="center"/>
          </w:tcPr>
          <w:p w:rsidR="00934CB0" w:rsidRDefault="00934CB0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</w:t>
            </w:r>
          </w:p>
        </w:tc>
        <w:tc>
          <w:tcPr>
            <w:tcW w:w="768" w:type="dxa"/>
            <w:vAlign w:val="center"/>
          </w:tcPr>
          <w:p w:rsidR="00934CB0" w:rsidRDefault="00934CB0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68" w:type="dxa"/>
            <w:vAlign w:val="center"/>
          </w:tcPr>
          <w:p w:rsidR="00934CB0" w:rsidRDefault="00934CB0" w:rsidP="006B070D">
            <w:pPr>
              <w:pStyle w:val="10"/>
              <w:spacing w:before="0" w:after="0"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8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65</w:t>
            </w:r>
          </w:p>
        </w:tc>
        <w:tc>
          <w:tcPr>
            <w:tcW w:w="706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708" w:type="dxa"/>
          </w:tcPr>
          <w:p w:rsidR="00934CB0" w:rsidRDefault="00934CB0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934CB0" w:rsidRDefault="00934CB0" w:rsidP="006B070D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934CB0" w:rsidRDefault="00934CB0" w:rsidP="006B070D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</w:tbl>
    <w:p w:rsidR="00934CB0" w:rsidRDefault="00934CB0" w:rsidP="00934CB0">
      <w:r w:rsidRPr="00934CB0">
        <w:rPr>
          <w:rFonts w:hint="eastAsia"/>
          <w:b/>
        </w:rPr>
        <w:t>说明</w:t>
      </w:r>
      <w:r>
        <w:rPr>
          <w:rFonts w:hint="eastAsia"/>
        </w:rPr>
        <w:t>：当任务下达给分拣的电控后，由分拣电控和对应的</w:t>
      </w:r>
      <w:r>
        <w:rPr>
          <w:rFonts w:hint="eastAsia"/>
        </w:rPr>
        <w:t>8</w:t>
      </w:r>
      <w:r>
        <w:rPr>
          <w:rFonts w:hint="eastAsia"/>
        </w:rPr>
        <w:t>台机械手交互信息，完成抓烟任务，这里上位没有和机械手进行任务信息交互。</w:t>
      </w:r>
    </w:p>
    <w:p w:rsidR="00570D22" w:rsidRDefault="00570D22" w:rsidP="00570D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任务完成反馈区</w:t>
      </w:r>
      <w:r w:rsidR="00FA55C0">
        <w:rPr>
          <w:rFonts w:hint="eastAsia"/>
        </w:rPr>
        <w:t>DB30</w:t>
      </w:r>
    </w:p>
    <w:p w:rsidR="003D372B" w:rsidRDefault="003D372B" w:rsidP="003D372B">
      <w:pPr>
        <w:pStyle w:val="a5"/>
        <w:ind w:left="720" w:firstLineChars="0" w:firstLine="0"/>
      </w:pPr>
    </w:p>
    <w:tbl>
      <w:tblPr>
        <w:tblW w:w="11088" w:type="dxa"/>
        <w:tblInd w:w="-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0"/>
        <w:gridCol w:w="1090"/>
        <w:gridCol w:w="1091"/>
        <w:gridCol w:w="1091"/>
        <w:gridCol w:w="1091"/>
        <w:gridCol w:w="1091"/>
        <w:gridCol w:w="1091"/>
        <w:gridCol w:w="1091"/>
        <w:gridCol w:w="1091"/>
        <w:gridCol w:w="1271"/>
      </w:tblGrid>
      <w:tr w:rsidR="003D372B" w:rsidTr="003D372B">
        <w:trPr>
          <w:cantSplit/>
          <w:trHeight w:val="740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DBW16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DBW18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DBW28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DBW30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DBW32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DBW34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DBW36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DBW38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46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76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</w:t>
            </w:r>
            <w:r>
              <w:rPr>
                <w:rFonts w:hint="eastAsia"/>
                <w:sz w:val="18"/>
              </w:rPr>
              <w:t>W11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11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11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11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11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13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13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13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13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13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80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8</w:t>
            </w:r>
          </w:p>
        </w:tc>
      </w:tr>
    </w:tbl>
    <w:p w:rsidR="003D372B" w:rsidRDefault="003D372B" w:rsidP="003D372B">
      <w:r w:rsidRPr="000A5BA1">
        <w:rPr>
          <w:rFonts w:hint="eastAsia"/>
          <w:b/>
        </w:rPr>
        <w:t>说明</w:t>
      </w:r>
      <w:r>
        <w:rPr>
          <w:rFonts w:hint="eastAsia"/>
        </w:rPr>
        <w:t>：这里反馈已完成出口号信息，提供给上位以便于上位判断哪一个出口号可以下达任务。</w:t>
      </w:r>
    </w:p>
    <w:p w:rsidR="003D372B" w:rsidRDefault="003D372B" w:rsidP="00FA55C0">
      <w:r>
        <w:rPr>
          <w:rFonts w:hint="eastAsia"/>
        </w:rPr>
        <w:t>例如：当上位查询到</w:t>
      </w:r>
      <w:r w:rsidRPr="00934CB0">
        <w:t>DBW0</w:t>
      </w:r>
      <w:r w:rsidRPr="00934CB0">
        <w:t>位置</w:t>
      </w:r>
      <w:r w:rsidRPr="00934CB0">
        <w:rPr>
          <w:rFonts w:hint="eastAsia"/>
        </w:rPr>
        <w:t>=1</w:t>
      </w:r>
      <w:r w:rsidRPr="00934CB0">
        <w:rPr>
          <w:rFonts w:hint="eastAsia"/>
        </w:rPr>
        <w:t>时，就知道该位置任务已经完成，然后可以继续给出口号</w:t>
      </w:r>
      <w:r w:rsidRPr="00934CB0">
        <w:t>DBW0</w:t>
      </w:r>
      <w:r w:rsidRPr="00934CB0">
        <w:rPr>
          <w:rFonts w:hint="eastAsia"/>
        </w:rPr>
        <w:t>下任务了</w:t>
      </w:r>
      <w:r w:rsidR="00FA55C0">
        <w:rPr>
          <w:rFonts w:hint="eastAsia"/>
        </w:rPr>
        <w:t>。</w:t>
      </w:r>
    </w:p>
    <w:p w:rsidR="003D372B" w:rsidRDefault="003D372B" w:rsidP="003D372B"/>
    <w:p w:rsidR="00570D22" w:rsidRDefault="00570D22" w:rsidP="00570D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已完成出口号反馈区</w:t>
      </w:r>
      <w:r w:rsidR="00FA55C0">
        <w:rPr>
          <w:rFonts w:hint="eastAsia"/>
        </w:rPr>
        <w:t>DB30</w:t>
      </w:r>
    </w:p>
    <w:p w:rsidR="003D372B" w:rsidRDefault="003D372B" w:rsidP="000A5BA1">
      <w:r>
        <w:rPr>
          <w:rFonts w:hint="eastAsia"/>
        </w:rPr>
        <w:t xml:space="preserve">       </w:t>
      </w:r>
    </w:p>
    <w:tbl>
      <w:tblPr>
        <w:tblW w:w="11088" w:type="dxa"/>
        <w:tblInd w:w="-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0"/>
        <w:gridCol w:w="1090"/>
        <w:gridCol w:w="1091"/>
        <w:gridCol w:w="1091"/>
        <w:gridCol w:w="1091"/>
        <w:gridCol w:w="1091"/>
        <w:gridCol w:w="1091"/>
        <w:gridCol w:w="1091"/>
        <w:gridCol w:w="1091"/>
        <w:gridCol w:w="1271"/>
      </w:tblGrid>
      <w:tr w:rsidR="003D372B" w:rsidTr="003D372B">
        <w:trPr>
          <w:cantSplit/>
          <w:trHeight w:val="740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10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14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21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25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26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27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280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28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28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28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28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290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29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29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29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29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302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320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32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32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326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32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33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33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33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33</w:t>
            </w:r>
            <w:r>
              <w:rPr>
                <w:sz w:val="18"/>
              </w:rPr>
              <w:t>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Chars="-18" w:left="-7" w:hangingChars="17" w:hanging="31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33</w:t>
            </w:r>
            <w:r>
              <w:rPr>
                <w:sz w:val="18"/>
              </w:rPr>
              <w:t>8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71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3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5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7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9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ind w:left="211" w:hangingChars="100" w:hanging="211"/>
              <w:jc w:val="center"/>
              <w:rPr>
                <w:sz w:val="18"/>
              </w:rPr>
            </w:pPr>
            <w:r>
              <w:rPr>
                <w:rFonts w:hint="eastAsia"/>
                <w:b/>
              </w:rPr>
              <w:t>80</w:t>
            </w:r>
          </w:p>
        </w:tc>
      </w:tr>
      <w:tr w:rsidR="003D372B" w:rsidTr="003D372B">
        <w:trPr>
          <w:cantSplit/>
          <w:trHeight w:val="304"/>
        </w:trPr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340</w:t>
            </w:r>
          </w:p>
        </w:tc>
        <w:tc>
          <w:tcPr>
            <w:tcW w:w="1090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>6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>8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35</w:t>
            </w:r>
            <w:r>
              <w:rPr>
                <w:sz w:val="18"/>
              </w:rPr>
              <w:t>0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35</w:t>
            </w:r>
            <w:r>
              <w:rPr>
                <w:sz w:val="18"/>
              </w:rPr>
              <w:t>2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35</w:t>
            </w:r>
            <w:r>
              <w:rPr>
                <w:sz w:val="18"/>
              </w:rPr>
              <w:t>4</w:t>
            </w:r>
          </w:p>
        </w:tc>
        <w:tc>
          <w:tcPr>
            <w:tcW w:w="109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356</w:t>
            </w:r>
          </w:p>
        </w:tc>
        <w:tc>
          <w:tcPr>
            <w:tcW w:w="1271" w:type="dxa"/>
          </w:tcPr>
          <w:p w:rsidR="003D372B" w:rsidRDefault="003D372B" w:rsidP="001429B6">
            <w:pPr>
              <w:spacing w:afterLines="50"/>
              <w:jc w:val="center"/>
              <w:rPr>
                <w:sz w:val="18"/>
              </w:rPr>
            </w:pPr>
            <w:r>
              <w:rPr>
                <w:sz w:val="18"/>
              </w:rPr>
              <w:t>DBW</w:t>
            </w:r>
            <w:r>
              <w:rPr>
                <w:rFonts w:hint="eastAsia"/>
                <w:sz w:val="18"/>
              </w:rPr>
              <w:t>35</w:t>
            </w:r>
            <w:r>
              <w:rPr>
                <w:sz w:val="18"/>
              </w:rPr>
              <w:t>8</w:t>
            </w:r>
          </w:p>
        </w:tc>
      </w:tr>
    </w:tbl>
    <w:p w:rsidR="003D372B" w:rsidRDefault="003D372B" w:rsidP="003D372B">
      <w:r w:rsidRPr="000A5BA1">
        <w:rPr>
          <w:rFonts w:hint="eastAsia"/>
          <w:b/>
        </w:rPr>
        <w:t>说明</w:t>
      </w:r>
      <w:r>
        <w:rPr>
          <w:rFonts w:hint="eastAsia"/>
        </w:rPr>
        <w:t>：这里反馈已完成出口号信息，提供给上位以便于上位判断哪一个出口号可以下达任务。</w:t>
      </w:r>
    </w:p>
    <w:p w:rsidR="00FA55C0" w:rsidRDefault="003D372B" w:rsidP="000A5BA1">
      <w:r>
        <w:rPr>
          <w:rFonts w:hint="eastAsia"/>
        </w:rPr>
        <w:t>例如：当上位查询到</w:t>
      </w:r>
      <w:r w:rsidRPr="00934CB0">
        <w:t>DBW</w:t>
      </w:r>
      <w:r w:rsidRPr="00934CB0">
        <w:rPr>
          <w:rFonts w:hint="eastAsia"/>
        </w:rPr>
        <w:t>20</w:t>
      </w:r>
      <w:r w:rsidRPr="00934CB0">
        <w:t>0</w:t>
      </w:r>
      <w:r w:rsidRPr="00934CB0">
        <w:t>位置</w:t>
      </w:r>
      <w:r w:rsidRPr="00934CB0">
        <w:rPr>
          <w:rFonts w:hint="eastAsia"/>
        </w:rPr>
        <w:t>=1</w:t>
      </w:r>
      <w:r w:rsidRPr="00934CB0">
        <w:rPr>
          <w:rFonts w:hint="eastAsia"/>
        </w:rPr>
        <w:t>时，就知道该位置任务已经完成，然后可以继续给出口号</w:t>
      </w:r>
      <w:r w:rsidRPr="00934CB0">
        <w:t>DBW</w:t>
      </w:r>
      <w:r w:rsidRPr="00934CB0">
        <w:rPr>
          <w:rFonts w:hint="eastAsia"/>
        </w:rPr>
        <w:t>20</w:t>
      </w:r>
      <w:r w:rsidRPr="00934CB0">
        <w:t>0</w:t>
      </w:r>
      <w:r w:rsidRPr="00934CB0">
        <w:rPr>
          <w:rFonts w:hint="eastAsia"/>
        </w:rPr>
        <w:t>下任务了。</w:t>
      </w:r>
    </w:p>
    <w:p w:rsidR="001113B8" w:rsidRDefault="001113B8" w:rsidP="000A5BA1">
      <w:pPr>
        <w:rPr>
          <w:b/>
        </w:rPr>
      </w:pPr>
      <w:r w:rsidRPr="001113B8">
        <w:rPr>
          <w:rFonts w:hint="eastAsia"/>
          <w:b/>
        </w:rPr>
        <w:t>上位与异型烟分拣电控信息交互</w:t>
      </w:r>
    </w:p>
    <w:p w:rsidR="001113B8" w:rsidRPr="001113B8" w:rsidRDefault="001113B8" w:rsidP="000A5BA1">
      <w:r w:rsidRPr="001113B8">
        <w:rPr>
          <w:rFonts w:hint="eastAsia"/>
        </w:rPr>
        <w:t>定义：</w:t>
      </w:r>
      <w:r w:rsidRPr="001113B8">
        <w:rPr>
          <w:rFonts w:hint="eastAsia"/>
        </w:rPr>
        <w:t xml:space="preserve"> A</w:t>
      </w:r>
      <w:r w:rsidRPr="001113B8">
        <w:rPr>
          <w:rFonts w:hint="eastAsia"/>
        </w:rPr>
        <w:t>线</w:t>
      </w:r>
      <w:r w:rsidRPr="001113B8">
        <w:rPr>
          <w:rFonts w:hint="eastAsia"/>
        </w:rPr>
        <w:t>DB30</w:t>
      </w:r>
    </w:p>
    <w:p w:rsidR="001113B8" w:rsidRDefault="001113B8" w:rsidP="000A5BA1">
      <w:r w:rsidRPr="001113B8">
        <w:rPr>
          <w:rFonts w:hint="eastAsia"/>
        </w:rPr>
        <w:t xml:space="preserve">       B</w:t>
      </w:r>
      <w:r>
        <w:rPr>
          <w:rFonts w:hint="eastAsia"/>
        </w:rPr>
        <w:t>线</w:t>
      </w:r>
      <w:r w:rsidRPr="001113B8">
        <w:rPr>
          <w:rFonts w:hint="eastAsia"/>
        </w:rPr>
        <w:t>DB31</w:t>
      </w:r>
    </w:p>
    <w:p w:rsidR="001113B8" w:rsidRDefault="001113B8" w:rsidP="000A5BA1">
      <w:r>
        <w:rPr>
          <w:rFonts w:hint="eastAsia"/>
        </w:rPr>
        <w:t>分拣订单信息：分拣流水号、分拣烟道地址、尾数标志、客户号、包装机号、条烟条码、备用三个写入位、成功标志。</w:t>
      </w:r>
    </w:p>
    <w:p w:rsidR="001113B8" w:rsidRPr="001113B8" w:rsidRDefault="001113B8" w:rsidP="000A5BA1">
      <w:r>
        <w:rPr>
          <w:rFonts w:hint="eastAsia"/>
        </w:rPr>
        <w:t>异型烟分拣一次下发</w:t>
      </w:r>
      <w:r>
        <w:rPr>
          <w:rFonts w:hint="eastAsia"/>
        </w:rPr>
        <w:t>25</w:t>
      </w:r>
      <w:r>
        <w:rPr>
          <w:rFonts w:hint="eastAsia"/>
        </w:rPr>
        <w:t>条任务。</w:t>
      </w:r>
    </w:p>
    <w:p w:rsidR="00FA55C0" w:rsidRPr="00FA55C0" w:rsidRDefault="00FA55C0" w:rsidP="00017C34"/>
    <w:p w:rsidR="00E30BCF" w:rsidRDefault="006217DA" w:rsidP="000A5BA1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 </w:t>
      </w:r>
      <w:r w:rsidR="00017C34">
        <w:rPr>
          <w:rFonts w:hint="eastAsia"/>
        </w:rPr>
        <w:t xml:space="preserve"> </w:t>
      </w:r>
      <w:r w:rsidR="00017C34" w:rsidRPr="00017C34">
        <w:rPr>
          <w:rFonts w:hint="eastAsia"/>
          <w:b/>
          <w:sz w:val="28"/>
          <w:szCs w:val="28"/>
        </w:rPr>
        <w:t>数据库字典</w:t>
      </w:r>
    </w:p>
    <w:p w:rsidR="00017C34" w:rsidRDefault="00017C34" w:rsidP="000A5BA1">
      <w:pPr>
        <w:rPr>
          <w:szCs w:val="21"/>
        </w:rPr>
      </w:pPr>
      <w:r>
        <w:rPr>
          <w:szCs w:val="21"/>
        </w:rPr>
        <w:t>说明</w:t>
      </w:r>
      <w:r>
        <w:rPr>
          <w:rFonts w:hint="eastAsia"/>
          <w:szCs w:val="21"/>
        </w:rPr>
        <w:t>：</w:t>
      </w:r>
      <w:r>
        <w:rPr>
          <w:szCs w:val="21"/>
        </w:rPr>
        <w:t>现在上位系统在实施过程中</w:t>
      </w:r>
      <w:r>
        <w:rPr>
          <w:rFonts w:hint="eastAsia"/>
          <w:szCs w:val="21"/>
        </w:rPr>
        <w:t>，</w:t>
      </w:r>
      <w:r>
        <w:rPr>
          <w:szCs w:val="21"/>
        </w:rPr>
        <w:t>可能还会修改数据库</w:t>
      </w:r>
      <w:r>
        <w:rPr>
          <w:rFonts w:hint="eastAsia"/>
          <w:szCs w:val="21"/>
        </w:rPr>
        <w:t>，</w:t>
      </w:r>
      <w:r>
        <w:rPr>
          <w:szCs w:val="21"/>
        </w:rPr>
        <w:t>附件是我收集的</w:t>
      </w:r>
      <w:r>
        <w:rPr>
          <w:rFonts w:hint="eastAsia"/>
          <w:szCs w:val="21"/>
        </w:rPr>
        <w:t>，</w:t>
      </w:r>
      <w:r>
        <w:rPr>
          <w:szCs w:val="21"/>
        </w:rPr>
        <w:t>仅供参考</w:t>
      </w:r>
      <w:r>
        <w:rPr>
          <w:rFonts w:hint="eastAsia"/>
          <w:szCs w:val="21"/>
        </w:rPr>
        <w:t>。</w:t>
      </w:r>
    </w:p>
    <w:p w:rsidR="00017C34" w:rsidRPr="00017C34" w:rsidRDefault="00A369B7" w:rsidP="000A5BA1">
      <w:pPr>
        <w:rPr>
          <w:szCs w:val="21"/>
        </w:rPr>
      </w:pPr>
      <w:r>
        <w:rPr>
          <w:szCs w:val="21"/>
        </w:rPr>
        <w:t>详细请见附件</w:t>
      </w:r>
      <w:r w:rsidR="0080259E">
        <w:rPr>
          <w:rFonts w:hint="eastAsia"/>
          <w:szCs w:val="21"/>
        </w:rPr>
        <w:t>：</w:t>
      </w:r>
      <w:r w:rsidR="0080259E" w:rsidRPr="0080259E">
        <w:rPr>
          <w:color w:val="FF0000"/>
          <w:szCs w:val="21"/>
        </w:rPr>
        <w:t>分拣类数据库字典</w:t>
      </w:r>
    </w:p>
    <w:sectPr w:rsidR="00017C34" w:rsidRPr="00017C34" w:rsidSect="0040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C6A" w:rsidRDefault="001F5C6A" w:rsidP="00A9292D">
      <w:r>
        <w:separator/>
      </w:r>
    </w:p>
  </w:endnote>
  <w:endnote w:type="continuationSeparator" w:id="1">
    <w:p w:rsidR="001F5C6A" w:rsidRDefault="001F5C6A" w:rsidP="00A92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C6A" w:rsidRDefault="001F5C6A" w:rsidP="00A9292D">
      <w:r>
        <w:separator/>
      </w:r>
    </w:p>
  </w:footnote>
  <w:footnote w:type="continuationSeparator" w:id="1">
    <w:p w:rsidR="001F5C6A" w:rsidRDefault="001F5C6A" w:rsidP="00A92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460"/>
    <w:multiLevelType w:val="hybridMultilevel"/>
    <w:tmpl w:val="854899B6"/>
    <w:lvl w:ilvl="0" w:tplc="18B6857C">
      <w:start w:val="1"/>
      <w:numFmt w:val="japaneseCounting"/>
      <w:lvlText w:val="%1、"/>
      <w:lvlJc w:val="left"/>
      <w:pPr>
        <w:ind w:left="19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1">
    <w:nsid w:val="06E23848"/>
    <w:multiLevelType w:val="multilevel"/>
    <w:tmpl w:val="06E23848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 w:hint="eastAsia"/>
      </w:rPr>
    </w:lvl>
  </w:abstractNum>
  <w:abstractNum w:abstractNumId="2">
    <w:nsid w:val="0E76015E"/>
    <w:multiLevelType w:val="hybridMultilevel"/>
    <w:tmpl w:val="E56AB6BA"/>
    <w:lvl w:ilvl="0" w:tplc="A78ADA78">
      <w:start w:val="1"/>
      <w:numFmt w:val="japaneseCounting"/>
      <w:lvlText w:val="第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10234D69"/>
    <w:multiLevelType w:val="hybridMultilevel"/>
    <w:tmpl w:val="CC406F50"/>
    <w:lvl w:ilvl="0" w:tplc="BD945E66">
      <w:start w:val="1"/>
      <w:numFmt w:val="japaneseCounting"/>
      <w:lvlText w:val="第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5FC1A17"/>
    <w:multiLevelType w:val="hybridMultilevel"/>
    <w:tmpl w:val="1CDA1C5A"/>
    <w:lvl w:ilvl="0" w:tplc="D1E4A290">
      <w:start w:val="1"/>
      <w:numFmt w:val="decimal"/>
      <w:lvlText w:val="%1，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167528BA"/>
    <w:multiLevelType w:val="hybridMultilevel"/>
    <w:tmpl w:val="9F002C24"/>
    <w:lvl w:ilvl="0" w:tplc="F608419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D4339F"/>
    <w:multiLevelType w:val="hybridMultilevel"/>
    <w:tmpl w:val="FA58B968"/>
    <w:lvl w:ilvl="0" w:tplc="6546C82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AA3DAF"/>
    <w:multiLevelType w:val="hybridMultilevel"/>
    <w:tmpl w:val="203C1726"/>
    <w:lvl w:ilvl="0" w:tplc="C43E34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3217F0"/>
    <w:multiLevelType w:val="hybridMultilevel"/>
    <w:tmpl w:val="8A08B5E2"/>
    <w:lvl w:ilvl="0" w:tplc="D60E94DE">
      <w:start w:val="1"/>
      <w:numFmt w:val="japaneseCounting"/>
      <w:lvlText w:val="第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3FCF26E0"/>
    <w:multiLevelType w:val="hybridMultilevel"/>
    <w:tmpl w:val="96AE387E"/>
    <w:lvl w:ilvl="0" w:tplc="00561E30">
      <w:start w:val="1"/>
      <w:numFmt w:val="japaneseCounting"/>
      <w:lvlText w:val="第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423F3827"/>
    <w:multiLevelType w:val="hybridMultilevel"/>
    <w:tmpl w:val="DFFC6A5E"/>
    <w:lvl w:ilvl="0" w:tplc="1402EBC8">
      <w:start w:val="1"/>
      <w:numFmt w:val="japaneseCounting"/>
      <w:lvlText w:val="%1、"/>
      <w:lvlJc w:val="left"/>
      <w:pPr>
        <w:ind w:left="15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1">
    <w:nsid w:val="44B8061B"/>
    <w:multiLevelType w:val="multilevel"/>
    <w:tmpl w:val="44B8061B"/>
    <w:lvl w:ilvl="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44ED6E70"/>
    <w:multiLevelType w:val="hybridMultilevel"/>
    <w:tmpl w:val="96AE387E"/>
    <w:lvl w:ilvl="0" w:tplc="00561E30">
      <w:start w:val="1"/>
      <w:numFmt w:val="japaneseCounting"/>
      <w:lvlText w:val="第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523D2310"/>
    <w:multiLevelType w:val="hybridMultilevel"/>
    <w:tmpl w:val="BE0451B6"/>
    <w:lvl w:ilvl="0" w:tplc="B44AF7CA">
      <w:start w:val="1"/>
      <w:numFmt w:val="japaneseCounting"/>
      <w:lvlText w:val="第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8E167F5"/>
    <w:multiLevelType w:val="hybridMultilevel"/>
    <w:tmpl w:val="A9AA5F0E"/>
    <w:lvl w:ilvl="0" w:tplc="AAD07F4A">
      <w:start w:val="1"/>
      <w:numFmt w:val="japaneseCounting"/>
      <w:lvlText w:val="%1、"/>
      <w:lvlJc w:val="left"/>
      <w:pPr>
        <w:ind w:left="15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5">
    <w:nsid w:val="5FEF16B4"/>
    <w:multiLevelType w:val="hybridMultilevel"/>
    <w:tmpl w:val="B060F5F6"/>
    <w:lvl w:ilvl="0" w:tplc="E68AD018">
      <w:start w:val="1"/>
      <w:numFmt w:val="japaneseCounting"/>
      <w:lvlText w:val="%1、"/>
      <w:lvlJc w:val="left"/>
      <w:pPr>
        <w:ind w:left="15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6">
    <w:nsid w:val="66F87824"/>
    <w:multiLevelType w:val="hybridMultilevel"/>
    <w:tmpl w:val="4E9C2B14"/>
    <w:lvl w:ilvl="0" w:tplc="395E50F6">
      <w:start w:val="1"/>
      <w:numFmt w:val="japaneseCounting"/>
      <w:lvlText w:val="%1、"/>
      <w:lvlJc w:val="left"/>
      <w:pPr>
        <w:ind w:left="15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7">
    <w:nsid w:val="720153DA"/>
    <w:multiLevelType w:val="hybridMultilevel"/>
    <w:tmpl w:val="4EFEC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EE54C8"/>
    <w:multiLevelType w:val="hybridMultilevel"/>
    <w:tmpl w:val="BD88BAE6"/>
    <w:lvl w:ilvl="0" w:tplc="CB20474C">
      <w:start w:val="3"/>
      <w:numFmt w:val="japaneseCounting"/>
      <w:lvlText w:val="第%1、"/>
      <w:lvlJc w:val="left"/>
      <w:pPr>
        <w:ind w:left="720" w:hanging="720"/>
      </w:pPr>
      <w:rPr>
        <w:rFonts w:ascii="微软雅黑" w:eastAsia="宋体" w:hAnsi="微软雅黑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5"/>
  </w:num>
  <w:num w:numId="9">
    <w:abstractNumId w:val="10"/>
  </w:num>
  <w:num w:numId="10">
    <w:abstractNumId w:val="14"/>
  </w:num>
  <w:num w:numId="11">
    <w:abstractNumId w:val="4"/>
  </w:num>
  <w:num w:numId="12">
    <w:abstractNumId w:val="0"/>
  </w:num>
  <w:num w:numId="13">
    <w:abstractNumId w:val="12"/>
  </w:num>
  <w:num w:numId="14">
    <w:abstractNumId w:val="16"/>
  </w:num>
  <w:num w:numId="15">
    <w:abstractNumId w:val="13"/>
  </w:num>
  <w:num w:numId="16">
    <w:abstractNumId w:val="11"/>
  </w:num>
  <w:num w:numId="17">
    <w:abstractNumId w:val="7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92D"/>
    <w:rsid w:val="00017C34"/>
    <w:rsid w:val="00043E13"/>
    <w:rsid w:val="000A5BA1"/>
    <w:rsid w:val="000A7F49"/>
    <w:rsid w:val="000C1713"/>
    <w:rsid w:val="000E59FF"/>
    <w:rsid w:val="000F2474"/>
    <w:rsid w:val="00101DD2"/>
    <w:rsid w:val="001113B8"/>
    <w:rsid w:val="001223E6"/>
    <w:rsid w:val="00140995"/>
    <w:rsid w:val="001429B6"/>
    <w:rsid w:val="00195F54"/>
    <w:rsid w:val="001C02D7"/>
    <w:rsid w:val="001D3785"/>
    <w:rsid w:val="001E0D82"/>
    <w:rsid w:val="001F5C6A"/>
    <w:rsid w:val="0022121E"/>
    <w:rsid w:val="00254501"/>
    <w:rsid w:val="0025504F"/>
    <w:rsid w:val="002720DF"/>
    <w:rsid w:val="002902A3"/>
    <w:rsid w:val="002A6D9E"/>
    <w:rsid w:val="002B68A4"/>
    <w:rsid w:val="002E0B5D"/>
    <w:rsid w:val="003145F9"/>
    <w:rsid w:val="0031591D"/>
    <w:rsid w:val="00363FA4"/>
    <w:rsid w:val="0038428A"/>
    <w:rsid w:val="003954E4"/>
    <w:rsid w:val="003A062D"/>
    <w:rsid w:val="003A0844"/>
    <w:rsid w:val="003A49A0"/>
    <w:rsid w:val="003D372B"/>
    <w:rsid w:val="004038AC"/>
    <w:rsid w:val="00410492"/>
    <w:rsid w:val="00414BF0"/>
    <w:rsid w:val="0045219B"/>
    <w:rsid w:val="00483D6A"/>
    <w:rsid w:val="004C2FE2"/>
    <w:rsid w:val="004E0DB0"/>
    <w:rsid w:val="00533147"/>
    <w:rsid w:val="00540E66"/>
    <w:rsid w:val="00570D22"/>
    <w:rsid w:val="005B51E7"/>
    <w:rsid w:val="005C5C4E"/>
    <w:rsid w:val="006217DA"/>
    <w:rsid w:val="00683136"/>
    <w:rsid w:val="006B070D"/>
    <w:rsid w:val="006B7942"/>
    <w:rsid w:val="006F4B89"/>
    <w:rsid w:val="00722984"/>
    <w:rsid w:val="007250C2"/>
    <w:rsid w:val="007574C0"/>
    <w:rsid w:val="007F13F6"/>
    <w:rsid w:val="007F16D9"/>
    <w:rsid w:val="00800B71"/>
    <w:rsid w:val="0080259E"/>
    <w:rsid w:val="0084602F"/>
    <w:rsid w:val="008C1A31"/>
    <w:rsid w:val="0090259D"/>
    <w:rsid w:val="00934CB0"/>
    <w:rsid w:val="0093715E"/>
    <w:rsid w:val="00940536"/>
    <w:rsid w:val="00955BF1"/>
    <w:rsid w:val="00956A4C"/>
    <w:rsid w:val="009F714B"/>
    <w:rsid w:val="00A06348"/>
    <w:rsid w:val="00A27FA4"/>
    <w:rsid w:val="00A3406A"/>
    <w:rsid w:val="00A369B7"/>
    <w:rsid w:val="00A9292D"/>
    <w:rsid w:val="00AC4D63"/>
    <w:rsid w:val="00AD43AD"/>
    <w:rsid w:val="00B00926"/>
    <w:rsid w:val="00B54F32"/>
    <w:rsid w:val="00B6557B"/>
    <w:rsid w:val="00B80529"/>
    <w:rsid w:val="00C11A94"/>
    <w:rsid w:val="00C233F9"/>
    <w:rsid w:val="00C82E63"/>
    <w:rsid w:val="00CD216F"/>
    <w:rsid w:val="00CF7397"/>
    <w:rsid w:val="00D36A49"/>
    <w:rsid w:val="00D415DE"/>
    <w:rsid w:val="00D73DD8"/>
    <w:rsid w:val="00D963D3"/>
    <w:rsid w:val="00E20F08"/>
    <w:rsid w:val="00E26BE2"/>
    <w:rsid w:val="00E30BCF"/>
    <w:rsid w:val="00E31749"/>
    <w:rsid w:val="00EC10B9"/>
    <w:rsid w:val="00F116C3"/>
    <w:rsid w:val="00F15125"/>
    <w:rsid w:val="00F71153"/>
    <w:rsid w:val="00F84304"/>
    <w:rsid w:val="00F868BE"/>
    <w:rsid w:val="00FA55C0"/>
    <w:rsid w:val="00FC5A85"/>
    <w:rsid w:val="00FD2E2B"/>
    <w:rsid w:val="00FD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61" type="connector" idref="#_x0000_s2117"/>
        <o:r id="V:Rule62" type="connector" idref="#_x0000_s2133"/>
        <o:r id="V:Rule63" type="connector" idref="#_x0000_s2109"/>
        <o:r id="V:Rule64" type="connector" idref="#_x0000_s2137"/>
        <o:r id="V:Rule65" type="connector" idref="#_x0000_s2125"/>
        <o:r id="V:Rule66" type="connector" idref="#_x0000_s2124"/>
        <o:r id="V:Rule67" type="connector" idref="#_x0000_s2107"/>
        <o:r id="V:Rule68" type="connector" idref="#_x0000_s2052"/>
        <o:r id="V:Rule69" type="connector" idref="#_x0000_s2167"/>
        <o:r id="V:Rule70" type="connector" idref="#_x0000_s2100"/>
        <o:r id="V:Rule71" type="connector" idref="#_x0000_s2085"/>
        <o:r id="V:Rule72" type="connector" idref="#_x0000_s2155"/>
        <o:r id="V:Rule73" type="connector" idref="#_x0000_s2172"/>
        <o:r id="V:Rule74" type="connector" idref="#_x0000_s2101"/>
        <o:r id="V:Rule75" type="connector" idref="#_x0000_s2087"/>
        <o:r id="V:Rule76" type="connector" idref="#_x0000_s2146"/>
        <o:r id="V:Rule77" type="connector" idref="#_x0000_s2064"/>
        <o:r id="V:Rule78" type="connector" idref="#_x0000_s2060"/>
        <o:r id="V:Rule79" type="connector" idref="#_x0000_s2092"/>
        <o:r id="V:Rule80" type="connector" idref="#_x0000_s2120"/>
        <o:r id="V:Rule81" type="connector" idref="#_x0000_s2053"/>
        <o:r id="V:Rule82" type="connector" idref="#_x0000_s2054"/>
        <o:r id="V:Rule83" type="connector" idref="#_x0000_s2175"/>
        <o:r id="V:Rule84" type="connector" idref="#_x0000_s2050"/>
        <o:r id="V:Rule85" type="connector" idref="#_x0000_s2075"/>
        <o:r id="V:Rule86" type="connector" idref="#_x0000_s2143"/>
        <o:r id="V:Rule87" type="connector" idref="#_x0000_s2106"/>
        <o:r id="V:Rule88" type="connector" idref="#_x0000_s2068"/>
        <o:r id="V:Rule89" type="connector" idref="#_x0000_s2116"/>
        <o:r id="V:Rule90" type="connector" idref="#_x0000_s2088"/>
        <o:r id="V:Rule91" type="connector" idref="#_x0000_s2152"/>
        <o:r id="V:Rule92" type="connector" idref="#_x0000_s2093"/>
        <o:r id="V:Rule93" type="connector" idref="#_x0000_s2148"/>
        <o:r id="V:Rule94" type="connector" idref="#_x0000_s2081"/>
        <o:r id="V:Rule95" type="connector" idref="#_x0000_s2067"/>
        <o:r id="V:Rule96" type="connector" idref="#_x0000_s2089"/>
        <o:r id="V:Rule97" type="connector" idref="#_x0000_s2091"/>
        <o:r id="V:Rule98" type="connector" idref="#_x0000_s2173"/>
        <o:r id="V:Rule99" type="connector" idref="#_x0000_s2151"/>
        <o:r id="V:Rule100" type="connector" idref="#_x0000_s2131"/>
        <o:r id="V:Rule101" type="connector" idref="#_x0000_s2154"/>
        <o:r id="V:Rule102" type="connector" idref="#_x0000_s2083"/>
        <o:r id="V:Rule103" type="connector" idref="#_x0000_s2171"/>
        <o:r id="V:Rule104" type="connector" idref="#_x0000_s2136"/>
        <o:r id="V:Rule105" type="connector" idref="#_x0000_s2090"/>
        <o:r id="V:Rule106" type="connector" idref="#_x0000_s2118"/>
        <o:r id="V:Rule107" type="connector" idref="#_x0000_s2076"/>
        <o:r id="V:Rule108" type="connector" idref="#_x0000_s2055"/>
        <o:r id="V:Rule109" type="connector" idref="#_x0000_s2142"/>
        <o:r id="V:Rule110" type="connector" idref="#_x0000_s2065"/>
        <o:r id="V:Rule111" type="connector" idref="#_x0000_s2122"/>
        <o:r id="V:Rule112" type="connector" idref="#_x0000_s2170"/>
        <o:r id="V:Rule113" type="connector" idref="#_x0000_s2176"/>
        <o:r id="V:Rule114" type="connector" idref="#_x0000_s2066"/>
        <o:r id="V:Rule115" type="connector" idref="#_x0000_s2102"/>
        <o:r id="V:Rule116" type="connector" idref="#_x0000_s2174"/>
        <o:r id="V:Rule117" type="connector" idref="#_x0000_s2108"/>
        <o:r id="V:Rule118" type="connector" idref="#_x0000_s2104"/>
        <o:r id="V:Rule119" type="connector" idref="#_x0000_s2061"/>
        <o:r id="V:Rule120" type="connector" idref="#_x0000_s2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31749"/>
    <w:pPr>
      <w:widowControl/>
      <w:numPr>
        <w:numId w:val="2"/>
      </w:numPr>
      <w:overflowPunct w:val="0"/>
      <w:autoSpaceDE w:val="0"/>
      <w:autoSpaceDN w:val="0"/>
      <w:adjustRightInd w:val="0"/>
      <w:spacing w:before="120" w:after="60" w:line="360" w:lineRule="auto"/>
      <w:textAlignment w:val="baseline"/>
      <w:outlineLvl w:val="0"/>
    </w:pPr>
    <w:rPr>
      <w:rFonts w:ascii="微软雅黑" w:eastAsia="微软雅黑" w:hAnsi="微软雅黑" w:cs="Times New Roman"/>
      <w:iCs/>
      <w:color w:val="1F497D"/>
      <w:kern w:val="0"/>
      <w:sz w:val="3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E31749"/>
    <w:pPr>
      <w:widowControl/>
      <w:tabs>
        <w:tab w:val="left" w:pos="425"/>
      </w:tabs>
      <w:overflowPunct w:val="0"/>
      <w:autoSpaceDE w:val="0"/>
      <w:autoSpaceDN w:val="0"/>
      <w:adjustRightInd w:val="0"/>
      <w:spacing w:before="120" w:after="60" w:line="360" w:lineRule="auto"/>
      <w:textAlignment w:val="baseline"/>
      <w:outlineLvl w:val="1"/>
    </w:pPr>
    <w:rPr>
      <w:rFonts w:ascii="微软雅黑" w:eastAsia="微软雅黑" w:hAnsi="微软雅黑" w:cs="Times New Roman"/>
      <w:iCs/>
      <w:color w:val="1F497D"/>
      <w:kern w:val="0"/>
      <w:sz w:val="28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E31749"/>
    <w:pPr>
      <w:widowControl/>
      <w:tabs>
        <w:tab w:val="left" w:pos="425"/>
        <w:tab w:val="left" w:pos="709"/>
      </w:tabs>
      <w:overflowPunct w:val="0"/>
      <w:autoSpaceDE w:val="0"/>
      <w:autoSpaceDN w:val="0"/>
      <w:adjustRightInd w:val="0"/>
      <w:spacing w:before="120" w:after="60" w:line="360" w:lineRule="auto"/>
      <w:jc w:val="left"/>
      <w:textAlignment w:val="baseline"/>
      <w:outlineLvl w:val="2"/>
    </w:pPr>
    <w:rPr>
      <w:rFonts w:ascii="微软雅黑" w:eastAsia="微软雅黑" w:hAnsi="微软雅黑" w:cs="Times New Roman"/>
      <w:iCs/>
      <w:color w:val="1F497D"/>
      <w:kern w:val="0"/>
      <w:szCs w:val="20"/>
    </w:rPr>
  </w:style>
  <w:style w:type="paragraph" w:styleId="4">
    <w:name w:val="heading 4"/>
    <w:basedOn w:val="a"/>
    <w:next w:val="a"/>
    <w:link w:val="4Char"/>
    <w:uiPriority w:val="9"/>
    <w:qFormat/>
    <w:rsid w:val="00E31749"/>
    <w:pPr>
      <w:widowControl/>
      <w:tabs>
        <w:tab w:val="left" w:pos="425"/>
        <w:tab w:val="left" w:pos="851"/>
      </w:tabs>
      <w:overflowPunct w:val="0"/>
      <w:autoSpaceDE w:val="0"/>
      <w:autoSpaceDN w:val="0"/>
      <w:adjustRightInd w:val="0"/>
      <w:spacing w:before="120" w:after="60" w:line="360" w:lineRule="auto"/>
      <w:textAlignment w:val="baseline"/>
      <w:outlineLvl w:val="3"/>
    </w:pPr>
    <w:rPr>
      <w:rFonts w:ascii="微软雅黑" w:eastAsia="宋体" w:hAnsi="微软雅黑" w:cs="Times New Roman"/>
      <w:b/>
      <w:bCs/>
      <w:iCs/>
      <w:kern w:val="0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2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E31749"/>
    <w:pPr>
      <w:keepNext/>
      <w:keepLines/>
      <w:widowControl/>
      <w:numPr>
        <w:ilvl w:val="5"/>
        <w:numId w:val="2"/>
      </w:numPr>
      <w:tabs>
        <w:tab w:val="left" w:pos="425"/>
      </w:tabs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bCs/>
      <w:iCs/>
      <w:kern w:val="0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E31749"/>
    <w:pPr>
      <w:keepNext/>
      <w:keepLines/>
      <w:widowControl/>
      <w:numPr>
        <w:ilvl w:val="6"/>
        <w:numId w:val="2"/>
      </w:numPr>
      <w:tabs>
        <w:tab w:val="left" w:pos="425"/>
      </w:tabs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微软雅黑" w:eastAsia="微软雅黑" w:hAnsi="微软雅黑" w:cs="Times New Roman"/>
      <w:b/>
      <w:bCs/>
      <w:iCs/>
      <w:kern w:val="0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E31749"/>
    <w:pPr>
      <w:keepNext/>
      <w:keepLines/>
      <w:widowControl/>
      <w:numPr>
        <w:ilvl w:val="7"/>
        <w:numId w:val="2"/>
      </w:numPr>
      <w:tabs>
        <w:tab w:val="left" w:pos="425"/>
      </w:tabs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iCs/>
      <w:kern w:val="0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E31749"/>
    <w:pPr>
      <w:keepNext/>
      <w:keepLines/>
      <w:widowControl/>
      <w:numPr>
        <w:ilvl w:val="8"/>
        <w:numId w:val="2"/>
      </w:numPr>
      <w:tabs>
        <w:tab w:val="left" w:pos="425"/>
      </w:tabs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iCs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92D"/>
    <w:rPr>
      <w:sz w:val="18"/>
      <w:szCs w:val="18"/>
    </w:rPr>
  </w:style>
  <w:style w:type="paragraph" w:styleId="a5">
    <w:name w:val="List Paragraph"/>
    <w:basedOn w:val="a"/>
    <w:uiPriority w:val="34"/>
    <w:qFormat/>
    <w:rsid w:val="00A9292D"/>
    <w:pPr>
      <w:ind w:firstLineChars="200" w:firstLine="420"/>
    </w:pPr>
  </w:style>
  <w:style w:type="table" w:styleId="a6">
    <w:name w:val="Table Grid"/>
    <w:basedOn w:val="a1"/>
    <w:uiPriority w:val="59"/>
    <w:rsid w:val="00A92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qFormat/>
    <w:rsid w:val="00A9292D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200"/>
      <w:textAlignment w:val="baseline"/>
    </w:pPr>
    <w:rPr>
      <w:rFonts w:ascii="微软雅黑" w:eastAsia="微软雅黑" w:hAnsi="微软雅黑" w:cs="Times New Roman"/>
      <w:iCs/>
      <w:kern w:val="0"/>
      <w:szCs w:val="20"/>
    </w:rPr>
  </w:style>
  <w:style w:type="character" w:customStyle="1" w:styleId="1Char">
    <w:name w:val="标题 1 Char"/>
    <w:basedOn w:val="a0"/>
    <w:link w:val="1"/>
    <w:uiPriority w:val="99"/>
    <w:rsid w:val="00E31749"/>
    <w:rPr>
      <w:rFonts w:ascii="微软雅黑" w:eastAsia="微软雅黑" w:hAnsi="微软雅黑" w:cs="Times New Roman"/>
      <w:iCs/>
      <w:color w:val="1F497D"/>
      <w:kern w:val="0"/>
      <w:sz w:val="32"/>
      <w:szCs w:val="20"/>
    </w:rPr>
  </w:style>
  <w:style w:type="character" w:customStyle="1" w:styleId="2Char">
    <w:name w:val="标题 2 Char"/>
    <w:basedOn w:val="a0"/>
    <w:link w:val="2"/>
    <w:uiPriority w:val="99"/>
    <w:rsid w:val="00E31749"/>
    <w:rPr>
      <w:rFonts w:ascii="微软雅黑" w:eastAsia="微软雅黑" w:hAnsi="微软雅黑" w:cs="Times New Roman"/>
      <w:iCs/>
      <w:color w:val="1F497D"/>
      <w:kern w:val="0"/>
      <w:sz w:val="28"/>
      <w:szCs w:val="20"/>
    </w:rPr>
  </w:style>
  <w:style w:type="character" w:customStyle="1" w:styleId="3Char">
    <w:name w:val="标题 3 Char"/>
    <w:basedOn w:val="a0"/>
    <w:link w:val="3"/>
    <w:uiPriority w:val="99"/>
    <w:rsid w:val="00E31749"/>
    <w:rPr>
      <w:rFonts w:ascii="微软雅黑" w:eastAsia="微软雅黑" w:hAnsi="微软雅黑" w:cs="Times New Roman"/>
      <w:iCs/>
      <w:color w:val="1F497D"/>
      <w:kern w:val="0"/>
      <w:szCs w:val="20"/>
    </w:rPr>
  </w:style>
  <w:style w:type="character" w:customStyle="1" w:styleId="4Char">
    <w:name w:val="标题 4 Char"/>
    <w:basedOn w:val="a0"/>
    <w:link w:val="4"/>
    <w:uiPriority w:val="99"/>
    <w:rsid w:val="00E31749"/>
    <w:rPr>
      <w:rFonts w:ascii="微软雅黑" w:eastAsia="宋体" w:hAnsi="微软雅黑" w:cs="Times New Roman"/>
      <w:b/>
      <w:bCs/>
      <w:iCs/>
      <w:kern w:val="0"/>
      <w:szCs w:val="20"/>
    </w:rPr>
  </w:style>
  <w:style w:type="character" w:customStyle="1" w:styleId="6Char">
    <w:name w:val="标题 6 Char"/>
    <w:basedOn w:val="a0"/>
    <w:link w:val="6"/>
    <w:uiPriority w:val="99"/>
    <w:rsid w:val="00E31749"/>
    <w:rPr>
      <w:rFonts w:ascii="Arial" w:eastAsia="黑体" w:hAnsi="Arial" w:cs="Times New Roman"/>
      <w:b/>
      <w:bCs/>
      <w:iCs/>
      <w:kern w:val="0"/>
      <w:szCs w:val="20"/>
    </w:rPr>
  </w:style>
  <w:style w:type="character" w:customStyle="1" w:styleId="7Char">
    <w:name w:val="标题 7 Char"/>
    <w:basedOn w:val="a0"/>
    <w:link w:val="7"/>
    <w:uiPriority w:val="99"/>
    <w:rsid w:val="00E31749"/>
    <w:rPr>
      <w:rFonts w:ascii="微软雅黑" w:eastAsia="微软雅黑" w:hAnsi="微软雅黑" w:cs="Times New Roman"/>
      <w:b/>
      <w:bCs/>
      <w:iCs/>
      <w:kern w:val="0"/>
      <w:szCs w:val="20"/>
    </w:rPr>
  </w:style>
  <w:style w:type="character" w:customStyle="1" w:styleId="8Char">
    <w:name w:val="标题 8 Char"/>
    <w:basedOn w:val="a0"/>
    <w:link w:val="8"/>
    <w:uiPriority w:val="99"/>
    <w:rsid w:val="00E31749"/>
    <w:rPr>
      <w:rFonts w:ascii="Arial" w:eastAsia="黑体" w:hAnsi="Arial" w:cs="Times New Roman"/>
      <w:iCs/>
      <w:kern w:val="0"/>
      <w:szCs w:val="20"/>
    </w:rPr>
  </w:style>
  <w:style w:type="character" w:customStyle="1" w:styleId="9Char">
    <w:name w:val="标题 9 Char"/>
    <w:basedOn w:val="a0"/>
    <w:link w:val="9"/>
    <w:uiPriority w:val="99"/>
    <w:rsid w:val="00E31749"/>
    <w:rPr>
      <w:rFonts w:ascii="Arial" w:eastAsia="黑体" w:hAnsi="Arial" w:cs="Times New Roman"/>
      <w:iCs/>
      <w:kern w:val="0"/>
      <w:szCs w:val="21"/>
    </w:rPr>
  </w:style>
  <w:style w:type="paragraph" w:styleId="a7">
    <w:name w:val="footnote text"/>
    <w:basedOn w:val="a"/>
    <w:link w:val="Char1"/>
    <w:uiPriority w:val="99"/>
    <w:semiHidden/>
    <w:unhideWhenUsed/>
    <w:rsid w:val="006B070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6B070D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B070D"/>
    <w:rPr>
      <w:vertAlign w:val="superscript"/>
    </w:rPr>
  </w:style>
  <w:style w:type="paragraph" w:styleId="a9">
    <w:name w:val="Document Map"/>
    <w:basedOn w:val="a"/>
    <w:link w:val="Char2"/>
    <w:uiPriority w:val="99"/>
    <w:semiHidden/>
    <w:unhideWhenUsed/>
    <w:rsid w:val="00AD43A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D43AD"/>
    <w:rPr>
      <w:rFonts w:ascii="宋体" w:eastAsia="宋体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AD43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AD43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429B6"/>
    <w:rPr>
      <w:b/>
      <w:bCs/>
      <w:sz w:val="28"/>
      <w:szCs w:val="28"/>
    </w:rPr>
  </w:style>
  <w:style w:type="paragraph" w:styleId="ab">
    <w:name w:val="No Spacing"/>
    <w:uiPriority w:val="1"/>
    <w:qFormat/>
    <w:rsid w:val="001429B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52F80-3CB9-4E43-A74D-22DDBD12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38</Pages>
  <Words>7687</Words>
  <Characters>43818</Characters>
  <Application>Microsoft Office Word</Application>
  <DocSecurity>0</DocSecurity>
  <Lines>365</Lines>
  <Paragraphs>102</Paragraphs>
  <ScaleCrop>false</ScaleCrop>
  <Company/>
  <LinksUpToDate>false</LinksUpToDate>
  <CharactersWithSpaces>51403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2017-12-01T12:39:00Z</dcterms:created>
  <dcterms:modified xsi:type="dcterms:W3CDTF">2017-12-13T09:05:00Z</dcterms:modified>
</cp:coreProperties>
</file>