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35" w:rsidRDefault="009001BB" w:rsidP="009001BB">
      <w:pPr>
        <w:jc w:val="center"/>
        <w:rPr>
          <w:b/>
          <w:sz w:val="32"/>
        </w:rPr>
      </w:pPr>
      <w:r w:rsidRPr="009001BB">
        <w:rPr>
          <w:rFonts w:hint="eastAsia"/>
          <w:b/>
          <w:sz w:val="32"/>
        </w:rPr>
        <w:t>包装机上位与常规烟电控交互协议</w:t>
      </w:r>
    </w:p>
    <w:p w:rsidR="0040298C" w:rsidRDefault="001072A3" w:rsidP="001072A3">
      <w:pPr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7 200</w:t>
      </w:r>
      <w:r w:rsidR="0040298C">
        <w:rPr>
          <w:rFonts w:hint="eastAsia"/>
          <w:sz w:val="24"/>
        </w:rPr>
        <w:t>使用</w:t>
      </w:r>
      <w:r w:rsidR="0040298C">
        <w:rPr>
          <w:rFonts w:hint="eastAsia"/>
          <w:sz w:val="24"/>
        </w:rPr>
        <w:t>opc</w:t>
      </w:r>
      <w:r w:rsidR="0040298C">
        <w:rPr>
          <w:rFonts w:hint="eastAsia"/>
          <w:sz w:val="24"/>
        </w:rPr>
        <w:t>方式交互</w:t>
      </w:r>
    </w:p>
    <w:p w:rsidR="009001BB" w:rsidRDefault="009001BB" w:rsidP="009001BB">
      <w:pPr>
        <w:rPr>
          <w:sz w:val="24"/>
        </w:rPr>
      </w:pPr>
      <w:r>
        <w:rPr>
          <w:rFonts w:hint="eastAsia"/>
          <w:sz w:val="24"/>
        </w:rPr>
        <w:t>1.</w:t>
      </w:r>
      <w:r w:rsidRPr="009001BB">
        <w:rPr>
          <w:rFonts w:hint="eastAsia"/>
          <w:sz w:val="24"/>
        </w:rPr>
        <w:t>常规烟</w:t>
      </w:r>
      <w:r>
        <w:rPr>
          <w:rFonts w:hint="eastAsia"/>
          <w:sz w:val="24"/>
        </w:rPr>
        <w:t>任务构成：</w:t>
      </w:r>
    </w:p>
    <w:p w:rsidR="009001BB" w:rsidRDefault="009001BB" w:rsidP="009001BB">
      <w:pPr>
        <w:rPr>
          <w:sz w:val="24"/>
        </w:rPr>
      </w:pPr>
      <w:r>
        <w:rPr>
          <w:rFonts w:hint="eastAsia"/>
          <w:sz w:val="24"/>
        </w:rPr>
        <w:t>整包任务号</w:t>
      </w:r>
      <w:r w:rsidR="00C8728C" w:rsidRPr="00C8728C">
        <w:rPr>
          <w:sz w:val="24"/>
        </w:rPr>
        <w:t>D</w:t>
      </w:r>
      <w:r w:rsidR="00C8728C">
        <w:rPr>
          <w:rFonts w:hint="eastAsia"/>
          <w:sz w:val="24"/>
        </w:rPr>
        <w:t>INT</w:t>
      </w:r>
      <w:r w:rsidR="00C8728C" w:rsidRPr="00C8728C">
        <w:rPr>
          <w:sz w:val="24"/>
        </w:rPr>
        <w:t>500</w:t>
      </w:r>
      <w:r w:rsidR="005A40CE">
        <w:rPr>
          <w:rFonts w:hint="eastAsia"/>
          <w:sz w:val="24"/>
        </w:rPr>
        <w:t>（</w:t>
      </w:r>
      <w:r w:rsidR="005A40CE" w:rsidRPr="008E07AB">
        <w:rPr>
          <w:rFonts w:hint="eastAsia"/>
          <w:color w:val="FF0000"/>
          <w:sz w:val="24"/>
          <w:u w:val="single"/>
        </w:rPr>
        <w:t>要支持双字节</w:t>
      </w:r>
      <w:r w:rsidR="005A40CE">
        <w:rPr>
          <w:rFonts w:hint="eastAsia"/>
          <w:sz w:val="24"/>
        </w:rPr>
        <w:t>）</w:t>
      </w:r>
    </w:p>
    <w:p w:rsidR="009001BB" w:rsidRDefault="009001BB" w:rsidP="009001BB">
      <w:pPr>
        <w:rPr>
          <w:sz w:val="24"/>
        </w:rPr>
      </w:pPr>
      <w:r>
        <w:rPr>
          <w:rFonts w:hint="eastAsia"/>
          <w:sz w:val="24"/>
        </w:rPr>
        <w:t>包内烟条数</w:t>
      </w:r>
      <w:r w:rsidR="00C8728C" w:rsidRPr="00C8728C">
        <w:rPr>
          <w:sz w:val="24"/>
        </w:rPr>
        <w:t>W504</w:t>
      </w:r>
      <w:r w:rsidR="00A154A5">
        <w:rPr>
          <w:rFonts w:hint="eastAsia"/>
          <w:sz w:val="24"/>
        </w:rPr>
        <w:t>（</w:t>
      </w:r>
      <w:r w:rsidR="00A154A5">
        <w:rPr>
          <w:rFonts w:hint="eastAsia"/>
          <w:sz w:val="24"/>
        </w:rPr>
        <w:t>1-36</w:t>
      </w:r>
      <w:r w:rsidR="00A154A5">
        <w:rPr>
          <w:rFonts w:hint="eastAsia"/>
          <w:sz w:val="24"/>
        </w:rPr>
        <w:t>条</w:t>
      </w:r>
      <w:r w:rsidR="00DD41A0">
        <w:rPr>
          <w:rFonts w:hint="eastAsia"/>
          <w:sz w:val="24"/>
        </w:rPr>
        <w:t>，即一整包的常规条数</w:t>
      </w:r>
      <w:r w:rsidR="00A154A5">
        <w:rPr>
          <w:rFonts w:hint="eastAsia"/>
          <w:sz w:val="24"/>
        </w:rPr>
        <w:t>）</w:t>
      </w:r>
    </w:p>
    <w:p w:rsidR="009001BB" w:rsidRDefault="009001BB" w:rsidP="009001BB">
      <w:pPr>
        <w:rPr>
          <w:sz w:val="24"/>
        </w:rPr>
      </w:pPr>
      <w:r>
        <w:rPr>
          <w:rFonts w:hint="eastAsia"/>
          <w:sz w:val="24"/>
        </w:rPr>
        <w:t>合包标志</w:t>
      </w:r>
      <w:r w:rsidR="00C8728C">
        <w:rPr>
          <w:rFonts w:hint="eastAsia"/>
          <w:sz w:val="24"/>
        </w:rPr>
        <w:t>W506</w:t>
      </w:r>
      <w:r>
        <w:rPr>
          <w:rFonts w:hint="eastAsia"/>
          <w:sz w:val="24"/>
        </w:rPr>
        <w:t>（是否有异型烟要合，合为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，不合为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</w:t>
      </w:r>
    </w:p>
    <w:p w:rsidR="00F56E25" w:rsidRDefault="00F56E25" w:rsidP="009001BB">
      <w:pPr>
        <w:rPr>
          <w:sz w:val="24"/>
        </w:rPr>
      </w:pPr>
      <w:r>
        <w:rPr>
          <w:rFonts w:hint="eastAsia"/>
          <w:sz w:val="24"/>
        </w:rPr>
        <w:t>合包数量</w:t>
      </w:r>
      <w:r w:rsidR="00C8728C">
        <w:rPr>
          <w:rFonts w:hint="eastAsia"/>
          <w:sz w:val="24"/>
        </w:rPr>
        <w:t>W508</w:t>
      </w:r>
      <w:r>
        <w:rPr>
          <w:rFonts w:hint="eastAsia"/>
          <w:sz w:val="24"/>
        </w:rPr>
        <w:t>（异型烟条数，纯</w:t>
      </w:r>
      <w:r w:rsidR="00A02908">
        <w:rPr>
          <w:rFonts w:hint="eastAsia"/>
          <w:sz w:val="24"/>
        </w:rPr>
        <w:t>常规</w:t>
      </w:r>
      <w:r>
        <w:rPr>
          <w:rFonts w:hint="eastAsia"/>
          <w:sz w:val="24"/>
        </w:rPr>
        <w:t>烟包</w:t>
      </w:r>
      <w:r w:rsidR="007737E1">
        <w:rPr>
          <w:rFonts w:hint="eastAsia"/>
          <w:sz w:val="24"/>
        </w:rPr>
        <w:t>任务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</w:t>
      </w:r>
    </w:p>
    <w:p w:rsidR="00640052" w:rsidRDefault="00640052" w:rsidP="009001BB">
      <w:pPr>
        <w:rPr>
          <w:sz w:val="24"/>
        </w:rPr>
      </w:pPr>
      <w:r>
        <w:rPr>
          <w:rFonts w:hint="eastAsia"/>
          <w:sz w:val="24"/>
        </w:rPr>
        <w:t>预留</w:t>
      </w:r>
      <w:r w:rsidR="00C8728C">
        <w:rPr>
          <w:rFonts w:hint="eastAsia"/>
          <w:sz w:val="24"/>
        </w:rPr>
        <w:t>DINT510</w:t>
      </w:r>
      <w:r>
        <w:rPr>
          <w:rFonts w:hint="eastAsia"/>
          <w:sz w:val="24"/>
        </w:rPr>
        <w:t>（</w:t>
      </w:r>
      <w:r w:rsidRPr="00966DF5">
        <w:rPr>
          <w:rFonts w:hint="eastAsia"/>
          <w:color w:val="FF0000"/>
          <w:sz w:val="24"/>
          <w:u w:val="single"/>
        </w:rPr>
        <w:t>双字</w:t>
      </w:r>
      <w:r>
        <w:rPr>
          <w:rFonts w:hint="eastAsia"/>
          <w:sz w:val="24"/>
        </w:rPr>
        <w:t>）</w:t>
      </w:r>
    </w:p>
    <w:p w:rsidR="00640052" w:rsidRPr="00640052" w:rsidRDefault="00640052" w:rsidP="009001BB">
      <w:pPr>
        <w:rPr>
          <w:sz w:val="24"/>
        </w:rPr>
      </w:pPr>
      <w:r>
        <w:rPr>
          <w:rFonts w:hint="eastAsia"/>
          <w:sz w:val="24"/>
        </w:rPr>
        <w:t>预留</w:t>
      </w:r>
      <w:r w:rsidR="00C8728C">
        <w:rPr>
          <w:rFonts w:hint="eastAsia"/>
          <w:sz w:val="24"/>
        </w:rPr>
        <w:t>W514</w:t>
      </w:r>
      <w:r>
        <w:rPr>
          <w:rFonts w:hint="eastAsia"/>
          <w:sz w:val="24"/>
        </w:rPr>
        <w:t>（单字）</w:t>
      </w:r>
    </w:p>
    <w:p w:rsidR="009001BB" w:rsidRDefault="009001BB" w:rsidP="009001BB">
      <w:pPr>
        <w:rPr>
          <w:sz w:val="24"/>
        </w:rPr>
      </w:pPr>
      <w:r>
        <w:rPr>
          <w:rFonts w:hint="eastAsia"/>
          <w:sz w:val="24"/>
        </w:rPr>
        <w:t>接收标志</w:t>
      </w:r>
      <w:r w:rsidR="00C8728C">
        <w:rPr>
          <w:rFonts w:hint="eastAsia"/>
          <w:sz w:val="24"/>
        </w:rPr>
        <w:t>W516</w:t>
      </w:r>
      <w:r>
        <w:rPr>
          <w:rFonts w:hint="eastAsia"/>
          <w:sz w:val="24"/>
        </w:rPr>
        <w:t>（上位写入任务后，该位置写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，电控取走任务后，该位置写</w:t>
      </w:r>
      <w:r w:rsidR="00A73563">
        <w:rPr>
          <w:rFonts w:hint="eastAsia"/>
          <w:sz w:val="24"/>
        </w:rPr>
        <w:t>0</w:t>
      </w:r>
      <w:r>
        <w:rPr>
          <w:rFonts w:hint="eastAsia"/>
          <w:sz w:val="24"/>
        </w:rPr>
        <w:t>）</w:t>
      </w:r>
    </w:p>
    <w:p w:rsidR="002B65D8" w:rsidRDefault="002B65D8" w:rsidP="009001BB">
      <w:pPr>
        <w:rPr>
          <w:sz w:val="24"/>
        </w:rPr>
      </w:pPr>
    </w:p>
    <w:p w:rsidR="00C16D9A" w:rsidRDefault="00C16D9A" w:rsidP="009001BB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完成信号</w:t>
      </w:r>
      <w:r w:rsidR="009E67F7">
        <w:rPr>
          <w:rFonts w:hint="eastAsia"/>
          <w:sz w:val="24"/>
        </w:rPr>
        <w:t>DINT30-DINT66</w:t>
      </w:r>
      <w:r w:rsidR="004E3ACE">
        <w:rPr>
          <w:rFonts w:hint="eastAsia"/>
          <w:sz w:val="24"/>
        </w:rPr>
        <w:t xml:space="preserve">  10</w:t>
      </w:r>
      <w:r w:rsidR="004E3ACE">
        <w:rPr>
          <w:rFonts w:hint="eastAsia"/>
          <w:sz w:val="24"/>
        </w:rPr>
        <w:t>个</w:t>
      </w:r>
      <w:r w:rsidR="005A40CE">
        <w:rPr>
          <w:rFonts w:hint="eastAsia"/>
          <w:sz w:val="24"/>
        </w:rPr>
        <w:t>（</w:t>
      </w:r>
      <w:r w:rsidR="005A40CE" w:rsidRPr="008E07AB">
        <w:rPr>
          <w:rFonts w:hint="eastAsia"/>
          <w:color w:val="FF0000"/>
          <w:sz w:val="24"/>
          <w:u w:val="single"/>
        </w:rPr>
        <w:t>双字节</w:t>
      </w:r>
      <w:r w:rsidR="006A0B2A">
        <w:rPr>
          <w:rFonts w:hint="eastAsia"/>
          <w:color w:val="FF0000"/>
          <w:sz w:val="24"/>
          <w:u w:val="single"/>
        </w:rPr>
        <w:t>，</w:t>
      </w:r>
      <w:r w:rsidR="006A0B2A">
        <w:rPr>
          <w:rFonts w:hint="eastAsia"/>
          <w:color w:val="FF0000"/>
          <w:sz w:val="24"/>
          <w:u w:val="single"/>
        </w:rPr>
        <w:t>DB</w:t>
      </w:r>
      <w:r w:rsidR="006A0B2A">
        <w:rPr>
          <w:rFonts w:hint="eastAsia"/>
          <w:color w:val="FF0000"/>
          <w:sz w:val="24"/>
          <w:u w:val="single"/>
        </w:rPr>
        <w:t>块数量</w:t>
      </w:r>
      <w:r w:rsidR="00033861">
        <w:rPr>
          <w:rFonts w:hint="eastAsia"/>
          <w:color w:val="FF0000"/>
          <w:sz w:val="24"/>
          <w:u w:val="single"/>
        </w:rPr>
        <w:t>需要</w:t>
      </w:r>
      <w:r w:rsidR="006A0B2A">
        <w:rPr>
          <w:rFonts w:hint="eastAsia"/>
          <w:color w:val="FF0000"/>
          <w:sz w:val="24"/>
          <w:u w:val="single"/>
        </w:rPr>
        <w:t>与任务缓存量一致</w:t>
      </w:r>
      <w:r w:rsidR="005A40CE">
        <w:rPr>
          <w:rFonts w:hint="eastAsia"/>
          <w:color w:val="FF0000"/>
          <w:sz w:val="24"/>
          <w:u w:val="single"/>
        </w:rPr>
        <w:t>）</w:t>
      </w:r>
    </w:p>
    <w:p w:rsidR="00FF0A5E" w:rsidRDefault="00FF0A5E" w:rsidP="009001BB">
      <w:pPr>
        <w:rPr>
          <w:sz w:val="24"/>
        </w:rPr>
      </w:pPr>
      <w:r>
        <w:rPr>
          <w:rFonts w:hint="eastAsia"/>
          <w:sz w:val="24"/>
        </w:rPr>
        <w:t>可以缓存多个完成信号</w:t>
      </w:r>
      <w:r w:rsidR="00FA6846">
        <w:rPr>
          <w:rFonts w:hint="eastAsia"/>
          <w:sz w:val="24"/>
        </w:rPr>
        <w:t>，</w:t>
      </w:r>
      <w:r w:rsidR="00640A49">
        <w:rPr>
          <w:rFonts w:hint="eastAsia"/>
          <w:sz w:val="24"/>
        </w:rPr>
        <w:t>当翻板任务完成</w:t>
      </w:r>
      <w:r w:rsidR="00426BF1">
        <w:rPr>
          <w:rFonts w:hint="eastAsia"/>
          <w:sz w:val="24"/>
        </w:rPr>
        <w:t>时</w:t>
      </w:r>
      <w:r w:rsidR="00640A49">
        <w:rPr>
          <w:rFonts w:hint="eastAsia"/>
          <w:sz w:val="24"/>
        </w:rPr>
        <w:t>写入完成的包任务号</w:t>
      </w:r>
      <w:r w:rsidR="00426BF1">
        <w:rPr>
          <w:rFonts w:hint="eastAsia"/>
          <w:sz w:val="24"/>
        </w:rPr>
        <w:t>，上位不取走就会一直存在，若达到一定上限没有取走，</w:t>
      </w:r>
      <w:r w:rsidR="00641193">
        <w:rPr>
          <w:rFonts w:hint="eastAsia"/>
          <w:sz w:val="24"/>
        </w:rPr>
        <w:t>则</w:t>
      </w:r>
      <w:r w:rsidR="00426BF1">
        <w:rPr>
          <w:rFonts w:hint="eastAsia"/>
          <w:sz w:val="24"/>
        </w:rPr>
        <w:t>报警</w:t>
      </w:r>
    </w:p>
    <w:p w:rsidR="00DC2F22" w:rsidRDefault="0083129F" w:rsidP="009001BB">
      <w:pPr>
        <w:rPr>
          <w:sz w:val="24"/>
        </w:rPr>
      </w:pPr>
      <w:r>
        <w:rPr>
          <w:rFonts w:hint="eastAsia"/>
          <w:sz w:val="24"/>
        </w:rPr>
        <w:t>上位取走后写入</w:t>
      </w:r>
      <w:r w:rsidR="009A546D">
        <w:rPr>
          <w:rFonts w:hint="eastAsia"/>
          <w:sz w:val="24"/>
        </w:rPr>
        <w:t>0</w:t>
      </w:r>
      <w:r w:rsidR="009A546D">
        <w:rPr>
          <w:rFonts w:hint="eastAsia"/>
          <w:sz w:val="24"/>
        </w:rPr>
        <w:t>，</w:t>
      </w:r>
      <w:r w:rsidR="006F6350">
        <w:rPr>
          <w:rFonts w:hint="eastAsia"/>
          <w:sz w:val="24"/>
        </w:rPr>
        <w:t>电控</w:t>
      </w:r>
      <w:r w:rsidR="009A546D">
        <w:rPr>
          <w:rFonts w:hint="eastAsia"/>
          <w:sz w:val="24"/>
        </w:rPr>
        <w:t>可继续写入完成信号</w:t>
      </w:r>
      <w:r w:rsidR="00491E4E">
        <w:rPr>
          <w:rFonts w:hint="eastAsia"/>
          <w:sz w:val="24"/>
        </w:rPr>
        <w:t>，</w:t>
      </w:r>
    </w:p>
    <w:p w:rsidR="0083129F" w:rsidRDefault="00491E4E" w:rsidP="009001BB">
      <w:pPr>
        <w:rPr>
          <w:sz w:val="24"/>
        </w:rPr>
      </w:pPr>
      <w:r>
        <w:rPr>
          <w:rFonts w:hint="eastAsia"/>
          <w:sz w:val="24"/>
        </w:rPr>
        <w:t>定于在烟从翻板工位推到拨杆第一个工位时给出</w:t>
      </w:r>
    </w:p>
    <w:p w:rsidR="005242E0" w:rsidRDefault="005242E0" w:rsidP="009001BB">
      <w:pPr>
        <w:rPr>
          <w:sz w:val="24"/>
        </w:rPr>
      </w:pPr>
    </w:p>
    <w:p w:rsidR="00356341" w:rsidRDefault="00356341" w:rsidP="00356341">
      <w:pPr>
        <w:rPr>
          <w:sz w:val="24"/>
        </w:rPr>
      </w:pPr>
      <w:r>
        <w:rPr>
          <w:rFonts w:hint="eastAsia"/>
          <w:sz w:val="24"/>
        </w:rPr>
        <w:t>3.</w:t>
      </w:r>
      <w:r w:rsidR="002D167B">
        <w:rPr>
          <w:rFonts w:hint="eastAsia"/>
          <w:sz w:val="24"/>
        </w:rPr>
        <w:t>其他交互块</w:t>
      </w:r>
      <w:r>
        <w:rPr>
          <w:rFonts w:hint="eastAsia"/>
          <w:sz w:val="24"/>
        </w:rPr>
        <w:t>：</w:t>
      </w:r>
    </w:p>
    <w:p w:rsidR="00356341" w:rsidRDefault="00356341" w:rsidP="00356341">
      <w:pPr>
        <w:rPr>
          <w:sz w:val="24"/>
        </w:rPr>
      </w:pPr>
      <w:r>
        <w:rPr>
          <w:rFonts w:hint="eastAsia"/>
          <w:sz w:val="24"/>
        </w:rPr>
        <w:t>清空任务指令</w:t>
      </w:r>
      <w:r w:rsidR="00FA0518">
        <w:rPr>
          <w:rFonts w:hint="eastAsia"/>
          <w:sz w:val="24"/>
        </w:rPr>
        <w:t>：</w:t>
      </w:r>
      <w:r w:rsidR="00FA0518">
        <w:rPr>
          <w:rFonts w:ascii="NSimSun" w:hAnsi="NSimSun" w:cs="NSimSun"/>
          <w:color w:val="A31515"/>
          <w:kern w:val="0"/>
          <w:sz w:val="19"/>
          <w:szCs w:val="19"/>
        </w:rPr>
        <w:t>W518</w:t>
      </w:r>
      <w:r>
        <w:rPr>
          <w:rFonts w:hint="eastAsia"/>
          <w:sz w:val="24"/>
        </w:rPr>
        <w:t>（用于操控电控清空缓存区、交互区任务以及完成信号，上位在块内写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D16048">
        <w:rPr>
          <w:rFonts w:hint="eastAsia"/>
          <w:sz w:val="24"/>
        </w:rPr>
        <w:t>等待两秒，</w:t>
      </w:r>
      <w:r>
        <w:rPr>
          <w:rFonts w:hint="eastAsia"/>
          <w:sz w:val="24"/>
        </w:rPr>
        <w:t>电控清空任务后写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</w:t>
      </w:r>
    </w:p>
    <w:p w:rsidR="00356341" w:rsidRDefault="00356341" w:rsidP="00356341">
      <w:pPr>
        <w:rPr>
          <w:sz w:val="24"/>
        </w:rPr>
      </w:pPr>
      <w:r>
        <w:rPr>
          <w:rFonts w:hint="eastAsia"/>
          <w:sz w:val="24"/>
        </w:rPr>
        <w:t>停止设备运行</w:t>
      </w:r>
      <w:r w:rsidR="00666CF3">
        <w:rPr>
          <w:rFonts w:hint="eastAsia"/>
          <w:sz w:val="24"/>
        </w:rPr>
        <w:t>：</w:t>
      </w:r>
      <w:r w:rsidR="00190FEE">
        <w:rPr>
          <w:rFonts w:ascii="NSimSun" w:hAnsi="NSimSun" w:cs="NSimSun"/>
          <w:color w:val="A31515"/>
          <w:kern w:val="0"/>
          <w:sz w:val="19"/>
          <w:szCs w:val="19"/>
        </w:rPr>
        <w:t>（</w:t>
      </w:r>
      <w:r w:rsidR="00190FEE">
        <w:rPr>
          <w:rFonts w:ascii="NSimSun" w:hAnsi="NSimSun" w:cs="NSimSun" w:hint="eastAsia"/>
          <w:color w:val="A31515"/>
          <w:kern w:val="0"/>
          <w:sz w:val="19"/>
          <w:szCs w:val="19"/>
        </w:rPr>
        <w:t>待定义</w:t>
      </w:r>
      <w:r w:rsidR="00190FEE">
        <w:rPr>
          <w:rFonts w:ascii="NSimSun" w:hAnsi="NSimSun" w:cs="NSimSun"/>
          <w:color w:val="A31515"/>
          <w:kern w:val="0"/>
          <w:sz w:val="19"/>
          <w:szCs w:val="19"/>
        </w:rPr>
        <w:t>）</w:t>
      </w:r>
      <w:r>
        <w:rPr>
          <w:rFonts w:hint="eastAsia"/>
          <w:sz w:val="24"/>
        </w:rPr>
        <w:t>（上位在指定块中发送停机任务指令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444ADA">
        <w:rPr>
          <w:rFonts w:hint="eastAsia"/>
          <w:sz w:val="24"/>
        </w:rPr>
        <w:t>翻板与拨杆</w:t>
      </w:r>
      <w:r>
        <w:rPr>
          <w:rFonts w:hint="eastAsia"/>
          <w:sz w:val="24"/>
        </w:rPr>
        <w:t>停止运行动作，电控将该位置写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，上位不发送开始运行指令，</w:t>
      </w:r>
      <w:r w:rsidR="0026002C">
        <w:rPr>
          <w:rFonts w:hint="eastAsia"/>
          <w:sz w:val="24"/>
        </w:rPr>
        <w:t>需</w:t>
      </w:r>
      <w:r>
        <w:rPr>
          <w:rFonts w:hint="eastAsia"/>
          <w:sz w:val="24"/>
        </w:rPr>
        <w:t>电控在设备复位上实现）</w:t>
      </w:r>
    </w:p>
    <w:p w:rsidR="006E1051" w:rsidRDefault="006E1051" w:rsidP="00356341">
      <w:pPr>
        <w:rPr>
          <w:sz w:val="24"/>
        </w:rPr>
      </w:pPr>
    </w:p>
    <w:p w:rsidR="006E1051" w:rsidRDefault="006E1051" w:rsidP="006E1051">
      <w:r>
        <w:rPr>
          <w:rFonts w:hint="eastAsia"/>
        </w:rPr>
        <w:t>4.</w:t>
      </w:r>
      <w:r>
        <w:rPr>
          <w:rFonts w:hint="eastAsia"/>
        </w:rPr>
        <w:t>残留任务与滤重处理</w:t>
      </w:r>
    </w:p>
    <w:p w:rsidR="006E1051" w:rsidRDefault="006E1051" w:rsidP="006E105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残留（任务缓存区）：开机时，人工清除电控数据，出现遗忘情况导致电控做了残留任务，上位接收到完成信号，更新数据库时判断不在任务表中，则报警，并发送停止运行指令，处理错烟，重新定位，下发任务</w:t>
      </w:r>
    </w:p>
    <w:p w:rsidR="006E1051" w:rsidRDefault="006E1051" w:rsidP="006E105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滤重：电控校验任务发送交互区的任务，与上一个接收的任务是否重复，若发现重复将交互区的任务置</w:t>
      </w:r>
      <w:r>
        <w:rPr>
          <w:rFonts w:hint="eastAsia"/>
        </w:rPr>
        <w:t>0</w:t>
      </w:r>
      <w:r>
        <w:rPr>
          <w:rFonts w:hint="eastAsia"/>
        </w:rPr>
        <w:t>（接收），不接收到电控缓存</w:t>
      </w:r>
    </w:p>
    <w:p w:rsidR="000B2BC9" w:rsidRPr="006E1051" w:rsidRDefault="000B2BC9" w:rsidP="009001BB">
      <w:pPr>
        <w:rPr>
          <w:sz w:val="24"/>
        </w:rPr>
      </w:pPr>
    </w:p>
    <w:p w:rsidR="00B97CC8" w:rsidRDefault="006E1051" w:rsidP="009001BB">
      <w:pPr>
        <w:rPr>
          <w:sz w:val="24"/>
        </w:rPr>
      </w:pPr>
      <w:r>
        <w:rPr>
          <w:sz w:val="24"/>
        </w:rPr>
        <w:t>5</w:t>
      </w:r>
      <w:r w:rsidR="000B2BC9">
        <w:rPr>
          <w:sz w:val="24"/>
        </w:rPr>
        <w:t>.</w:t>
      </w:r>
      <w:r w:rsidR="000B2BC9">
        <w:rPr>
          <w:rFonts w:hint="eastAsia"/>
          <w:sz w:val="24"/>
        </w:rPr>
        <w:t>流程：</w:t>
      </w:r>
    </w:p>
    <w:p w:rsidR="00712F72" w:rsidRDefault="00712F72" w:rsidP="009001BB">
      <w:pPr>
        <w:rPr>
          <w:sz w:val="24"/>
        </w:rPr>
      </w:pPr>
      <w:r>
        <w:rPr>
          <w:rFonts w:hint="eastAsia"/>
          <w:sz w:val="24"/>
        </w:rPr>
        <w:t>例如：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号任务（单独异型烟），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号任务（异型烟与常规烟合包）</w:t>
      </w:r>
      <w:r w:rsidR="00FD2B84">
        <w:rPr>
          <w:rFonts w:hint="eastAsia"/>
          <w:sz w:val="24"/>
        </w:rPr>
        <w:t>，</w:t>
      </w:r>
      <w:r w:rsidR="00FD2B84">
        <w:rPr>
          <w:rFonts w:hint="eastAsia"/>
          <w:sz w:val="24"/>
        </w:rPr>
        <w:t>3</w:t>
      </w:r>
      <w:r w:rsidR="00FD2B84">
        <w:rPr>
          <w:rFonts w:hint="eastAsia"/>
          <w:sz w:val="24"/>
        </w:rPr>
        <w:t>号任务（单独常规烟）</w:t>
      </w:r>
      <w:r w:rsidR="00A109FD">
        <w:rPr>
          <w:rFonts w:hint="eastAsia"/>
          <w:sz w:val="24"/>
        </w:rPr>
        <w:t>，</w:t>
      </w:r>
      <w:r w:rsidR="00A109FD">
        <w:rPr>
          <w:rFonts w:hint="eastAsia"/>
          <w:sz w:val="24"/>
        </w:rPr>
        <w:t>4</w:t>
      </w:r>
      <w:r w:rsidR="00A109FD">
        <w:rPr>
          <w:rFonts w:hint="eastAsia"/>
          <w:sz w:val="24"/>
        </w:rPr>
        <w:t>号任务（单独异型烟）</w:t>
      </w:r>
      <w:r w:rsidR="00B01461">
        <w:rPr>
          <w:rFonts w:hint="eastAsia"/>
          <w:sz w:val="24"/>
        </w:rPr>
        <w:t>,</w:t>
      </w:r>
      <w:r w:rsidR="00B01461" w:rsidRPr="00B01461">
        <w:rPr>
          <w:rFonts w:hint="eastAsia"/>
          <w:sz w:val="24"/>
        </w:rPr>
        <w:t xml:space="preserve"> </w:t>
      </w:r>
      <w:r w:rsidR="00B01461">
        <w:rPr>
          <w:rFonts w:hint="eastAsia"/>
          <w:sz w:val="24"/>
        </w:rPr>
        <w:t>5</w:t>
      </w:r>
      <w:r w:rsidR="00B01461">
        <w:rPr>
          <w:rFonts w:hint="eastAsia"/>
          <w:sz w:val="24"/>
        </w:rPr>
        <w:t>号任务（单独异型烟）</w:t>
      </w:r>
      <w:r w:rsidR="00B01461">
        <w:rPr>
          <w:rFonts w:hint="eastAsia"/>
          <w:sz w:val="24"/>
        </w:rPr>
        <w:t>,6</w:t>
      </w:r>
      <w:r w:rsidR="00B01461">
        <w:rPr>
          <w:rFonts w:hint="eastAsia"/>
          <w:sz w:val="24"/>
        </w:rPr>
        <w:t>号任务（单独常规烟）</w:t>
      </w:r>
    </w:p>
    <w:p w:rsidR="0016373F" w:rsidRDefault="00201EA7" w:rsidP="009001BB">
      <w:pPr>
        <w:rPr>
          <w:sz w:val="24"/>
        </w:rPr>
      </w:pPr>
      <w:r>
        <w:rPr>
          <w:rFonts w:hint="eastAsia"/>
          <w:sz w:val="24"/>
        </w:rPr>
        <w:t>发送给电控任务</w:t>
      </w:r>
      <w:r w:rsidR="00D16CF9">
        <w:rPr>
          <w:rFonts w:hint="eastAsia"/>
          <w:sz w:val="24"/>
        </w:rPr>
        <w:t>的数据模板</w:t>
      </w:r>
      <w:r>
        <w:rPr>
          <w:rFonts w:hint="eastAsia"/>
          <w:sz w:val="24"/>
        </w:rPr>
        <w:t>：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B4775" w:rsidTr="00BE27EE"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包任务号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数量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合包标志</w:t>
            </w:r>
          </w:p>
        </w:tc>
        <w:tc>
          <w:tcPr>
            <w:tcW w:w="1421" w:type="dxa"/>
          </w:tcPr>
          <w:p w:rsidR="006B4775" w:rsidRDefault="006B4775" w:rsidP="00B5197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合包数量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接收标志</w:t>
            </w:r>
          </w:p>
        </w:tc>
      </w:tr>
      <w:tr w:rsidR="006B4775" w:rsidTr="00BE27EE"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11111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4775" w:rsidTr="00BE27EE"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11112</w:t>
            </w:r>
          </w:p>
        </w:tc>
        <w:tc>
          <w:tcPr>
            <w:tcW w:w="1420" w:type="dxa"/>
          </w:tcPr>
          <w:p w:rsidR="006B4775" w:rsidRDefault="006B4775" w:rsidP="003E7784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4775" w:rsidTr="00BE27EE"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20" w:type="dxa"/>
          </w:tcPr>
          <w:p w:rsidR="006B4775" w:rsidRDefault="006B4775" w:rsidP="00F30D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11113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:rsidR="006B4775" w:rsidRDefault="00364D91" w:rsidP="002A488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4775" w:rsidTr="00BE27EE"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11114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B4775" w:rsidRDefault="00C01611" w:rsidP="002A488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4775" w:rsidTr="00BE27EE"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11125</w:t>
            </w:r>
          </w:p>
        </w:tc>
        <w:tc>
          <w:tcPr>
            <w:tcW w:w="1420" w:type="dxa"/>
          </w:tcPr>
          <w:p w:rsidR="006B4775" w:rsidRDefault="006B4775" w:rsidP="003E7784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21" w:type="dxa"/>
          </w:tcPr>
          <w:p w:rsidR="006B4775" w:rsidRDefault="00C01611" w:rsidP="002A4887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4775" w:rsidTr="00BE27EE"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420" w:type="dxa"/>
          </w:tcPr>
          <w:p w:rsidR="006B4775" w:rsidRDefault="006B4775" w:rsidP="00F30D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11136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20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21" w:type="dxa"/>
          </w:tcPr>
          <w:p w:rsidR="006B4775" w:rsidRDefault="006B4775" w:rsidP="002A488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88461F" w:rsidRDefault="0088461F" w:rsidP="00021B43">
      <w:pPr>
        <w:rPr>
          <w:sz w:val="24"/>
        </w:rPr>
      </w:pPr>
    </w:p>
    <w:p w:rsidR="003B722F" w:rsidRPr="00395116" w:rsidRDefault="003B722F" w:rsidP="003B722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号任务接收后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，电控将接收标志位写为</w:t>
      </w:r>
      <w:r>
        <w:rPr>
          <w:rFonts w:hint="eastAsia"/>
          <w:sz w:val="24"/>
        </w:rPr>
        <w:t>1</w:t>
      </w:r>
    </w:p>
    <w:p w:rsidR="003B722F" w:rsidRDefault="003B722F" w:rsidP="003B722F">
      <w:pPr>
        <w:rPr>
          <w:sz w:val="24"/>
        </w:rPr>
      </w:pPr>
      <w:r>
        <w:rPr>
          <w:rFonts w:hint="eastAsia"/>
          <w:sz w:val="24"/>
        </w:rPr>
        <w:t>在上位读取到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号任务接收后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，上位将接收标志位写为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，发送下一条任务</w:t>
      </w:r>
    </w:p>
    <w:p w:rsidR="003B722F" w:rsidRPr="0088461F" w:rsidRDefault="003B722F" w:rsidP="003B722F">
      <w:pPr>
        <w:rPr>
          <w:sz w:val="24"/>
        </w:rPr>
      </w:pPr>
    </w:p>
    <w:p w:rsidR="003B722F" w:rsidRDefault="003B722F" w:rsidP="003B722F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号任务完成后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电控将</w:t>
      </w:r>
      <w:r>
        <w:rPr>
          <w:rFonts w:hint="eastAsia"/>
          <w:sz w:val="24"/>
        </w:rPr>
        <w:t>11111</w:t>
      </w:r>
      <w:r>
        <w:rPr>
          <w:rFonts w:hint="eastAsia"/>
          <w:sz w:val="24"/>
        </w:rPr>
        <w:t>号任务的包任务号写入完成信号缓存区的可写的位置（为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的位置），上位取走该位置完成信号后置</w:t>
      </w:r>
      <w:r>
        <w:rPr>
          <w:rFonts w:hint="eastAsia"/>
          <w:sz w:val="24"/>
        </w:rPr>
        <w:t>0</w:t>
      </w:r>
    </w:p>
    <w:p w:rsidR="00123117" w:rsidRDefault="00123117" w:rsidP="003B722F">
      <w:pPr>
        <w:rPr>
          <w:sz w:val="24"/>
        </w:rPr>
      </w:pPr>
    </w:p>
    <w:p w:rsidR="005A0B32" w:rsidRPr="009001BB" w:rsidRDefault="00123117" w:rsidP="009001BB">
      <w:pPr>
        <w:rPr>
          <w:sz w:val="24"/>
        </w:rPr>
      </w:pPr>
      <w:r w:rsidRPr="00123117">
        <w:rPr>
          <w:rFonts w:hint="eastAsia"/>
          <w:sz w:val="24"/>
        </w:rPr>
        <w:t>单独异型烟包时，发给翻板任务，其中字段模板：包任务号（</w:t>
      </w:r>
      <w:r w:rsidR="00316C32">
        <w:rPr>
          <w:rFonts w:hint="eastAsia"/>
          <w:sz w:val="24"/>
        </w:rPr>
        <w:t>11111</w:t>
      </w:r>
      <w:r w:rsidRPr="00123117">
        <w:rPr>
          <w:rFonts w:hint="eastAsia"/>
          <w:sz w:val="24"/>
        </w:rPr>
        <w:t>），常规烟数（</w:t>
      </w:r>
      <w:r w:rsidRPr="00123117">
        <w:rPr>
          <w:rFonts w:hint="eastAsia"/>
          <w:sz w:val="24"/>
        </w:rPr>
        <w:t>0</w:t>
      </w:r>
      <w:r w:rsidR="002E1D45">
        <w:rPr>
          <w:rFonts w:hint="eastAsia"/>
          <w:sz w:val="24"/>
        </w:rPr>
        <w:t>），合包标志：</w:t>
      </w:r>
      <w:r w:rsidRPr="00123117">
        <w:rPr>
          <w:rFonts w:hint="eastAsia"/>
          <w:sz w:val="24"/>
        </w:rPr>
        <w:t>（</w:t>
      </w:r>
      <w:r w:rsidRPr="00123117">
        <w:rPr>
          <w:rFonts w:hint="eastAsia"/>
          <w:sz w:val="24"/>
        </w:rPr>
        <w:t>1</w:t>
      </w:r>
      <w:r w:rsidRPr="00123117">
        <w:rPr>
          <w:rFonts w:hint="eastAsia"/>
          <w:sz w:val="24"/>
        </w:rPr>
        <w:t>）</w:t>
      </w:r>
      <w:r w:rsidRPr="00123117">
        <w:rPr>
          <w:rFonts w:hint="eastAsia"/>
          <w:sz w:val="24"/>
        </w:rPr>
        <w:t>,</w:t>
      </w:r>
      <w:r w:rsidR="003B6370" w:rsidRPr="003B6370">
        <w:rPr>
          <w:rFonts w:hint="eastAsia"/>
          <w:sz w:val="24"/>
        </w:rPr>
        <w:t xml:space="preserve"> </w:t>
      </w:r>
      <w:r w:rsidR="003B6370">
        <w:rPr>
          <w:rFonts w:hint="eastAsia"/>
          <w:sz w:val="24"/>
        </w:rPr>
        <w:t>合包数量</w:t>
      </w:r>
      <w:r w:rsidRPr="00123117">
        <w:rPr>
          <w:rFonts w:hint="eastAsia"/>
          <w:sz w:val="24"/>
        </w:rPr>
        <w:t>（</w:t>
      </w:r>
      <w:r w:rsidR="0076488F">
        <w:rPr>
          <w:sz w:val="24"/>
        </w:rPr>
        <w:t>15</w:t>
      </w:r>
      <w:r w:rsidRPr="00123117">
        <w:rPr>
          <w:rFonts w:hint="eastAsia"/>
          <w:sz w:val="24"/>
        </w:rPr>
        <w:t>）</w:t>
      </w:r>
      <w:r w:rsidRPr="00123117">
        <w:rPr>
          <w:rFonts w:hint="eastAsia"/>
          <w:sz w:val="24"/>
        </w:rPr>
        <w:t xml:space="preserve"> </w:t>
      </w:r>
      <w:r w:rsidRPr="00123117">
        <w:rPr>
          <w:rFonts w:hint="eastAsia"/>
          <w:sz w:val="24"/>
        </w:rPr>
        <w:t>和</w:t>
      </w:r>
      <w:r w:rsidRPr="00123117">
        <w:rPr>
          <w:rFonts w:hint="eastAsia"/>
          <w:sz w:val="24"/>
        </w:rPr>
        <w:t xml:space="preserve"> </w:t>
      </w:r>
      <w:r w:rsidRPr="00123117">
        <w:rPr>
          <w:rFonts w:hint="eastAsia"/>
          <w:sz w:val="24"/>
        </w:rPr>
        <w:t>接收标志（</w:t>
      </w:r>
      <w:r w:rsidRPr="00123117">
        <w:rPr>
          <w:rFonts w:hint="eastAsia"/>
          <w:sz w:val="24"/>
        </w:rPr>
        <w:t>1</w:t>
      </w:r>
      <w:r w:rsidRPr="00123117">
        <w:rPr>
          <w:rFonts w:hint="eastAsia"/>
          <w:sz w:val="24"/>
        </w:rPr>
        <w:t>）</w:t>
      </w:r>
    </w:p>
    <w:sectPr w:rsidR="005A0B32" w:rsidRPr="009001BB" w:rsidSect="00283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F3B" w:rsidRDefault="00901F3B" w:rsidP="009001BB">
      <w:r>
        <w:separator/>
      </w:r>
    </w:p>
  </w:endnote>
  <w:endnote w:type="continuationSeparator" w:id="1">
    <w:p w:rsidR="00901F3B" w:rsidRDefault="00901F3B" w:rsidP="00900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F3B" w:rsidRDefault="00901F3B" w:rsidP="009001BB">
      <w:r>
        <w:separator/>
      </w:r>
    </w:p>
  </w:footnote>
  <w:footnote w:type="continuationSeparator" w:id="1">
    <w:p w:rsidR="00901F3B" w:rsidRDefault="00901F3B" w:rsidP="009001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A3F72"/>
    <w:multiLevelType w:val="hybridMultilevel"/>
    <w:tmpl w:val="E2382DF8"/>
    <w:lvl w:ilvl="0" w:tplc="A5E6174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1BB"/>
    <w:rsid w:val="00021B43"/>
    <w:rsid w:val="00033861"/>
    <w:rsid w:val="00041543"/>
    <w:rsid w:val="00044D16"/>
    <w:rsid w:val="00051525"/>
    <w:rsid w:val="00075BF2"/>
    <w:rsid w:val="000B2BC9"/>
    <w:rsid w:val="000B7379"/>
    <w:rsid w:val="001072A3"/>
    <w:rsid w:val="00123117"/>
    <w:rsid w:val="00141830"/>
    <w:rsid w:val="0016373F"/>
    <w:rsid w:val="001832FD"/>
    <w:rsid w:val="00186A69"/>
    <w:rsid w:val="00190FEE"/>
    <w:rsid w:val="00201EA7"/>
    <w:rsid w:val="00231E7F"/>
    <w:rsid w:val="0026002C"/>
    <w:rsid w:val="00283635"/>
    <w:rsid w:val="002B65D8"/>
    <w:rsid w:val="002D167B"/>
    <w:rsid w:val="002E1D45"/>
    <w:rsid w:val="002E4A10"/>
    <w:rsid w:val="00316C32"/>
    <w:rsid w:val="00356341"/>
    <w:rsid w:val="00364D91"/>
    <w:rsid w:val="00366A68"/>
    <w:rsid w:val="003B6370"/>
    <w:rsid w:val="003B722F"/>
    <w:rsid w:val="003B7556"/>
    <w:rsid w:val="003D0F47"/>
    <w:rsid w:val="003E1434"/>
    <w:rsid w:val="003E7784"/>
    <w:rsid w:val="0040298C"/>
    <w:rsid w:val="00426BF1"/>
    <w:rsid w:val="00444ADA"/>
    <w:rsid w:val="00476643"/>
    <w:rsid w:val="00491E4E"/>
    <w:rsid w:val="004A6E48"/>
    <w:rsid w:val="004B133F"/>
    <w:rsid w:val="004C1B13"/>
    <w:rsid w:val="004C76FD"/>
    <w:rsid w:val="004D083E"/>
    <w:rsid w:val="004D3585"/>
    <w:rsid w:val="004E3ACE"/>
    <w:rsid w:val="004E515A"/>
    <w:rsid w:val="004F11D1"/>
    <w:rsid w:val="005242E0"/>
    <w:rsid w:val="0052573C"/>
    <w:rsid w:val="00561D70"/>
    <w:rsid w:val="005A0B32"/>
    <w:rsid w:val="005A40CE"/>
    <w:rsid w:val="005A7823"/>
    <w:rsid w:val="005E3541"/>
    <w:rsid w:val="00610404"/>
    <w:rsid w:val="00611257"/>
    <w:rsid w:val="00640052"/>
    <w:rsid w:val="00640A49"/>
    <w:rsid w:val="00641193"/>
    <w:rsid w:val="00666CF3"/>
    <w:rsid w:val="00687272"/>
    <w:rsid w:val="006A0B2A"/>
    <w:rsid w:val="006B4775"/>
    <w:rsid w:val="006E1051"/>
    <w:rsid w:val="006F6350"/>
    <w:rsid w:val="006F7581"/>
    <w:rsid w:val="00711595"/>
    <w:rsid w:val="00712F72"/>
    <w:rsid w:val="00713923"/>
    <w:rsid w:val="007238DC"/>
    <w:rsid w:val="00734338"/>
    <w:rsid w:val="0073671F"/>
    <w:rsid w:val="007456B6"/>
    <w:rsid w:val="0076488F"/>
    <w:rsid w:val="007737E1"/>
    <w:rsid w:val="007F26D9"/>
    <w:rsid w:val="008210E9"/>
    <w:rsid w:val="00824BEE"/>
    <w:rsid w:val="0083129F"/>
    <w:rsid w:val="00863190"/>
    <w:rsid w:val="0088461F"/>
    <w:rsid w:val="008C188B"/>
    <w:rsid w:val="008E07AB"/>
    <w:rsid w:val="008E749A"/>
    <w:rsid w:val="009001BB"/>
    <w:rsid w:val="00901F3B"/>
    <w:rsid w:val="00962723"/>
    <w:rsid w:val="00966DF5"/>
    <w:rsid w:val="009A546D"/>
    <w:rsid w:val="009B3850"/>
    <w:rsid w:val="009E67F7"/>
    <w:rsid w:val="009F22BE"/>
    <w:rsid w:val="00A02908"/>
    <w:rsid w:val="00A109FD"/>
    <w:rsid w:val="00A154A5"/>
    <w:rsid w:val="00A21905"/>
    <w:rsid w:val="00A461BE"/>
    <w:rsid w:val="00A50794"/>
    <w:rsid w:val="00A607E3"/>
    <w:rsid w:val="00A6677C"/>
    <w:rsid w:val="00A73563"/>
    <w:rsid w:val="00AB636C"/>
    <w:rsid w:val="00AC26A5"/>
    <w:rsid w:val="00AD25D3"/>
    <w:rsid w:val="00AD5D31"/>
    <w:rsid w:val="00AE6FCE"/>
    <w:rsid w:val="00B01461"/>
    <w:rsid w:val="00B24CFF"/>
    <w:rsid w:val="00B86077"/>
    <w:rsid w:val="00B97CC8"/>
    <w:rsid w:val="00BE7230"/>
    <w:rsid w:val="00C01611"/>
    <w:rsid w:val="00C16D9A"/>
    <w:rsid w:val="00C300B2"/>
    <w:rsid w:val="00C84CC3"/>
    <w:rsid w:val="00C8728C"/>
    <w:rsid w:val="00CB2976"/>
    <w:rsid w:val="00CD5C39"/>
    <w:rsid w:val="00D16048"/>
    <w:rsid w:val="00D16CF9"/>
    <w:rsid w:val="00D42C2F"/>
    <w:rsid w:val="00D43AB0"/>
    <w:rsid w:val="00D91253"/>
    <w:rsid w:val="00DC2F22"/>
    <w:rsid w:val="00DD41A0"/>
    <w:rsid w:val="00DE7877"/>
    <w:rsid w:val="00E12F73"/>
    <w:rsid w:val="00E26D5B"/>
    <w:rsid w:val="00E33D4C"/>
    <w:rsid w:val="00E720DF"/>
    <w:rsid w:val="00E82007"/>
    <w:rsid w:val="00EF1EAB"/>
    <w:rsid w:val="00F04C6A"/>
    <w:rsid w:val="00F23338"/>
    <w:rsid w:val="00F30D74"/>
    <w:rsid w:val="00F34FCA"/>
    <w:rsid w:val="00F41972"/>
    <w:rsid w:val="00F56E25"/>
    <w:rsid w:val="00F60D4F"/>
    <w:rsid w:val="00F76C0C"/>
    <w:rsid w:val="00FA0518"/>
    <w:rsid w:val="00FA6846"/>
    <w:rsid w:val="00FB78D3"/>
    <w:rsid w:val="00FC56DF"/>
    <w:rsid w:val="00FD2B84"/>
    <w:rsid w:val="00FF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6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1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1BB"/>
    <w:rPr>
      <w:sz w:val="18"/>
      <w:szCs w:val="18"/>
    </w:rPr>
  </w:style>
  <w:style w:type="table" w:styleId="a5">
    <w:name w:val="Table Grid"/>
    <w:basedOn w:val="a1"/>
    <w:uiPriority w:val="59"/>
    <w:rsid w:val="006112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E10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D6A5-8DEE-42D2-84D2-F89A3C6CF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252</cp:revision>
  <dcterms:created xsi:type="dcterms:W3CDTF">2019-03-08T05:59:00Z</dcterms:created>
  <dcterms:modified xsi:type="dcterms:W3CDTF">2019-08-04T03:32:00Z</dcterms:modified>
</cp:coreProperties>
</file>