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D080" w14:textId="77777777" w:rsidR="00716A45" w:rsidRDefault="008515BE">
      <w:pPr>
        <w:jc w:val="center"/>
      </w:pPr>
      <w:r>
        <w:rPr>
          <w:b/>
          <w:color w:val="18E88F"/>
          <w:sz w:val="32"/>
        </w:rPr>
        <w:t>SAURIENT</w:t>
      </w:r>
    </w:p>
    <w:p w14:paraId="72F79258" w14:textId="77777777" w:rsidR="00716A45" w:rsidRDefault="008515BE">
      <w:pPr>
        <w:pStyle w:val="Title"/>
        <w:jc w:val="center"/>
      </w:pPr>
      <w:r>
        <w:t>Carbon Passport Platform</w:t>
      </w:r>
      <w:r>
        <w:br/>
        <w:t>PoC Demo Storyboard</w:t>
      </w:r>
    </w:p>
    <w:p w14:paraId="1EB61DA0" w14:textId="77777777" w:rsidR="00716A45" w:rsidRDefault="008515BE">
      <w:pPr>
        <w:jc w:val="center"/>
      </w:pPr>
      <w:r>
        <w:rPr>
          <w:i/>
          <w:color w:val="168BCE"/>
          <w:sz w:val="32"/>
        </w:rPr>
        <w:t>From industrial data to verified carbon intelligence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16A45" w14:paraId="66A90181" w14:textId="77777777">
        <w:trPr>
          <w:jc w:val="center"/>
        </w:trPr>
        <w:tc>
          <w:tcPr>
            <w:tcW w:w="2016" w:type="dxa"/>
            <w:shd w:val="clear" w:color="auto" w:fill="0B111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9B4D14" w14:textId="77777777" w:rsidR="00716A45" w:rsidRDefault="008515BE">
            <w:pPr>
              <w:jc w:val="center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w="2016" w:type="dxa"/>
            <w:shd w:val="clear" w:color="auto" w:fill="168BC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FE8DCD2" w14:textId="77777777" w:rsidR="00716A45" w:rsidRDefault="008515BE">
            <w:pPr>
              <w:jc w:val="center"/>
            </w:pPr>
            <w:r>
              <w:rPr>
                <w:b/>
                <w:color w:val="FFFFFF"/>
              </w:rPr>
              <w:t>CALCULATE</w:t>
            </w:r>
          </w:p>
        </w:tc>
        <w:tc>
          <w:tcPr>
            <w:tcW w:w="2016" w:type="dxa"/>
            <w:shd w:val="clear" w:color="auto" w:fill="0B111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36C34FD" w14:textId="77777777" w:rsidR="00716A45" w:rsidRDefault="008515BE">
            <w:pPr>
              <w:jc w:val="center"/>
            </w:pPr>
            <w:r>
              <w:rPr>
                <w:b/>
                <w:color w:val="FFFFFF"/>
              </w:rPr>
              <w:t>VERIFY</w:t>
            </w:r>
          </w:p>
        </w:tc>
        <w:tc>
          <w:tcPr>
            <w:tcW w:w="2016" w:type="dxa"/>
            <w:shd w:val="clear" w:color="auto" w:fill="168BC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9399971" w14:textId="77777777" w:rsidR="00716A45" w:rsidRDefault="008515BE">
            <w:pPr>
              <w:jc w:val="center"/>
            </w:pPr>
            <w:r>
              <w:rPr>
                <w:b/>
                <w:color w:val="FFFFFF"/>
              </w:rPr>
              <w:t>PASSPORT</w:t>
            </w:r>
          </w:p>
        </w:tc>
        <w:tc>
          <w:tcPr>
            <w:tcW w:w="2016" w:type="dxa"/>
            <w:shd w:val="clear" w:color="auto" w:fill="0B111D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1C03B20" w14:textId="77777777" w:rsidR="00716A45" w:rsidRDefault="008515BE">
            <w:pPr>
              <w:jc w:val="center"/>
            </w:pPr>
            <w:r>
              <w:rPr>
                <w:b/>
                <w:color w:val="FFFFFF"/>
              </w:rPr>
              <w:t>REPORT</w:t>
            </w:r>
          </w:p>
        </w:tc>
      </w:tr>
    </w:tbl>
    <w:p w14:paraId="7CABAB9E" w14:textId="77777777" w:rsidR="00716A45" w:rsidRDefault="00716A45"/>
    <w:p w14:paraId="60E3D2F8" w14:textId="77777777" w:rsidR="00716A45" w:rsidRDefault="00716A45"/>
    <w:p w14:paraId="1F2156A0" w14:textId="77777777" w:rsidR="00716A45" w:rsidRDefault="00716A45"/>
    <w:p w14:paraId="5D050C7E" w14:textId="77777777" w:rsidR="00716A45" w:rsidRDefault="00716A45"/>
    <w:p w14:paraId="25BD2BD8" w14:textId="77777777" w:rsidR="00716A45" w:rsidRDefault="00716A45"/>
    <w:p w14:paraId="6547D0C9" w14:textId="77777777" w:rsidR="00716A45" w:rsidRDefault="008515BE">
      <w:pPr>
        <w:jc w:val="center"/>
      </w:pPr>
      <w:r>
        <w:rPr>
          <w:b/>
          <w:sz w:val="26"/>
        </w:rPr>
        <w:t>Primary Demo Story: One steel batch becomes a trusted digital Carbon Passport</w:t>
      </w:r>
    </w:p>
    <w:p w14:paraId="0F21AEA0" w14:textId="77777777" w:rsidR="00716A45" w:rsidRDefault="008515BE">
      <w:r>
        <w:rPr>
          <w:b/>
          <w:color w:val="168BCE"/>
        </w:rPr>
        <w:t>Visual edition: each scene now includes a UI mockup illustrating the intended investor-facing screen and interaction.</w:t>
      </w:r>
    </w:p>
    <w:p w14:paraId="1A34F06B" w14:textId="77777777" w:rsidR="00716A45" w:rsidRDefault="008515BE">
      <w:pPr>
        <w:jc w:val="center"/>
      </w:pPr>
      <w:r>
        <w:rPr>
          <w:color w:val="596273"/>
          <w:sz w:val="22"/>
        </w:rPr>
        <w:t>Audience: Government • Investor • Industry • Verifier</w:t>
      </w:r>
    </w:p>
    <w:p w14:paraId="7BF7E680" w14:textId="77777777" w:rsidR="00716A45" w:rsidRDefault="008515BE">
      <w:r>
        <w:br w:type="page"/>
      </w:r>
    </w:p>
    <w:p w14:paraId="7052AE17" w14:textId="77777777" w:rsidR="00716A45" w:rsidRDefault="008515BE">
      <w:pPr>
        <w:pStyle w:val="Heading1"/>
      </w:pPr>
      <w:r>
        <w:lastRenderedPageBreak/>
        <w:t>1. Purpose of the PoC</w:t>
      </w:r>
    </w:p>
    <w:p w14:paraId="2EED9048" w14:textId="77777777" w:rsidR="00716A45" w:rsidRDefault="008515BE">
      <w:r>
        <w:rPr>
          <w:b/>
          <w:color w:val="168BCE"/>
        </w:rPr>
        <w:t xml:space="preserve">Objective: </w:t>
      </w:r>
      <w:r>
        <w:t>Demonstrate a believable, end-to-end carbon data journey rather than a collection of disconnected dashboards.</w:t>
      </w:r>
    </w:p>
    <w:p w14:paraId="6AC4F198" w14:textId="77777777" w:rsidR="00716A45" w:rsidRDefault="008515BE">
      <w:r>
        <w:rPr>
          <w:b/>
          <w:color w:val="168BCE"/>
        </w:rPr>
        <w:t xml:space="preserve">Core Story: </w:t>
      </w:r>
      <w:r>
        <w:t>Factory and supply-chain data is captured, converted into Scope 1/2/3 emissions, allocated to a product, independently reviewed, issued as a digital Carbon Passport, and surfaced to buyers, exporters and government.</w:t>
      </w:r>
    </w:p>
    <w:p w14:paraId="20755373" w14:textId="77777777" w:rsidR="00716A45" w:rsidRDefault="008515BE">
      <w:r>
        <w:rPr>
          <w:b/>
          <w:color w:val="168BCE"/>
        </w:rPr>
        <w:t xml:space="preserve">Primary Demo Product: </w:t>
      </w:r>
      <w:r>
        <w:t>Steel Coil — Batch ST-2026-00981, manufactured at a Hyderabad facility and prepared for an EU export scenario.</w:t>
      </w:r>
    </w:p>
    <w:p w14:paraId="500F26BD" w14:textId="77777777" w:rsidR="00716A45" w:rsidRDefault="008515BE">
      <w:r>
        <w:rPr>
          <w:b/>
          <w:color w:val="168BCE"/>
        </w:rPr>
        <w:t xml:space="preserve">Key Positioning: </w:t>
      </w:r>
      <w:r>
        <w:t>Carbon Passport is a digital MRV and product-carbon infrastructure platform that converts industrial, supply-chain and operational data into traceable, verifiable and interoperable carbon intelligence.</w:t>
      </w:r>
    </w:p>
    <w:p w14:paraId="704DF0D5" w14:textId="77777777" w:rsidR="00716A45" w:rsidRDefault="008515BE">
      <w:pPr>
        <w:pStyle w:val="Heading1"/>
      </w:pPr>
      <w:r>
        <w:t>2. The 10–15 Minute Golden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16A45" w14:paraId="5704145C" w14:textId="77777777">
        <w:trPr>
          <w:tblHeader/>
          <w:jc w:val="center"/>
        </w:trPr>
        <w:tc>
          <w:tcPr>
            <w:tcW w:w="3360" w:type="dxa"/>
            <w:shd w:val="clear" w:color="auto" w:fill="0B111D"/>
          </w:tcPr>
          <w:p w14:paraId="791D02DA" w14:textId="77777777" w:rsidR="00716A45" w:rsidRDefault="008515BE">
            <w:r>
              <w:rPr>
                <w:b/>
                <w:color w:val="FFFFFF"/>
              </w:rPr>
              <w:t>Step</w:t>
            </w:r>
          </w:p>
        </w:tc>
        <w:tc>
          <w:tcPr>
            <w:tcW w:w="3360" w:type="dxa"/>
            <w:shd w:val="clear" w:color="auto" w:fill="0B111D"/>
          </w:tcPr>
          <w:p w14:paraId="69035F8D" w14:textId="77777777" w:rsidR="00716A45" w:rsidRDefault="008515BE">
            <w:r>
              <w:rPr>
                <w:b/>
                <w:color w:val="FFFFFF"/>
              </w:rPr>
              <w:t>Screen</w:t>
            </w:r>
          </w:p>
        </w:tc>
        <w:tc>
          <w:tcPr>
            <w:tcW w:w="3360" w:type="dxa"/>
            <w:shd w:val="clear" w:color="auto" w:fill="0B111D"/>
          </w:tcPr>
          <w:p w14:paraId="417595E4" w14:textId="77777777" w:rsidR="00716A45" w:rsidRDefault="008515BE">
            <w:r>
              <w:rPr>
                <w:b/>
                <w:color w:val="FFFFFF"/>
              </w:rPr>
              <w:t>What the audience understands</w:t>
            </w:r>
          </w:p>
        </w:tc>
      </w:tr>
      <w:tr w:rsidR="00716A45" w14:paraId="6D9C8610" w14:textId="77777777">
        <w:trPr>
          <w:jc w:val="center"/>
        </w:trPr>
        <w:tc>
          <w:tcPr>
            <w:tcW w:w="3360" w:type="dxa"/>
          </w:tcPr>
          <w:p w14:paraId="528DE0AB" w14:textId="77777777" w:rsidR="00716A45" w:rsidRDefault="008515BE">
            <w:r>
              <w:t>1</w:t>
            </w:r>
          </w:p>
        </w:tc>
        <w:tc>
          <w:tcPr>
            <w:tcW w:w="3360" w:type="dxa"/>
          </w:tcPr>
          <w:p w14:paraId="27F0D265" w14:textId="77777777" w:rsidR="00716A45" w:rsidRDefault="008515BE">
            <w:r>
              <w:t>Organisation</w:t>
            </w:r>
          </w:p>
        </w:tc>
        <w:tc>
          <w:tcPr>
            <w:tcW w:w="3360" w:type="dxa"/>
          </w:tcPr>
          <w:p w14:paraId="5CC43119" w14:textId="77777777" w:rsidR="00716A45" w:rsidRDefault="008515BE">
            <w:r>
              <w:t>Who is reporting and under what boundary</w:t>
            </w:r>
          </w:p>
        </w:tc>
      </w:tr>
      <w:tr w:rsidR="00716A45" w14:paraId="6754CB8F" w14:textId="77777777">
        <w:trPr>
          <w:jc w:val="center"/>
        </w:trPr>
        <w:tc>
          <w:tcPr>
            <w:tcW w:w="3360" w:type="dxa"/>
            <w:shd w:val="clear" w:color="auto" w:fill="F5F7FA"/>
          </w:tcPr>
          <w:p w14:paraId="28D008ED" w14:textId="77777777" w:rsidR="00716A45" w:rsidRDefault="008515BE">
            <w:r>
              <w:t>2</w:t>
            </w:r>
          </w:p>
        </w:tc>
        <w:tc>
          <w:tcPr>
            <w:tcW w:w="3360" w:type="dxa"/>
            <w:shd w:val="clear" w:color="auto" w:fill="F5F7FA"/>
          </w:tcPr>
          <w:p w14:paraId="4FF34257" w14:textId="77777777" w:rsidR="00716A45" w:rsidRDefault="008515BE">
            <w:r>
              <w:t>Facility &amp; Assets</w:t>
            </w:r>
          </w:p>
        </w:tc>
        <w:tc>
          <w:tcPr>
            <w:tcW w:w="3360" w:type="dxa"/>
            <w:shd w:val="clear" w:color="auto" w:fill="F5F7FA"/>
          </w:tcPr>
          <w:p w14:paraId="4244E011" w14:textId="77777777" w:rsidR="00716A45" w:rsidRDefault="008515BE">
            <w:r>
              <w:t>Where carbon-producing activity happens</w:t>
            </w:r>
          </w:p>
        </w:tc>
      </w:tr>
      <w:tr w:rsidR="00716A45" w14:paraId="2533D545" w14:textId="77777777">
        <w:trPr>
          <w:jc w:val="center"/>
        </w:trPr>
        <w:tc>
          <w:tcPr>
            <w:tcW w:w="3360" w:type="dxa"/>
          </w:tcPr>
          <w:p w14:paraId="3B120F8E" w14:textId="77777777" w:rsidR="00716A45" w:rsidRDefault="008515BE">
            <w:r>
              <w:t>3</w:t>
            </w:r>
          </w:p>
        </w:tc>
        <w:tc>
          <w:tcPr>
            <w:tcW w:w="3360" w:type="dxa"/>
          </w:tcPr>
          <w:p w14:paraId="3EEB95ED" w14:textId="77777777" w:rsidR="00716A45" w:rsidRDefault="008515BE">
            <w:r>
              <w:t>Live / Simulated Telemetry</w:t>
            </w:r>
          </w:p>
        </w:tc>
        <w:tc>
          <w:tcPr>
            <w:tcW w:w="3360" w:type="dxa"/>
          </w:tcPr>
          <w:p w14:paraId="6EE368AE" w14:textId="77777777" w:rsidR="00716A45" w:rsidRDefault="008515BE">
            <w:r>
              <w:t>Where primary operational data comes from</w:t>
            </w:r>
          </w:p>
        </w:tc>
      </w:tr>
      <w:tr w:rsidR="00716A45" w14:paraId="52F96A2E" w14:textId="77777777">
        <w:trPr>
          <w:jc w:val="center"/>
        </w:trPr>
        <w:tc>
          <w:tcPr>
            <w:tcW w:w="3360" w:type="dxa"/>
            <w:shd w:val="clear" w:color="auto" w:fill="F5F7FA"/>
          </w:tcPr>
          <w:p w14:paraId="50898DDC" w14:textId="77777777" w:rsidR="00716A45" w:rsidRDefault="008515BE">
            <w:r>
              <w:t>4</w:t>
            </w:r>
          </w:p>
        </w:tc>
        <w:tc>
          <w:tcPr>
            <w:tcW w:w="3360" w:type="dxa"/>
            <w:shd w:val="clear" w:color="auto" w:fill="F5F7FA"/>
          </w:tcPr>
          <w:p w14:paraId="481409F0" w14:textId="77777777" w:rsidR="00716A45" w:rsidRDefault="008515BE">
            <w:r>
              <w:t>Scope 1/2/3</w:t>
            </w:r>
          </w:p>
        </w:tc>
        <w:tc>
          <w:tcPr>
            <w:tcW w:w="3360" w:type="dxa"/>
            <w:shd w:val="clear" w:color="auto" w:fill="F5F7FA"/>
          </w:tcPr>
          <w:p w14:paraId="43CE0DEF" w14:textId="77777777" w:rsidR="00716A45" w:rsidRDefault="008515BE">
            <w:r>
              <w:t>How activity becomes carbon emissions</w:t>
            </w:r>
          </w:p>
        </w:tc>
      </w:tr>
      <w:tr w:rsidR="00716A45" w14:paraId="2FF14397" w14:textId="77777777">
        <w:trPr>
          <w:jc w:val="center"/>
        </w:trPr>
        <w:tc>
          <w:tcPr>
            <w:tcW w:w="3360" w:type="dxa"/>
          </w:tcPr>
          <w:p w14:paraId="456B572E" w14:textId="77777777" w:rsidR="00716A45" w:rsidRDefault="008515BE">
            <w:r>
              <w:t>5</w:t>
            </w:r>
          </w:p>
        </w:tc>
        <w:tc>
          <w:tcPr>
            <w:tcW w:w="3360" w:type="dxa"/>
          </w:tcPr>
          <w:p w14:paraId="41FC4BD7" w14:textId="77777777" w:rsidR="00716A45" w:rsidRDefault="008515BE">
            <w:r>
              <w:t>Product Carbon Footprint</w:t>
            </w:r>
          </w:p>
        </w:tc>
        <w:tc>
          <w:tcPr>
            <w:tcW w:w="3360" w:type="dxa"/>
          </w:tcPr>
          <w:p w14:paraId="06F63F91" w14:textId="77777777" w:rsidR="00716A45" w:rsidRDefault="008515BE">
            <w:r>
              <w:t>How company emissions become product-level carbon</w:t>
            </w:r>
          </w:p>
        </w:tc>
      </w:tr>
      <w:tr w:rsidR="00716A45" w14:paraId="0CA5FAD4" w14:textId="77777777">
        <w:trPr>
          <w:jc w:val="center"/>
        </w:trPr>
        <w:tc>
          <w:tcPr>
            <w:tcW w:w="3360" w:type="dxa"/>
            <w:shd w:val="clear" w:color="auto" w:fill="F5F7FA"/>
          </w:tcPr>
          <w:p w14:paraId="55BACE3F" w14:textId="77777777" w:rsidR="00716A45" w:rsidRDefault="008515BE">
            <w:r>
              <w:t>6</w:t>
            </w:r>
          </w:p>
        </w:tc>
        <w:tc>
          <w:tcPr>
            <w:tcW w:w="3360" w:type="dxa"/>
            <w:shd w:val="clear" w:color="auto" w:fill="F5F7FA"/>
          </w:tcPr>
          <w:p w14:paraId="7A873148" w14:textId="77777777" w:rsidR="00716A45" w:rsidRDefault="008515BE">
            <w:r>
              <w:t>Data Lineage</w:t>
            </w:r>
          </w:p>
        </w:tc>
        <w:tc>
          <w:tcPr>
            <w:tcW w:w="3360" w:type="dxa"/>
            <w:shd w:val="clear" w:color="auto" w:fill="F5F7FA"/>
          </w:tcPr>
          <w:p w14:paraId="2F7A94AA" w14:textId="77777777" w:rsidR="00716A45" w:rsidRDefault="008515BE">
            <w:r>
              <w:t>Why the final number is auditable</w:t>
            </w:r>
          </w:p>
        </w:tc>
      </w:tr>
      <w:tr w:rsidR="00716A45" w14:paraId="6DC913E9" w14:textId="77777777">
        <w:trPr>
          <w:jc w:val="center"/>
        </w:trPr>
        <w:tc>
          <w:tcPr>
            <w:tcW w:w="3360" w:type="dxa"/>
          </w:tcPr>
          <w:p w14:paraId="56944BEA" w14:textId="77777777" w:rsidR="00716A45" w:rsidRDefault="008515BE">
            <w:r>
              <w:t>7</w:t>
            </w:r>
          </w:p>
        </w:tc>
        <w:tc>
          <w:tcPr>
            <w:tcW w:w="3360" w:type="dxa"/>
          </w:tcPr>
          <w:p w14:paraId="123132FE" w14:textId="77777777" w:rsidR="00716A45" w:rsidRDefault="008515BE">
            <w:r>
              <w:t>MRV</w:t>
            </w:r>
          </w:p>
        </w:tc>
        <w:tc>
          <w:tcPr>
            <w:tcW w:w="3360" w:type="dxa"/>
          </w:tcPr>
          <w:p w14:paraId="047DEBBB" w14:textId="77777777" w:rsidR="00716A45" w:rsidRDefault="008515BE">
            <w:r>
              <w:t>How the case enters verification</w:t>
            </w:r>
          </w:p>
        </w:tc>
      </w:tr>
      <w:tr w:rsidR="00716A45" w14:paraId="12CDD511" w14:textId="77777777">
        <w:trPr>
          <w:jc w:val="center"/>
        </w:trPr>
        <w:tc>
          <w:tcPr>
            <w:tcW w:w="3360" w:type="dxa"/>
            <w:shd w:val="clear" w:color="auto" w:fill="F5F7FA"/>
          </w:tcPr>
          <w:p w14:paraId="560DCD93" w14:textId="77777777" w:rsidR="00716A45" w:rsidRDefault="008515BE">
            <w:r>
              <w:t>8</w:t>
            </w:r>
          </w:p>
        </w:tc>
        <w:tc>
          <w:tcPr>
            <w:tcW w:w="3360" w:type="dxa"/>
            <w:shd w:val="clear" w:color="auto" w:fill="F5F7FA"/>
          </w:tcPr>
          <w:p w14:paraId="6A946B06" w14:textId="77777777" w:rsidR="00716A45" w:rsidRDefault="008515BE">
            <w:r>
              <w:t>Verifier Review</w:t>
            </w:r>
          </w:p>
        </w:tc>
        <w:tc>
          <w:tcPr>
            <w:tcW w:w="3360" w:type="dxa"/>
            <w:shd w:val="clear" w:color="auto" w:fill="F5F7FA"/>
          </w:tcPr>
          <w:p w14:paraId="5ADAB13A" w14:textId="77777777" w:rsidR="00716A45" w:rsidRDefault="008515BE">
            <w:r>
              <w:t>How evidence is independently reviewed</w:t>
            </w:r>
          </w:p>
        </w:tc>
      </w:tr>
      <w:tr w:rsidR="00716A45" w14:paraId="1A033AC6" w14:textId="77777777">
        <w:trPr>
          <w:jc w:val="center"/>
        </w:trPr>
        <w:tc>
          <w:tcPr>
            <w:tcW w:w="3360" w:type="dxa"/>
          </w:tcPr>
          <w:p w14:paraId="7D739C3A" w14:textId="77777777" w:rsidR="00716A45" w:rsidRDefault="008515BE">
            <w:r>
              <w:t>9</w:t>
            </w:r>
          </w:p>
        </w:tc>
        <w:tc>
          <w:tcPr>
            <w:tcW w:w="3360" w:type="dxa"/>
          </w:tcPr>
          <w:p w14:paraId="573D5FF8" w14:textId="77777777" w:rsidR="00716A45" w:rsidRDefault="008515BE">
            <w:r>
              <w:t>Passport Issue + QR</w:t>
            </w:r>
          </w:p>
        </w:tc>
        <w:tc>
          <w:tcPr>
            <w:tcW w:w="3360" w:type="dxa"/>
          </w:tcPr>
          <w:p w14:paraId="68979385" w14:textId="77777777" w:rsidR="00716A45" w:rsidRDefault="008515BE">
            <w:r>
              <w:t>How the trusted digital record is issued</w:t>
            </w:r>
          </w:p>
        </w:tc>
      </w:tr>
      <w:tr w:rsidR="00716A45" w14:paraId="61494C8C" w14:textId="77777777">
        <w:trPr>
          <w:jc w:val="center"/>
        </w:trPr>
        <w:tc>
          <w:tcPr>
            <w:tcW w:w="3360" w:type="dxa"/>
            <w:shd w:val="clear" w:color="auto" w:fill="F5F7FA"/>
          </w:tcPr>
          <w:p w14:paraId="08F26F29" w14:textId="77777777" w:rsidR="00716A45" w:rsidRDefault="008515BE">
            <w:r>
              <w:t>10</w:t>
            </w:r>
          </w:p>
        </w:tc>
        <w:tc>
          <w:tcPr>
            <w:tcW w:w="3360" w:type="dxa"/>
            <w:shd w:val="clear" w:color="auto" w:fill="F5F7FA"/>
          </w:tcPr>
          <w:p w14:paraId="579F3855" w14:textId="77777777" w:rsidR="00716A45" w:rsidRDefault="008515BE">
            <w:r>
              <w:t>CBAM Readiness</w:t>
            </w:r>
          </w:p>
        </w:tc>
        <w:tc>
          <w:tcPr>
            <w:tcW w:w="3360" w:type="dxa"/>
            <w:shd w:val="clear" w:color="auto" w:fill="F5F7FA"/>
          </w:tcPr>
          <w:p w14:paraId="1240F6D0" w14:textId="77777777" w:rsidR="00716A45" w:rsidRDefault="008515BE">
            <w:r>
              <w:t>How export-readiness data is packaged</w:t>
            </w:r>
          </w:p>
        </w:tc>
      </w:tr>
      <w:tr w:rsidR="00716A45" w14:paraId="76FC4F3E" w14:textId="77777777">
        <w:trPr>
          <w:jc w:val="center"/>
        </w:trPr>
        <w:tc>
          <w:tcPr>
            <w:tcW w:w="3360" w:type="dxa"/>
          </w:tcPr>
          <w:p w14:paraId="540A7F89" w14:textId="77777777" w:rsidR="00716A45" w:rsidRDefault="008515BE">
            <w:r>
              <w:t>11</w:t>
            </w:r>
          </w:p>
        </w:tc>
        <w:tc>
          <w:tcPr>
            <w:tcW w:w="3360" w:type="dxa"/>
          </w:tcPr>
          <w:p w14:paraId="31CB7B18" w14:textId="77777777" w:rsidR="00716A45" w:rsidRDefault="008515BE">
            <w:r>
              <w:t>Government Dashboard</w:t>
            </w:r>
          </w:p>
        </w:tc>
        <w:tc>
          <w:tcPr>
            <w:tcW w:w="3360" w:type="dxa"/>
          </w:tcPr>
          <w:p w14:paraId="663E16C4" w14:textId="77777777" w:rsidR="00716A45" w:rsidRDefault="008515BE">
            <w:r>
              <w:t>How aggregated intelligence supports policy</w:t>
            </w:r>
          </w:p>
        </w:tc>
      </w:tr>
    </w:tbl>
    <w:p w14:paraId="4878E8E5" w14:textId="77777777" w:rsidR="00716A45" w:rsidRDefault="008515BE">
      <w:r>
        <w:br w:type="page"/>
      </w:r>
    </w:p>
    <w:p w14:paraId="618B7E45" w14:textId="77777777" w:rsidR="00716A45" w:rsidRDefault="008515BE">
      <w:pPr>
        <w:pStyle w:val="Heading1"/>
      </w:pPr>
      <w:r>
        <w:lastRenderedPageBreak/>
        <w:t>A. Establish the Source of Truth</w:t>
      </w:r>
    </w:p>
    <w:p w14:paraId="3F77F82E" w14:textId="77777777" w:rsidR="00716A45" w:rsidRDefault="008515BE">
      <w:pPr>
        <w:pStyle w:val="SceneLabel"/>
      </w:pPr>
      <w:r>
        <w:t>SCENE 01</w:t>
      </w:r>
    </w:p>
    <w:p w14:paraId="7878D1C0" w14:textId="77777777" w:rsidR="00716A45" w:rsidRDefault="008515BE">
      <w:pPr>
        <w:pStyle w:val="Heading2"/>
      </w:pPr>
      <w:r>
        <w:t>The Problem</w:t>
      </w:r>
    </w:p>
    <w:p w14:paraId="4E13B92C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35C63160" wp14:editId="0F60F4E3">
            <wp:extent cx="5897880" cy="3317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A1BA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01: The Problem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0A807E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0471F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52EFB" w14:textId="77777777" w:rsidR="00716A45" w:rsidRDefault="008515BE">
            <w:r>
              <w:rPr>
                <w:sz w:val="18"/>
              </w:rPr>
              <w:t>Hero / Opening</w:t>
            </w:r>
          </w:p>
        </w:tc>
      </w:tr>
      <w:tr w:rsidR="00716A45" w14:paraId="3005B85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530DE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094B5" w14:textId="77777777" w:rsidR="00716A45" w:rsidRDefault="008515BE">
            <w:r>
              <w:rPr>
                <w:sz w:val="18"/>
              </w:rPr>
              <w:t>Factory, smart meter, supply chain, exporter, verifier and government connected through one digital platform.</w:t>
            </w:r>
          </w:p>
        </w:tc>
      </w:tr>
      <w:tr w:rsidR="00716A45" w14:paraId="3FD2C16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E0AF1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6ACE0" w14:textId="77777777" w:rsidR="00716A45" w:rsidRDefault="008515BE">
            <w:r>
              <w:rPr>
                <w:sz w:val="18"/>
              </w:rPr>
              <w:t>From Factory Data to Verified Carbon Passport</w:t>
            </w:r>
          </w:p>
        </w:tc>
      </w:tr>
      <w:tr w:rsidR="00716A45" w14:paraId="7EB9814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5BF7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1CF46" w14:textId="77777777" w:rsidR="00716A45" w:rsidRDefault="008515BE">
            <w:r>
              <w:rPr>
                <w:sz w:val="18"/>
              </w:rPr>
              <w:t>Industrial carbon data is fragmented across meters, ERP systems, invoices, suppliers, spreadsheets and audit documents.</w:t>
            </w:r>
          </w:p>
        </w:tc>
      </w:tr>
      <w:tr w:rsidR="00716A45" w14:paraId="6AF1FE5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15A42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06B52" w14:textId="77777777" w:rsidR="00716A45" w:rsidRDefault="008515BE">
            <w:r>
              <w:rPr>
                <w:sz w:val="18"/>
              </w:rPr>
              <w:t>Today, industries collect carbon-related data from many different sources. Carbon Passport converts that fragmented information into one traceable and verifiable carbon record.</w:t>
            </w:r>
          </w:p>
        </w:tc>
      </w:tr>
      <w:tr w:rsidR="00716A45" w14:paraId="79AD150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7D388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AE698" w14:textId="77777777" w:rsidR="00716A45" w:rsidRDefault="008515BE">
            <w:r>
              <w:rPr>
                <w:sz w:val="18"/>
              </w:rPr>
              <w:t>Start Demo</w:t>
            </w:r>
          </w:p>
        </w:tc>
      </w:tr>
    </w:tbl>
    <w:p w14:paraId="000DB100" w14:textId="77777777" w:rsidR="00716A45" w:rsidRDefault="00716A45"/>
    <w:p w14:paraId="284C0AAB" w14:textId="77777777" w:rsidR="00716A45" w:rsidRDefault="008515BE">
      <w:pPr>
        <w:pStyle w:val="SceneLabel"/>
      </w:pPr>
      <w:r>
        <w:t>SCENE 02</w:t>
      </w:r>
    </w:p>
    <w:p w14:paraId="08420869" w14:textId="77777777" w:rsidR="00716A45" w:rsidRDefault="008515BE">
      <w:pPr>
        <w:pStyle w:val="Heading2"/>
      </w:pPr>
      <w:r>
        <w:lastRenderedPageBreak/>
        <w:t>Meet the Demo Company</w:t>
      </w:r>
    </w:p>
    <w:p w14:paraId="68494D6E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159F671C" wp14:editId="1F434AF5">
            <wp:extent cx="5897880" cy="3317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5205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02: Meet the Demo Company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6C63665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37A95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28E22" w14:textId="77777777" w:rsidR="00716A45" w:rsidRDefault="008515BE">
            <w:r>
              <w:rPr>
                <w:sz w:val="18"/>
              </w:rPr>
              <w:t>Organisation Profile</w:t>
            </w:r>
          </w:p>
        </w:tc>
      </w:tr>
      <w:tr w:rsidR="00716A45" w14:paraId="703050A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94BEE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2B1EB" w14:textId="77777777" w:rsidR="00716A45" w:rsidRDefault="008515BE">
            <w:r>
              <w:rPr>
                <w:sz w:val="18"/>
              </w:rPr>
              <w:t>Saurient Demo Steel Industries Ltd; Hyderabad Manufacturing Facility; Iron &amp; Steel; EU export scenario; connected facilities and devices.</w:t>
            </w:r>
          </w:p>
        </w:tc>
      </w:tr>
      <w:tr w:rsidR="00716A45" w14:paraId="2A496DD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2C6B3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D8524" w14:textId="77777777" w:rsidR="00716A45" w:rsidRDefault="008515BE">
            <w:r>
              <w:rPr>
                <w:sz w:val="18"/>
              </w:rPr>
              <w:t>A real company context before any carbon calculation begins.</w:t>
            </w:r>
          </w:p>
        </w:tc>
      </w:tr>
      <w:tr w:rsidR="00716A45" w14:paraId="6B8D8F3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716E3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5EE23" w14:textId="77777777" w:rsidR="00716A45" w:rsidRDefault="008515BE">
            <w:r>
              <w:rPr>
                <w:sz w:val="18"/>
              </w:rPr>
              <w:t>Organisation Active • Facility Connected • Export Carbon Data Required</w:t>
            </w:r>
          </w:p>
        </w:tc>
      </w:tr>
      <w:tr w:rsidR="00716A45" w14:paraId="4C0BA61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C8E18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40975" w14:textId="77777777" w:rsidR="00716A45" w:rsidRDefault="008515BE">
            <w:r>
              <w:rPr>
                <w:sz w:val="18"/>
              </w:rPr>
              <w:t>Our journey starts with a steel manufacturer that needs a trusted product-level carbon record for customers, auditors and export reporting.</w:t>
            </w:r>
          </w:p>
        </w:tc>
      </w:tr>
      <w:tr w:rsidR="00716A45" w14:paraId="429AECD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ECED6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1E0D3" w14:textId="77777777" w:rsidR="00716A45" w:rsidRDefault="008515BE">
            <w:r>
              <w:rPr>
                <w:sz w:val="18"/>
              </w:rPr>
              <w:t>Open Organisation</w:t>
            </w:r>
          </w:p>
        </w:tc>
      </w:tr>
    </w:tbl>
    <w:p w14:paraId="4C7E0845" w14:textId="77777777" w:rsidR="00716A45" w:rsidRDefault="00716A45"/>
    <w:p w14:paraId="1A101011" w14:textId="77777777" w:rsidR="00716A45" w:rsidRDefault="008515BE">
      <w:pPr>
        <w:pStyle w:val="SceneLabel"/>
      </w:pPr>
      <w:r>
        <w:t>SCENE 03</w:t>
      </w:r>
    </w:p>
    <w:p w14:paraId="75451D36" w14:textId="77777777" w:rsidR="00716A45" w:rsidRDefault="008515BE">
      <w:pPr>
        <w:pStyle w:val="Heading2"/>
      </w:pPr>
      <w:r>
        <w:lastRenderedPageBreak/>
        <w:t>Map the Factory</w:t>
      </w:r>
    </w:p>
    <w:p w14:paraId="777E93EE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739F4BCD" wp14:editId="412BFD85">
            <wp:extent cx="5897880" cy="3317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048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03: Map the Factory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22C1EC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D9683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3D697" w14:textId="77777777" w:rsidR="00716A45" w:rsidRDefault="008515BE">
            <w:r>
              <w:rPr>
                <w:sz w:val="18"/>
              </w:rPr>
              <w:t>Organisation → Facility → Assets</w:t>
            </w:r>
          </w:p>
        </w:tc>
      </w:tr>
      <w:tr w:rsidR="00716A45" w14:paraId="1AE700E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54316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B5C76" w14:textId="77777777" w:rsidR="00716A45" w:rsidRDefault="008515BE">
            <w:r>
              <w:rPr>
                <w:sz w:val="18"/>
              </w:rPr>
              <w:t>Organisation → Facility → Production Line → Furnace / Utilities → Meters &amp; Sensors.</w:t>
            </w:r>
          </w:p>
        </w:tc>
      </w:tr>
      <w:tr w:rsidR="00716A45" w14:paraId="7AB8C57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B2BD0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C8861" w14:textId="77777777" w:rsidR="00716A45" w:rsidRDefault="008515BE">
            <w:r>
              <w:rPr>
                <w:sz w:val="18"/>
              </w:rPr>
              <w:t>Every carbon result begins with a clear organisational and operational boundary.</w:t>
            </w:r>
          </w:p>
        </w:tc>
      </w:tr>
      <w:tr w:rsidR="00716A45" w14:paraId="749433A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BF9A4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4BDDA" w14:textId="77777777" w:rsidR="00716A45" w:rsidRDefault="008515BE">
            <w:r>
              <w:rPr>
                <w:sz w:val="18"/>
              </w:rPr>
              <w:t>Schneider PAS800 • Electricity • Diesel • Gas • Water • Production Counter</w:t>
            </w:r>
          </w:p>
        </w:tc>
      </w:tr>
      <w:tr w:rsidR="00716A45" w14:paraId="35D288E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E773D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15CD1" w14:textId="77777777" w:rsidR="00716A45" w:rsidRDefault="008515BE">
            <w:r>
              <w:rPr>
                <w:sz w:val="18"/>
              </w:rPr>
              <w:t>We first define exactly where the emissions and production activity originate.</w:t>
            </w:r>
          </w:p>
        </w:tc>
      </w:tr>
      <w:tr w:rsidR="00716A45" w14:paraId="23614A4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BE57B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F8369" w14:textId="77777777" w:rsidR="00716A45" w:rsidRDefault="008515BE">
            <w:r>
              <w:rPr>
                <w:sz w:val="18"/>
              </w:rPr>
              <w:t>View Asset Tree</w:t>
            </w:r>
          </w:p>
        </w:tc>
      </w:tr>
    </w:tbl>
    <w:p w14:paraId="666B7EA6" w14:textId="77777777" w:rsidR="00716A45" w:rsidRDefault="00716A45"/>
    <w:p w14:paraId="44E6A5FC" w14:textId="77777777" w:rsidR="00716A45" w:rsidRDefault="008515BE">
      <w:pPr>
        <w:pStyle w:val="SceneLabel"/>
      </w:pPr>
      <w:r>
        <w:t>SCENE 04</w:t>
      </w:r>
    </w:p>
    <w:p w14:paraId="5F7A7BCD" w14:textId="77777777" w:rsidR="00716A45" w:rsidRDefault="008515BE">
      <w:pPr>
        <w:pStyle w:val="Heading2"/>
      </w:pPr>
      <w:r>
        <w:lastRenderedPageBreak/>
        <w:t>Live Industrial Data Arrives</w:t>
      </w:r>
    </w:p>
    <w:p w14:paraId="78EC5DB5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FA9AF82" wp14:editId="3BBEE00D">
            <wp:extent cx="5897880" cy="3317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DAB9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04: Live Industrial Data Arrives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7E213B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AA953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E9EE2" w14:textId="77777777" w:rsidR="00716A45" w:rsidRDefault="008515BE">
            <w:r>
              <w:rPr>
                <w:sz w:val="18"/>
              </w:rPr>
              <w:t>Data Acquisition Dashboard</w:t>
            </w:r>
          </w:p>
        </w:tc>
      </w:tr>
      <w:tr w:rsidR="00716A45" w14:paraId="0E1A3D7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C89D0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FBB1D" w14:textId="77777777" w:rsidR="00716A45" w:rsidRDefault="008515BE">
            <w:r>
              <w:rPr>
                <w:sz w:val="18"/>
              </w:rPr>
              <w:t>Animated / simulated readings for energy, power, diesel, gas, water and production quantity.</w:t>
            </w:r>
          </w:p>
        </w:tc>
      </w:tr>
      <w:tr w:rsidR="00716A45" w14:paraId="5DAC5E8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210D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1BE40" w14:textId="77777777" w:rsidR="00716A45" w:rsidRDefault="008515BE">
            <w:r>
              <w:rPr>
                <w:sz w:val="18"/>
              </w:rPr>
              <w:t>Carbon data can come directly from operational systems—not only spreadsheets.</w:t>
            </w:r>
          </w:p>
        </w:tc>
      </w:tr>
      <w:tr w:rsidR="00716A45" w14:paraId="6D363CD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2A973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B73CC" w14:textId="77777777" w:rsidR="00716A45" w:rsidRDefault="008515BE">
            <w:r>
              <w:rPr>
                <w:sz w:val="18"/>
              </w:rPr>
              <w:t>LIVE TELEMETRY • clearly marked “Simulated industrial telemetry” for PoC</w:t>
            </w:r>
          </w:p>
        </w:tc>
      </w:tr>
      <w:tr w:rsidR="00716A45" w14:paraId="65B22CD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8D4E1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B8E63" w14:textId="77777777" w:rsidR="00716A45" w:rsidRDefault="008515BE">
            <w:r>
              <w:rPr>
                <w:sz w:val="18"/>
              </w:rPr>
              <w:t>Operational data flows from industrial systems through the gateway into the Carbon Passport data layer.</w:t>
            </w:r>
          </w:p>
        </w:tc>
      </w:tr>
      <w:tr w:rsidR="00716A45" w14:paraId="7FB7351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F8C92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0B406" w14:textId="77777777" w:rsidR="00716A45" w:rsidRDefault="008515BE">
            <w:r>
              <w:rPr>
                <w:sz w:val="18"/>
              </w:rPr>
              <w:t>Inspect Telemetry</w:t>
            </w:r>
          </w:p>
        </w:tc>
      </w:tr>
    </w:tbl>
    <w:p w14:paraId="327D0814" w14:textId="77777777" w:rsidR="00716A45" w:rsidRDefault="00716A45"/>
    <w:p w14:paraId="01ABB4D2" w14:textId="77777777" w:rsidR="00716A45" w:rsidRDefault="008515BE">
      <w:pPr>
        <w:pStyle w:val="SceneLabel"/>
      </w:pPr>
      <w:r>
        <w:t>SCENE 05</w:t>
      </w:r>
    </w:p>
    <w:p w14:paraId="33448FB1" w14:textId="77777777" w:rsidR="00716A45" w:rsidRDefault="008515BE">
      <w:pPr>
        <w:pStyle w:val="Heading2"/>
      </w:pPr>
      <w:r>
        <w:lastRenderedPageBreak/>
        <w:t>Data Quality Check</w:t>
      </w:r>
    </w:p>
    <w:p w14:paraId="68494401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4A613B0" wp14:editId="124E0CEC">
            <wp:extent cx="5897880" cy="3317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EE0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05: Data Quality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4BEE8C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75286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5AEC8" w14:textId="77777777" w:rsidR="00716A45" w:rsidRDefault="008515BE">
            <w:r>
              <w:rPr>
                <w:sz w:val="18"/>
              </w:rPr>
              <w:t>Data Inbox / Data Quality</w:t>
            </w:r>
          </w:p>
        </w:tc>
      </w:tr>
      <w:tr w:rsidR="00716A45" w14:paraId="3E20185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D884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003D8" w14:textId="77777777" w:rsidR="00716A45" w:rsidRDefault="008515BE">
            <w:r>
              <w:rPr>
                <w:sz w:val="18"/>
              </w:rPr>
              <w:t>Missing readings, duplicates, abnormal values, manual entries, device records, ERP records and supplier declarations.</w:t>
            </w:r>
          </w:p>
        </w:tc>
      </w:tr>
      <w:tr w:rsidR="00716A45" w14:paraId="68138B6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17A4B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D8929" w14:textId="77777777" w:rsidR="00716A45" w:rsidRDefault="008515BE">
            <w:r>
              <w:rPr>
                <w:sz w:val="18"/>
              </w:rPr>
              <w:t>The platform validates the input before calculating carbon.</w:t>
            </w:r>
          </w:p>
        </w:tc>
      </w:tr>
      <w:tr w:rsidR="00716A45" w14:paraId="44FB220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73639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8052B" w14:textId="77777777" w:rsidR="00716A45" w:rsidRDefault="008515BE">
            <w:r>
              <w:rPr>
                <w:sz w:val="18"/>
              </w:rPr>
              <w:t>Data Completeness 94% • Source type • Quality flag • Evidence status</w:t>
            </w:r>
          </w:p>
        </w:tc>
      </w:tr>
      <w:tr w:rsidR="00716A45" w14:paraId="3CE892C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4630B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87F4D" w14:textId="77777777" w:rsidR="00716A45" w:rsidRDefault="008515BE">
            <w:r>
              <w:rPr>
                <w:sz w:val="18"/>
              </w:rPr>
              <w:t>Before carbon is calculated, the system checks whether the underlying data is reliable and complete.</w:t>
            </w:r>
          </w:p>
        </w:tc>
      </w:tr>
      <w:tr w:rsidR="00716A45" w14:paraId="1D2C7E1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4968B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024B1" w14:textId="77777777" w:rsidR="00716A45" w:rsidRDefault="008515BE">
            <w:r>
              <w:rPr>
                <w:sz w:val="18"/>
              </w:rPr>
              <w:t>Run Data Quality</w:t>
            </w:r>
          </w:p>
        </w:tc>
      </w:tr>
    </w:tbl>
    <w:p w14:paraId="4EEEA98D" w14:textId="77777777" w:rsidR="00716A45" w:rsidRDefault="00716A45"/>
    <w:p w14:paraId="34EB5499" w14:textId="77777777" w:rsidR="00716A45" w:rsidRDefault="008515BE">
      <w:pPr>
        <w:pStyle w:val="SceneLabel"/>
      </w:pPr>
      <w:r>
        <w:t>SCENE 06</w:t>
      </w:r>
    </w:p>
    <w:p w14:paraId="43194B45" w14:textId="77777777" w:rsidR="00716A45" w:rsidRDefault="008515BE">
      <w:pPr>
        <w:pStyle w:val="Heading2"/>
      </w:pPr>
      <w:r>
        <w:lastRenderedPageBreak/>
        <w:t>Emission Factor Registry</w:t>
      </w:r>
    </w:p>
    <w:p w14:paraId="3C69802A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5752863C" wp14:editId="13F49719">
            <wp:extent cx="5897880" cy="3317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ACE4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06: Emission Factor Registry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2DC5922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3744E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A722" w14:textId="77777777" w:rsidR="00716A45" w:rsidRDefault="008515BE">
            <w:r>
              <w:rPr>
                <w:sz w:val="18"/>
              </w:rPr>
              <w:t>Emission Factors</w:t>
            </w:r>
          </w:p>
        </w:tc>
      </w:tr>
      <w:tr w:rsidR="00716A45" w14:paraId="146887C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5A57D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A576C" w14:textId="77777777" w:rsidR="00716A45" w:rsidRDefault="008515BE">
            <w:r>
              <w:rPr>
                <w:sz w:val="18"/>
              </w:rPr>
              <w:t>Activity Data × Emission Factor = CO₂e. Show source, geography, year, unit, methodology, version and validity.</w:t>
            </w:r>
          </w:p>
        </w:tc>
      </w:tr>
      <w:tr w:rsidR="00716A45" w14:paraId="3D61DB5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CAF7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40C20" w14:textId="77777777" w:rsidR="00716A45" w:rsidRDefault="008515BE">
            <w:r>
              <w:rPr>
                <w:sz w:val="18"/>
              </w:rPr>
              <w:t>Every factor is governed and traceable.</w:t>
            </w:r>
          </w:p>
        </w:tc>
      </w:tr>
      <w:tr w:rsidR="00716A45" w14:paraId="5495C3B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7E5BA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503F7" w14:textId="77777777" w:rsidR="00716A45" w:rsidRDefault="008515BE">
            <w:r>
              <w:rPr>
                <w:sz w:val="18"/>
              </w:rPr>
              <w:t>Approved Factor • Version controlled • Geography aware</w:t>
            </w:r>
          </w:p>
        </w:tc>
      </w:tr>
      <w:tr w:rsidR="00716A45" w14:paraId="2A26CE4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22B09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9ACCB" w14:textId="77777777" w:rsidR="00716A45" w:rsidRDefault="008515BE">
            <w:r>
              <w:rPr>
                <w:sz w:val="18"/>
              </w:rPr>
              <w:t>Every carbon calculation can be traced back to its activity data and the emission factor used.</w:t>
            </w:r>
          </w:p>
        </w:tc>
      </w:tr>
      <w:tr w:rsidR="00716A45" w14:paraId="342F25C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3334F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4312C" w14:textId="77777777" w:rsidR="00716A45" w:rsidRDefault="008515BE">
            <w:r>
              <w:rPr>
                <w:sz w:val="18"/>
              </w:rPr>
              <w:t>Open Factor</w:t>
            </w:r>
          </w:p>
        </w:tc>
      </w:tr>
    </w:tbl>
    <w:p w14:paraId="0FC9E186" w14:textId="77777777" w:rsidR="00716A45" w:rsidRDefault="00716A45"/>
    <w:p w14:paraId="4EDD800F" w14:textId="77777777" w:rsidR="00716A45" w:rsidRDefault="008515BE">
      <w:pPr>
        <w:pStyle w:val="SceneLabel"/>
      </w:pPr>
      <w:r>
        <w:t>SCENE 07</w:t>
      </w:r>
    </w:p>
    <w:p w14:paraId="2286AA00" w14:textId="77777777" w:rsidR="00716A45" w:rsidRDefault="008515BE">
      <w:pPr>
        <w:pStyle w:val="Heading2"/>
      </w:pPr>
      <w:r>
        <w:lastRenderedPageBreak/>
        <w:t>Carbon Rule Engine</w:t>
      </w:r>
    </w:p>
    <w:p w14:paraId="233480B8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95551C1" wp14:editId="492E3161">
            <wp:extent cx="5897880" cy="3317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798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07: Carbon Rule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7EA7EA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7E743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FD565" w14:textId="77777777" w:rsidR="00716A45" w:rsidRDefault="008515BE">
            <w:r>
              <w:rPr>
                <w:sz w:val="18"/>
              </w:rPr>
              <w:t>Calculation Rules</w:t>
            </w:r>
          </w:p>
        </w:tc>
      </w:tr>
      <w:tr w:rsidR="00716A45" w14:paraId="1DF432C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982FE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31834" w14:textId="77777777" w:rsidR="00716A45" w:rsidRDefault="008515BE">
            <w:r>
              <w:rPr>
                <w:sz w:val="18"/>
              </w:rPr>
              <w:t>Commodity-specific rules R01–R09, including total gross emissions and intensity per kg.</w:t>
            </w:r>
          </w:p>
        </w:tc>
      </w:tr>
      <w:tr w:rsidR="00716A45" w14:paraId="4F96B1B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8C0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4C7ED" w14:textId="77777777" w:rsidR="00716A45" w:rsidRDefault="008515BE">
            <w:r>
              <w:rPr>
                <w:sz w:val="18"/>
              </w:rPr>
              <w:t>The engine is configurable, not a hard-coded calculator.</w:t>
            </w:r>
          </w:p>
        </w:tc>
      </w:tr>
      <w:tr w:rsidR="00716A45" w14:paraId="17CAB00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C21BA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6C685" w14:textId="77777777" w:rsidR="00716A45" w:rsidRDefault="008515BE">
            <w:r>
              <w:rPr>
                <w:sz w:val="18"/>
              </w:rPr>
              <w:t>Commodity: Steel • Rule Set: STEEL-PCF-2026-v1.0</w:t>
            </w:r>
          </w:p>
        </w:tc>
      </w:tr>
      <w:tr w:rsidR="00716A45" w14:paraId="1FF859C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38CF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32F40" w14:textId="77777777" w:rsidR="00716A45" w:rsidRDefault="008515BE">
            <w:r>
              <w:rPr>
                <w:sz w:val="18"/>
              </w:rPr>
              <w:t>Rules can be mapped to a commodity, methodology, geography or compliance requirement.</w:t>
            </w:r>
          </w:p>
        </w:tc>
      </w:tr>
      <w:tr w:rsidR="00716A45" w14:paraId="48C1C57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82119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A89B6" w14:textId="77777777" w:rsidR="00716A45" w:rsidRDefault="008515BE">
            <w:r>
              <w:rPr>
                <w:sz w:val="18"/>
              </w:rPr>
              <w:t>Run Rule Set</w:t>
            </w:r>
          </w:p>
        </w:tc>
      </w:tr>
    </w:tbl>
    <w:p w14:paraId="4CC212FE" w14:textId="77777777" w:rsidR="00716A45" w:rsidRDefault="00716A45"/>
    <w:p w14:paraId="4C5F7828" w14:textId="77777777" w:rsidR="00716A45" w:rsidRDefault="008515BE">
      <w:pPr>
        <w:pStyle w:val="SceneLabel"/>
      </w:pPr>
      <w:r>
        <w:t>SCENE 08</w:t>
      </w:r>
    </w:p>
    <w:p w14:paraId="0591873A" w14:textId="77777777" w:rsidR="00716A45" w:rsidRDefault="008515BE">
      <w:pPr>
        <w:pStyle w:val="Heading2"/>
      </w:pPr>
      <w:r>
        <w:lastRenderedPageBreak/>
        <w:t>Scope 1 / 2 / 3</w:t>
      </w:r>
    </w:p>
    <w:p w14:paraId="3AFD76BD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0C292F08" wp14:editId="22FE02C0">
            <wp:extent cx="5897880" cy="33175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131E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08: Scope 1 / 2 /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14EE776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7334D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DCCD" w14:textId="77777777" w:rsidR="00716A45" w:rsidRDefault="008515BE">
            <w:r>
              <w:rPr>
                <w:sz w:val="18"/>
              </w:rPr>
              <w:t>Corporate Carbon Footprint</w:t>
            </w:r>
          </w:p>
        </w:tc>
      </w:tr>
      <w:tr w:rsidR="00716A45" w14:paraId="3E07608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820A3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8BBC0" w14:textId="77777777" w:rsidR="00716A45" w:rsidRDefault="008515BE">
            <w:r>
              <w:rPr>
                <w:sz w:val="18"/>
              </w:rPr>
              <w:t>Scope 1 direct fuel/process; Scope 2 purchased energy; Scope 3 supply chain/logistics.</w:t>
            </w:r>
          </w:p>
        </w:tc>
      </w:tr>
      <w:tr w:rsidR="00716A45" w14:paraId="21D94FD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E3810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999AE" w14:textId="77777777" w:rsidR="00716A45" w:rsidRDefault="008515BE">
            <w:r>
              <w:rPr>
                <w:sz w:val="18"/>
              </w:rPr>
              <w:t>Operational activity is transformed into governed carbon accounting.</w:t>
            </w:r>
          </w:p>
        </w:tc>
      </w:tr>
      <w:tr w:rsidR="00716A45" w14:paraId="1804060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9150B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91F57" w14:textId="77777777" w:rsidR="00716A45" w:rsidRDefault="008515BE">
            <w:r>
              <w:rPr>
                <w:sz w:val="18"/>
              </w:rPr>
              <w:t>Demo total: 16.33 tCO₂e • mark all figures as demo data</w:t>
            </w:r>
          </w:p>
        </w:tc>
      </w:tr>
      <w:tr w:rsidR="00716A45" w14:paraId="002D640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70D15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DCBBA" w14:textId="77777777" w:rsidR="00716A45" w:rsidRDefault="008515BE">
            <w:r>
              <w:rPr>
                <w:sz w:val="18"/>
              </w:rPr>
              <w:t>The platform converts primary and secondary activity into Scope 1, Scope 2 and Scope 3 emissions.</w:t>
            </w:r>
          </w:p>
        </w:tc>
      </w:tr>
      <w:tr w:rsidR="00716A45" w14:paraId="069874E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348FE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41A0E" w14:textId="77777777" w:rsidR="00716A45" w:rsidRDefault="008515BE">
            <w:r>
              <w:rPr>
                <w:sz w:val="18"/>
              </w:rPr>
              <w:t>View Emissions</w:t>
            </w:r>
          </w:p>
        </w:tc>
      </w:tr>
    </w:tbl>
    <w:p w14:paraId="21C8EE3A" w14:textId="77777777" w:rsidR="00716A45" w:rsidRDefault="00716A45"/>
    <w:p w14:paraId="3467DEAB" w14:textId="77777777" w:rsidR="00716A45" w:rsidRDefault="008515BE">
      <w:r>
        <w:br w:type="page"/>
      </w:r>
    </w:p>
    <w:p w14:paraId="0FD6176C" w14:textId="77777777" w:rsidR="00716A45" w:rsidRDefault="008515BE">
      <w:pPr>
        <w:pStyle w:val="Heading1"/>
      </w:pPr>
      <w:r>
        <w:lastRenderedPageBreak/>
        <w:t>B. Build the Product Carbon Footprint</w:t>
      </w:r>
    </w:p>
    <w:p w14:paraId="234D40C9" w14:textId="77777777" w:rsidR="00716A45" w:rsidRDefault="008515BE">
      <w:pPr>
        <w:pStyle w:val="SceneLabel"/>
      </w:pPr>
      <w:r>
        <w:t>SCENE 09</w:t>
      </w:r>
    </w:p>
    <w:p w14:paraId="65BB1B7C" w14:textId="77777777" w:rsidR="00716A45" w:rsidRDefault="008515BE">
      <w:pPr>
        <w:pStyle w:val="Heading2"/>
      </w:pPr>
      <w:r>
        <w:t>Select the Product Batch</w:t>
      </w:r>
    </w:p>
    <w:p w14:paraId="561A544A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05BC461D" wp14:editId="22DA6927">
            <wp:extent cx="5897880" cy="33175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7878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09: Select the Product Batch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2E62B55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A686A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475AA" w14:textId="77777777" w:rsidR="00716A45" w:rsidRDefault="008515BE">
            <w:r>
              <w:rPr>
                <w:sz w:val="18"/>
              </w:rPr>
              <w:t>PCF → Projects</w:t>
            </w:r>
          </w:p>
        </w:tc>
      </w:tr>
      <w:tr w:rsidR="00716A45" w14:paraId="7AFF460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4192F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6F199" w14:textId="77777777" w:rsidR="00716A45" w:rsidRDefault="008515BE">
            <w:r>
              <w:rPr>
                <w:sz w:val="18"/>
              </w:rPr>
              <w:t>Steel Coil ST-2026-00981; 10,000 kg; production date; facility; destination; product category.</w:t>
            </w:r>
          </w:p>
        </w:tc>
      </w:tr>
      <w:tr w:rsidR="00716A45" w14:paraId="62EBDA8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E9DBD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626D0" w14:textId="77777777" w:rsidR="00716A45" w:rsidRDefault="008515BE">
            <w:r>
              <w:rPr>
                <w:sz w:val="18"/>
              </w:rPr>
              <w:t>The journey moves from organisation-level accounting to one physical batch.</w:t>
            </w:r>
          </w:p>
        </w:tc>
      </w:tr>
      <w:tr w:rsidR="00716A45" w14:paraId="4D2797E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AFBCF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ADF5C" w14:textId="77777777" w:rsidR="00716A45" w:rsidRDefault="008515BE">
            <w:r>
              <w:rPr>
                <w:sz w:val="18"/>
              </w:rPr>
              <w:t>Batch identity • Quantity • Facility • Destination</w:t>
            </w:r>
          </w:p>
        </w:tc>
      </w:tr>
      <w:tr w:rsidR="00716A45" w14:paraId="05D4ABF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A42D9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32379" w14:textId="77777777" w:rsidR="00716A45" w:rsidRDefault="008515BE">
            <w:r>
              <w:rPr>
                <w:sz w:val="18"/>
              </w:rPr>
              <w:t>Now we calculate the carbon footprint of one specific product batch.</w:t>
            </w:r>
          </w:p>
        </w:tc>
      </w:tr>
      <w:tr w:rsidR="00716A45" w14:paraId="1F78939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6908D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45F4B" w14:textId="77777777" w:rsidR="00716A45" w:rsidRDefault="008515BE">
            <w:r>
              <w:rPr>
                <w:sz w:val="18"/>
              </w:rPr>
              <w:t>Open PCF Project</w:t>
            </w:r>
          </w:p>
        </w:tc>
      </w:tr>
    </w:tbl>
    <w:p w14:paraId="6FC1FAEA" w14:textId="77777777" w:rsidR="00716A45" w:rsidRDefault="00716A45"/>
    <w:p w14:paraId="7FC3C9A8" w14:textId="77777777" w:rsidR="00716A45" w:rsidRDefault="008515BE">
      <w:pPr>
        <w:pStyle w:val="SceneLabel"/>
      </w:pPr>
      <w:r>
        <w:t>SCENE 10</w:t>
      </w:r>
    </w:p>
    <w:p w14:paraId="151C2C8B" w14:textId="77777777" w:rsidR="00716A45" w:rsidRDefault="008515BE">
      <w:pPr>
        <w:pStyle w:val="Heading2"/>
      </w:pPr>
      <w:r>
        <w:lastRenderedPageBreak/>
        <w:t>Define PCF Boundary</w:t>
      </w:r>
    </w:p>
    <w:p w14:paraId="74E5835F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3000D3DC" wp14:editId="2ACC7ED5">
            <wp:extent cx="5897880" cy="33175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BA2A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10: Define PCF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62F454F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BB166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19595" w14:textId="77777777" w:rsidR="00716A45" w:rsidRDefault="008515BE">
            <w:r>
              <w:rPr>
                <w:sz w:val="18"/>
              </w:rPr>
              <w:t>PCF → Boundary</w:t>
            </w:r>
          </w:p>
        </w:tc>
      </w:tr>
      <w:tr w:rsidR="00716A45" w14:paraId="60E596A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C476B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CBCD9" w14:textId="77777777" w:rsidR="00716A45" w:rsidRDefault="008515BE">
            <w:r>
              <w:rPr>
                <w:sz w:val="18"/>
              </w:rPr>
              <w:t>Lifecycle chain: Raw Material → Inbound Logistics → Manufacturing → Energy → Packaging → Outbound Logistics.</w:t>
            </w:r>
          </w:p>
        </w:tc>
      </w:tr>
      <w:tr w:rsidR="00716A45" w14:paraId="732C4AD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1DCAF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C191E" w14:textId="77777777" w:rsidR="00716A45" w:rsidRDefault="008515BE">
            <w:r>
              <w:rPr>
                <w:sz w:val="18"/>
              </w:rPr>
              <w:t>The footprint is governed by an explicit lifecycle boundary.</w:t>
            </w:r>
          </w:p>
        </w:tc>
      </w:tr>
      <w:tr w:rsidR="00716A45" w14:paraId="19A409C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F399A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17E38" w14:textId="77777777" w:rsidR="00716A45" w:rsidRDefault="008515BE">
            <w:r>
              <w:rPr>
                <w:sz w:val="18"/>
              </w:rPr>
              <w:t>Cradle-to-Gate / Cradle-to-Customer • Included / Excluded</w:t>
            </w:r>
          </w:p>
        </w:tc>
      </w:tr>
      <w:tr w:rsidR="00716A45" w14:paraId="17BE87B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8E70C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48E93" w14:textId="77777777" w:rsidR="00716A45" w:rsidRDefault="008515BE">
            <w:r>
              <w:rPr>
                <w:sz w:val="18"/>
              </w:rPr>
              <w:t>The selected boundary determines which lifecycle activities contribute to the product footprint.</w:t>
            </w:r>
          </w:p>
        </w:tc>
      </w:tr>
      <w:tr w:rsidR="00716A45" w14:paraId="1FBCEC6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9BABF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DF281" w14:textId="77777777" w:rsidR="00716A45" w:rsidRDefault="008515BE">
            <w:r>
              <w:rPr>
                <w:sz w:val="18"/>
              </w:rPr>
              <w:t>Confirm Boundary</w:t>
            </w:r>
          </w:p>
        </w:tc>
      </w:tr>
    </w:tbl>
    <w:p w14:paraId="2DC6AF7F" w14:textId="77777777" w:rsidR="00716A45" w:rsidRDefault="00716A45"/>
    <w:p w14:paraId="3A4760D2" w14:textId="77777777" w:rsidR="00716A45" w:rsidRDefault="008515BE">
      <w:pPr>
        <w:pStyle w:val="SceneLabel"/>
      </w:pPr>
      <w:r>
        <w:t>SCENE 11</w:t>
      </w:r>
    </w:p>
    <w:p w14:paraId="5F5A2F47" w14:textId="77777777" w:rsidR="00716A45" w:rsidRDefault="008515BE">
      <w:pPr>
        <w:pStyle w:val="Heading2"/>
      </w:pPr>
      <w:r>
        <w:lastRenderedPageBreak/>
        <w:t>Build the Inventory</w:t>
      </w:r>
    </w:p>
    <w:p w14:paraId="21D4B294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022A780A" wp14:editId="324BD620">
            <wp:extent cx="5897880" cy="33175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8DF0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11: Build the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14F26AD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9168B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28AC5" w14:textId="77777777" w:rsidR="00716A45" w:rsidRDefault="008515BE">
            <w:r>
              <w:rPr>
                <w:sz w:val="18"/>
              </w:rPr>
              <w:t>PCF → Inventory</w:t>
            </w:r>
          </w:p>
        </w:tc>
      </w:tr>
      <w:tr w:rsidR="00716A45" w14:paraId="5C00B59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A0B62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36E71" w14:textId="77777777" w:rsidR="00716A45" w:rsidRDefault="008515BE">
            <w:r>
              <w:rPr>
                <w:sz w:val="18"/>
              </w:rPr>
              <w:t>Electricity, diesel, gas, steel input, packaging, water, logistics, waste, supplier emissions.</w:t>
            </w:r>
          </w:p>
        </w:tc>
      </w:tr>
      <w:tr w:rsidR="00716A45" w14:paraId="24483CE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3928A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97773" w14:textId="77777777" w:rsidR="00716A45" w:rsidRDefault="008515BE">
            <w:r>
              <w:rPr>
                <w:sz w:val="18"/>
              </w:rPr>
              <w:t>The product footprint is backed by a transparent activity inventory.</w:t>
            </w:r>
          </w:p>
        </w:tc>
      </w:tr>
      <w:tr w:rsidR="00716A45" w14:paraId="0165D95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59116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BB5B0" w14:textId="77777777" w:rsidR="00716A45" w:rsidRDefault="008515BE">
            <w:r>
              <w:rPr>
                <w:sz w:val="18"/>
              </w:rPr>
              <w:t>Source • Quantity • Unit • Evidence • Status</w:t>
            </w:r>
          </w:p>
        </w:tc>
      </w:tr>
      <w:tr w:rsidR="00716A45" w14:paraId="0E98E6F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086A6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A5B2F" w14:textId="77777777" w:rsidR="00716A45" w:rsidRDefault="008515BE">
            <w:r>
              <w:rPr>
                <w:sz w:val="18"/>
              </w:rPr>
              <w:t>Every activity that contributes to the product is captured and linked to evidence.</w:t>
            </w:r>
          </w:p>
        </w:tc>
      </w:tr>
      <w:tr w:rsidR="00716A45" w14:paraId="65049C1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0E00E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04284" w14:textId="77777777" w:rsidR="00716A45" w:rsidRDefault="008515BE">
            <w:r>
              <w:rPr>
                <w:sz w:val="18"/>
              </w:rPr>
              <w:t>Validate Inventory</w:t>
            </w:r>
          </w:p>
        </w:tc>
      </w:tr>
    </w:tbl>
    <w:p w14:paraId="7CE50BE6" w14:textId="77777777" w:rsidR="00716A45" w:rsidRDefault="00716A45"/>
    <w:p w14:paraId="7A0665D2" w14:textId="77777777" w:rsidR="00716A45" w:rsidRDefault="008515BE">
      <w:pPr>
        <w:pStyle w:val="SceneLabel"/>
      </w:pPr>
      <w:r>
        <w:t>SCENE 12</w:t>
      </w:r>
    </w:p>
    <w:p w14:paraId="627D1F73" w14:textId="77777777" w:rsidR="00716A45" w:rsidRDefault="008515BE">
      <w:pPr>
        <w:pStyle w:val="Heading2"/>
      </w:pPr>
      <w:r>
        <w:lastRenderedPageBreak/>
        <w:t>Allocate Shared Emissions</w:t>
      </w:r>
    </w:p>
    <w:p w14:paraId="752C69D9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2624FD6" wp14:editId="1EBF64F4">
            <wp:extent cx="5979459" cy="3317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3745" cy="33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9953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12: Allocate Shared Emissions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4871B88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7E9C8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07553" w14:textId="77777777" w:rsidR="00716A45" w:rsidRDefault="008515BE">
            <w:r>
              <w:rPr>
                <w:sz w:val="18"/>
              </w:rPr>
              <w:t>PCF → Allocation</w:t>
            </w:r>
          </w:p>
        </w:tc>
      </w:tr>
      <w:tr w:rsidR="00716A45" w14:paraId="330190A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23C2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2B334" w14:textId="77777777" w:rsidR="00716A45" w:rsidRDefault="008515BE">
            <w:r>
              <w:rPr>
                <w:sz w:val="18"/>
              </w:rPr>
              <w:t>Allocate facility emissions across Steel Coil and Steel Rod using mass / energy / production / economic value.</w:t>
            </w:r>
          </w:p>
        </w:tc>
      </w:tr>
      <w:tr w:rsidR="00716A45" w14:paraId="4BE3950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8454A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71F2B" w14:textId="77777777" w:rsidR="00716A45" w:rsidRDefault="008515BE">
            <w:r>
              <w:rPr>
                <w:sz w:val="18"/>
              </w:rPr>
              <w:t>Shared facility emissions are allocated transparently.</w:t>
            </w:r>
          </w:p>
        </w:tc>
      </w:tr>
      <w:tr w:rsidR="00716A45" w14:paraId="2E68C5D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A0B28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AEBE6" w14:textId="77777777" w:rsidR="00716A45" w:rsidRDefault="008515BE">
            <w:r>
              <w:rPr>
                <w:sz w:val="18"/>
              </w:rPr>
              <w:t>Selected basis: Mass-based allocation</w:t>
            </w:r>
          </w:p>
        </w:tc>
      </w:tr>
      <w:tr w:rsidR="00716A45" w14:paraId="44CE997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9FF74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9C9C6" w14:textId="77777777" w:rsidR="00716A45" w:rsidRDefault="008515BE">
            <w:r>
              <w:rPr>
                <w:sz w:val="18"/>
              </w:rPr>
              <w:t>Where a facility makes multiple products, Carbon Passport makes the allocation method explicit and auditable.</w:t>
            </w:r>
          </w:p>
        </w:tc>
      </w:tr>
      <w:tr w:rsidR="00716A45" w14:paraId="2D6C413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1DFE4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7051F" w14:textId="77777777" w:rsidR="00716A45" w:rsidRDefault="008515BE">
            <w:r>
              <w:rPr>
                <w:sz w:val="18"/>
              </w:rPr>
              <w:t>Apply Allocation</w:t>
            </w:r>
          </w:p>
        </w:tc>
      </w:tr>
    </w:tbl>
    <w:p w14:paraId="2D0DC0DB" w14:textId="77777777" w:rsidR="00716A45" w:rsidRDefault="00716A45"/>
    <w:p w14:paraId="03AC530D" w14:textId="77777777" w:rsidR="00716A45" w:rsidRDefault="008515BE">
      <w:pPr>
        <w:pStyle w:val="SceneLabel"/>
      </w:pPr>
      <w:r>
        <w:t>SCENE 13</w:t>
      </w:r>
    </w:p>
    <w:p w14:paraId="04FAC3C3" w14:textId="77777777" w:rsidR="00716A45" w:rsidRDefault="008515BE">
      <w:pPr>
        <w:pStyle w:val="Heading2"/>
      </w:pPr>
      <w:r>
        <w:lastRenderedPageBreak/>
        <w:t>Calculate Logistics Carbon</w:t>
      </w:r>
    </w:p>
    <w:p w14:paraId="2334BF7F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8AE9941" wp14:editId="4D3A0C3C">
            <wp:extent cx="5897880" cy="33175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32B2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13: Calculate Logistics Carbon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192730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C9C0C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B59D7" w14:textId="77777777" w:rsidR="00716A45" w:rsidRDefault="008515BE">
            <w:r>
              <w:rPr>
                <w:sz w:val="18"/>
              </w:rPr>
              <w:t>PCF → Logistics</w:t>
            </w:r>
          </w:p>
        </w:tc>
      </w:tr>
      <w:tr w:rsidR="00716A45" w14:paraId="32ED9ED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2EEC4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EA35A" w14:textId="77777777" w:rsidR="00716A45" w:rsidRDefault="008515BE">
            <w:r>
              <w:rPr>
                <w:sz w:val="18"/>
              </w:rPr>
              <w:t>Supplier-to-factory truck, factory-to-port truck, port-to-EU sea freight.</w:t>
            </w:r>
          </w:p>
        </w:tc>
      </w:tr>
      <w:tr w:rsidR="00716A45" w14:paraId="55B839E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394B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D1EEC" w14:textId="77777777" w:rsidR="00716A45" w:rsidRDefault="008515BE">
            <w:r>
              <w:rPr>
                <w:sz w:val="18"/>
              </w:rPr>
              <w:t>Transport becomes part of the same lineage.</w:t>
            </w:r>
          </w:p>
        </w:tc>
      </w:tr>
      <w:tr w:rsidR="00716A45" w14:paraId="6AFE7E0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1F144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186D5" w14:textId="77777777" w:rsidR="00716A45" w:rsidRDefault="008515BE">
            <w:r>
              <w:rPr>
                <w:sz w:val="18"/>
              </w:rPr>
              <w:t>Mode • Distance • Cargo • Factor • Emissions</w:t>
            </w:r>
          </w:p>
        </w:tc>
      </w:tr>
      <w:tr w:rsidR="00716A45" w14:paraId="294418A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4EA65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EC3F" w14:textId="77777777" w:rsidR="00716A45" w:rsidRDefault="008515BE">
            <w:r>
              <w:rPr>
                <w:sz w:val="18"/>
              </w:rPr>
              <w:t>Inbound and outbound logistics can be included in the product carbon calculation using defined transport data and factors.</w:t>
            </w:r>
          </w:p>
        </w:tc>
      </w:tr>
      <w:tr w:rsidR="00716A45" w14:paraId="214F8DB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1E056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802C9" w14:textId="77777777" w:rsidR="00716A45" w:rsidRDefault="008515BE">
            <w:r>
              <w:rPr>
                <w:sz w:val="18"/>
              </w:rPr>
              <w:t>Calculate Logistics</w:t>
            </w:r>
          </w:p>
        </w:tc>
      </w:tr>
    </w:tbl>
    <w:p w14:paraId="03FBB3BE" w14:textId="77777777" w:rsidR="00716A45" w:rsidRDefault="00716A45"/>
    <w:p w14:paraId="6A2B3DD6" w14:textId="77777777" w:rsidR="00716A45" w:rsidRDefault="008515BE">
      <w:pPr>
        <w:pStyle w:val="SceneLabel"/>
      </w:pPr>
      <w:r>
        <w:t>SCENE 14</w:t>
      </w:r>
    </w:p>
    <w:p w14:paraId="17F03554" w14:textId="77777777" w:rsidR="00716A45" w:rsidRDefault="008515BE">
      <w:pPr>
        <w:pStyle w:val="Heading2"/>
      </w:pPr>
      <w:r>
        <w:lastRenderedPageBreak/>
        <w:t>PCF Result</w:t>
      </w:r>
    </w:p>
    <w:p w14:paraId="753A9148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6F4276C" wp14:editId="1F993AF8">
            <wp:extent cx="5897880" cy="33175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7915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14: PCF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1B1F78F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5F344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27355" w14:textId="77777777" w:rsidR="00716A45" w:rsidRDefault="008515BE">
            <w:r>
              <w:rPr>
                <w:sz w:val="18"/>
              </w:rPr>
              <w:t>Product Carbon Footprint Result</w:t>
            </w:r>
          </w:p>
        </w:tc>
      </w:tr>
      <w:tr w:rsidR="00716A45" w14:paraId="6E2BDA0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17E71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C8A8C" w14:textId="77777777" w:rsidR="00716A45" w:rsidRDefault="008515BE">
            <w:r>
              <w:rPr>
                <w:sz w:val="18"/>
              </w:rPr>
              <w:t>Hero metric 1.633 kgCO₂e/kg and demo total 16,330 kgCO₂e, with lifecycle contribution breakdown.</w:t>
            </w:r>
          </w:p>
        </w:tc>
      </w:tr>
      <w:tr w:rsidR="00716A45" w14:paraId="2024C74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7143C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FFA5E" w14:textId="77777777" w:rsidR="00716A45" w:rsidRDefault="008515BE">
            <w:r>
              <w:rPr>
                <w:sz w:val="18"/>
              </w:rPr>
              <w:t>The audience sees the product-level answer.</w:t>
            </w:r>
          </w:p>
        </w:tc>
      </w:tr>
      <w:tr w:rsidR="00716A45" w14:paraId="5823EBF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EEF66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303C1" w14:textId="77777777" w:rsidR="00716A45" w:rsidRDefault="008515BE">
            <w:r>
              <w:rPr>
                <w:sz w:val="18"/>
              </w:rPr>
              <w:t>Calculation Complete • Demo Data</w:t>
            </w:r>
          </w:p>
        </w:tc>
      </w:tr>
      <w:tr w:rsidR="00716A45" w14:paraId="22803EF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F3485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EC674" w14:textId="77777777" w:rsidR="00716A45" w:rsidRDefault="008515BE">
            <w:r>
              <w:rPr>
                <w:sz w:val="18"/>
              </w:rPr>
              <w:t>The platform has now created a product-level carbon footprint from the underlying operational and supply-chain data.</w:t>
            </w:r>
          </w:p>
        </w:tc>
      </w:tr>
      <w:tr w:rsidR="00716A45" w14:paraId="1CD2DE4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C2FA5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CA355" w14:textId="77777777" w:rsidR="00716A45" w:rsidRDefault="008515BE">
            <w:r>
              <w:rPr>
                <w:sz w:val="18"/>
              </w:rPr>
              <w:t>Open Lineage</w:t>
            </w:r>
          </w:p>
        </w:tc>
      </w:tr>
    </w:tbl>
    <w:p w14:paraId="60A620EF" w14:textId="77777777" w:rsidR="00716A45" w:rsidRDefault="00716A45"/>
    <w:p w14:paraId="604A542D" w14:textId="77777777" w:rsidR="00716A45" w:rsidRDefault="008515BE">
      <w:pPr>
        <w:pStyle w:val="SceneLabel"/>
      </w:pPr>
      <w:r>
        <w:t>SCENE 15</w:t>
      </w:r>
    </w:p>
    <w:p w14:paraId="1E8C3D02" w14:textId="77777777" w:rsidR="00716A45" w:rsidRDefault="008515BE">
      <w:pPr>
        <w:pStyle w:val="Heading2"/>
      </w:pPr>
      <w:r>
        <w:lastRenderedPageBreak/>
        <w:t>Data Lineage</w:t>
      </w:r>
    </w:p>
    <w:p w14:paraId="050D3678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547802AD" wp14:editId="1B0B84BC">
            <wp:extent cx="5897880" cy="33175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4AAB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15: Data Lineage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415BC67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0815A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F1D81" w14:textId="77777777" w:rsidR="00716A45" w:rsidRDefault="008515BE">
            <w:r>
              <w:rPr>
                <w:sz w:val="18"/>
              </w:rPr>
              <w:t>PCF → Lineage</w:t>
            </w:r>
          </w:p>
        </w:tc>
      </w:tr>
      <w:tr w:rsidR="00716A45" w14:paraId="27922A3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98C95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329AA" w14:textId="77777777" w:rsidR="00716A45" w:rsidRDefault="008515BE">
            <w:r>
              <w:rPr>
                <w:sz w:val="18"/>
              </w:rPr>
              <w:t>Carbon intensity → total emissions → scope → activity → meter reading → device → timestamp.</w:t>
            </w:r>
          </w:p>
        </w:tc>
      </w:tr>
      <w:tr w:rsidR="00716A45" w14:paraId="311EB7A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A3016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386FE" w14:textId="77777777" w:rsidR="00716A45" w:rsidRDefault="008515BE">
            <w:r>
              <w:rPr>
                <w:sz w:val="18"/>
              </w:rPr>
              <w:t>A final carbon number can be drilled back to its source.</w:t>
            </w:r>
          </w:p>
        </w:tc>
      </w:tr>
      <w:tr w:rsidR="00716A45" w14:paraId="5B03C18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88BC4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889C" w14:textId="77777777" w:rsidR="00716A45" w:rsidRDefault="008515BE">
            <w:r>
              <w:rPr>
                <w:sz w:val="18"/>
              </w:rPr>
              <w:t>Example chain: 1.633 kgCO₂e/kg → Electricity → Schneider PAS800 → Gateway-001 → timestamp</w:t>
            </w:r>
          </w:p>
        </w:tc>
      </w:tr>
      <w:tr w:rsidR="00716A45" w14:paraId="1E09708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46EB9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893C3" w14:textId="77777777" w:rsidR="00716A45" w:rsidRDefault="008515BE">
            <w:r>
              <w:rPr>
                <w:sz w:val="18"/>
              </w:rPr>
              <w:t>This is the core trust layer: the final footprint is traceable to the evidence and source data that produced it.</w:t>
            </w:r>
          </w:p>
        </w:tc>
      </w:tr>
      <w:tr w:rsidR="00716A45" w14:paraId="3378535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F29A9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E15D5" w14:textId="77777777" w:rsidR="00716A45" w:rsidRDefault="008515BE">
            <w:r>
              <w:rPr>
                <w:sz w:val="18"/>
              </w:rPr>
              <w:t>Trace to Source</w:t>
            </w:r>
          </w:p>
        </w:tc>
      </w:tr>
    </w:tbl>
    <w:p w14:paraId="2A21E49B" w14:textId="77777777" w:rsidR="00716A45" w:rsidRDefault="00716A45"/>
    <w:p w14:paraId="714BEA65" w14:textId="77777777" w:rsidR="00716A45" w:rsidRDefault="008515BE">
      <w:pPr>
        <w:pStyle w:val="SceneLabel"/>
      </w:pPr>
      <w:r>
        <w:t>SCENE 16</w:t>
      </w:r>
    </w:p>
    <w:p w14:paraId="086C079A" w14:textId="77777777" w:rsidR="00716A45" w:rsidRDefault="008515BE">
      <w:pPr>
        <w:pStyle w:val="Heading2"/>
      </w:pPr>
      <w:r>
        <w:lastRenderedPageBreak/>
        <w:t>Carbon Data Confidence</w:t>
      </w:r>
    </w:p>
    <w:p w14:paraId="336C496E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3EFEAA1" wp14:editId="4608DD28">
            <wp:extent cx="5897880" cy="33175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DA6D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16: Carbon Data Confidence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908189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D5CCB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D9F60" w14:textId="77777777" w:rsidR="00716A45" w:rsidRDefault="008515BE">
            <w:r>
              <w:rPr>
                <w:sz w:val="18"/>
              </w:rPr>
              <w:t>Data Quality / Confidence</w:t>
            </w:r>
          </w:p>
        </w:tc>
      </w:tr>
      <w:tr w:rsidR="00716A45" w14:paraId="402F9F6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4364B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3A220" w14:textId="77777777" w:rsidR="00716A45" w:rsidRDefault="008515BE">
            <w:r>
              <w:rPr>
                <w:sz w:val="18"/>
              </w:rPr>
              <w:t>Primary data, supplier-verified data, supplier-declared data and estimates shown separately.</w:t>
            </w:r>
          </w:p>
        </w:tc>
      </w:tr>
      <w:tr w:rsidR="00716A45" w14:paraId="52C2276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252CE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FB1BB" w14:textId="77777777" w:rsidR="00716A45" w:rsidRDefault="008515BE">
            <w:r>
              <w:rPr>
                <w:sz w:val="18"/>
              </w:rPr>
              <w:t>Not all carbon numbers have the same evidence quality.</w:t>
            </w:r>
          </w:p>
        </w:tc>
      </w:tr>
      <w:tr w:rsidR="00716A45" w14:paraId="68AE3CF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D82E9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41A34" w14:textId="77777777" w:rsidR="00716A45" w:rsidRDefault="008515BE">
            <w:r>
              <w:rPr>
                <w:sz w:val="18"/>
              </w:rPr>
              <w:t>Example: 92% confidence • 87% Primary • 8% Verified Supplier • 5% Estimated</w:t>
            </w:r>
          </w:p>
        </w:tc>
      </w:tr>
      <w:tr w:rsidR="00716A45" w14:paraId="63C4F68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4D3B8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B48CE" w14:textId="77777777" w:rsidR="00716A45" w:rsidRDefault="008515BE">
            <w:r>
              <w:rPr>
                <w:sz w:val="18"/>
              </w:rPr>
              <w:t>Carbon Passport makes data quality visible instead of hiding assumptions inside one final number.</w:t>
            </w:r>
          </w:p>
        </w:tc>
      </w:tr>
      <w:tr w:rsidR="00716A45" w14:paraId="262F423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378C2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C75C7" w14:textId="77777777" w:rsidR="00716A45" w:rsidRDefault="008515BE">
            <w:r>
              <w:rPr>
                <w:sz w:val="18"/>
              </w:rPr>
              <w:t>View Confidence</w:t>
            </w:r>
          </w:p>
        </w:tc>
      </w:tr>
    </w:tbl>
    <w:p w14:paraId="7E0AFEAE" w14:textId="77777777" w:rsidR="00716A45" w:rsidRDefault="00716A45"/>
    <w:p w14:paraId="06D951D9" w14:textId="77777777" w:rsidR="00716A45" w:rsidRDefault="008515BE">
      <w:r>
        <w:br w:type="page"/>
      </w:r>
    </w:p>
    <w:p w14:paraId="5A25B664" w14:textId="77777777" w:rsidR="00716A45" w:rsidRDefault="008515BE">
      <w:pPr>
        <w:pStyle w:val="Heading1"/>
      </w:pPr>
      <w:r>
        <w:lastRenderedPageBreak/>
        <w:t>C. MRV, Verification and Passport Issuance</w:t>
      </w:r>
    </w:p>
    <w:p w14:paraId="73D2FBE2" w14:textId="77777777" w:rsidR="00716A45" w:rsidRDefault="008515BE">
      <w:pPr>
        <w:pStyle w:val="SceneLabel"/>
      </w:pPr>
      <w:r>
        <w:t>SCENE 17</w:t>
      </w:r>
    </w:p>
    <w:p w14:paraId="0015F9FA" w14:textId="77777777" w:rsidR="00716A45" w:rsidRDefault="008515BE">
      <w:pPr>
        <w:pStyle w:val="Heading2"/>
      </w:pPr>
      <w:r>
        <w:t>Submit to MRV</w:t>
      </w:r>
    </w:p>
    <w:p w14:paraId="66239C72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5D1929FC" wp14:editId="296C9C50">
            <wp:extent cx="5897880" cy="33175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BD32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17: Submit to MRV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2331FB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81156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DF8EC" w14:textId="77777777" w:rsidR="00716A45" w:rsidRDefault="008515BE">
            <w:r>
              <w:rPr>
                <w:sz w:val="18"/>
              </w:rPr>
              <w:t>MRV → Project</w:t>
            </w:r>
          </w:p>
        </w:tc>
      </w:tr>
      <w:tr w:rsidR="00716A45" w14:paraId="66084FC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3BEB7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83E3B" w14:textId="77777777" w:rsidR="00716A45" w:rsidRDefault="008515BE">
            <w:r>
              <w:rPr>
                <w:sz w:val="18"/>
              </w:rPr>
              <w:t>Create MRV case MRV-ST-2026-00981 with Measurement → Reporting → Review → Verification.</w:t>
            </w:r>
          </w:p>
        </w:tc>
      </w:tr>
      <w:tr w:rsidR="00716A45" w14:paraId="4CB1724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93FCF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1E314" w14:textId="77777777" w:rsidR="00716A45" w:rsidRDefault="008515BE">
            <w:r>
              <w:rPr>
                <w:sz w:val="18"/>
              </w:rPr>
              <w:t>The company does not self-certify the final passport.</w:t>
            </w:r>
          </w:p>
        </w:tc>
      </w:tr>
      <w:tr w:rsidR="00716A45" w14:paraId="74AF2A7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9B295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4DF16" w14:textId="77777777" w:rsidR="00716A45" w:rsidRDefault="008515BE">
            <w:r>
              <w:rPr>
                <w:sz w:val="18"/>
              </w:rPr>
              <w:t>Awaiting Verifier</w:t>
            </w:r>
          </w:p>
        </w:tc>
      </w:tr>
      <w:tr w:rsidR="00716A45" w14:paraId="619D544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D8234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8F6B5" w14:textId="77777777" w:rsidR="00716A45" w:rsidRDefault="008515BE">
            <w:r>
              <w:rPr>
                <w:sz w:val="18"/>
              </w:rPr>
              <w:t>The PCF now enters an independent review and verification workflow.</w:t>
            </w:r>
          </w:p>
        </w:tc>
      </w:tr>
      <w:tr w:rsidR="00716A45" w14:paraId="6BD8E8B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7B994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75808" w14:textId="77777777" w:rsidR="00716A45" w:rsidRDefault="008515BE">
            <w:r>
              <w:rPr>
                <w:sz w:val="18"/>
              </w:rPr>
              <w:t>Submit for Verification</w:t>
            </w:r>
          </w:p>
        </w:tc>
      </w:tr>
    </w:tbl>
    <w:p w14:paraId="7B64D56D" w14:textId="77777777" w:rsidR="00716A45" w:rsidRDefault="00716A45"/>
    <w:p w14:paraId="665CADCE" w14:textId="77777777" w:rsidR="00716A45" w:rsidRDefault="008515BE">
      <w:pPr>
        <w:pStyle w:val="SceneLabel"/>
      </w:pPr>
      <w:r>
        <w:t>SCENE 18</w:t>
      </w:r>
    </w:p>
    <w:p w14:paraId="0C84B7BE" w14:textId="77777777" w:rsidR="00716A45" w:rsidRDefault="008515BE">
      <w:pPr>
        <w:pStyle w:val="Heading2"/>
      </w:pPr>
      <w:r>
        <w:lastRenderedPageBreak/>
        <w:t>Switch Role</w:t>
      </w:r>
    </w:p>
    <w:p w14:paraId="5A89A9D2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6B574E4" wp14:editId="3A5221C6">
            <wp:extent cx="5897880" cy="331755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729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18: Switch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6A94A2A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962FC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73763" w14:textId="77777777" w:rsidR="00716A45" w:rsidRDefault="008515BE">
            <w:r>
              <w:rPr>
                <w:sz w:val="18"/>
              </w:rPr>
              <w:t>Role Selector</w:t>
            </w:r>
          </w:p>
        </w:tc>
      </w:tr>
      <w:tr w:rsidR="00716A45" w14:paraId="18D15B8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0209A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FA889" w14:textId="77777777" w:rsidR="00716A45" w:rsidRDefault="008515BE">
            <w:r>
              <w:rPr>
                <w:sz w:val="18"/>
              </w:rPr>
              <w:t>Top-right selector: Company | Verifier | Government.</w:t>
            </w:r>
          </w:p>
        </w:tc>
      </w:tr>
      <w:tr w:rsidR="00716A45" w14:paraId="5C4F458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0EFA8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6E0EA" w14:textId="77777777" w:rsidR="00716A45" w:rsidRDefault="008515BE">
            <w:r>
              <w:rPr>
                <w:sz w:val="18"/>
              </w:rPr>
              <w:t>The PoC demonstrates the full ecosystem without multiple login friction.</w:t>
            </w:r>
          </w:p>
        </w:tc>
      </w:tr>
      <w:tr w:rsidR="00716A45" w14:paraId="08E3FB7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21AF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82804" w14:textId="77777777" w:rsidR="00716A45" w:rsidRDefault="008515BE">
            <w:r>
              <w:rPr>
                <w:sz w:val="18"/>
              </w:rPr>
              <w:t>For demo only; real deployment uses RBAC</w:t>
            </w:r>
          </w:p>
        </w:tc>
      </w:tr>
      <w:tr w:rsidR="00716A45" w14:paraId="485D5C7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1FDA9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D0D8A" w14:textId="77777777" w:rsidR="00716A45" w:rsidRDefault="008515BE">
            <w:r>
              <w:rPr>
                <w:sz w:val="18"/>
              </w:rPr>
              <w:t>We now switch from the company operator’s view to the verifier’s independent workbench.</w:t>
            </w:r>
          </w:p>
        </w:tc>
      </w:tr>
      <w:tr w:rsidR="00716A45" w14:paraId="6AF0D6A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152D1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F2FD" w14:textId="77777777" w:rsidR="00716A45" w:rsidRDefault="008515BE">
            <w:r>
              <w:rPr>
                <w:sz w:val="18"/>
              </w:rPr>
              <w:t>Switch to Verifier</w:t>
            </w:r>
          </w:p>
        </w:tc>
      </w:tr>
    </w:tbl>
    <w:p w14:paraId="3467E9E3" w14:textId="77777777" w:rsidR="00716A45" w:rsidRDefault="00716A45"/>
    <w:p w14:paraId="118470E0" w14:textId="77777777" w:rsidR="00716A45" w:rsidRDefault="008515BE">
      <w:pPr>
        <w:pStyle w:val="SceneLabel"/>
      </w:pPr>
      <w:r>
        <w:t>SCENE 19</w:t>
      </w:r>
    </w:p>
    <w:p w14:paraId="20EAF8D3" w14:textId="77777777" w:rsidR="00716A45" w:rsidRDefault="008515BE">
      <w:pPr>
        <w:pStyle w:val="Heading2"/>
      </w:pPr>
      <w:r>
        <w:lastRenderedPageBreak/>
        <w:t>Verifier Workbench</w:t>
      </w:r>
    </w:p>
    <w:p w14:paraId="71587A03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7BE685B0" wp14:editId="55A3AC32">
            <wp:extent cx="5897880" cy="33175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A3E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19: Verifier Workbench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029568A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8EEC1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C40F9" w14:textId="77777777" w:rsidR="00716A45" w:rsidRDefault="008515BE">
            <w:r>
              <w:rPr>
                <w:sz w:val="18"/>
              </w:rPr>
              <w:t>MRV &amp; Verification → Case Detail</w:t>
            </w:r>
          </w:p>
        </w:tc>
      </w:tr>
      <w:tr w:rsidR="00716A45" w14:paraId="0238E1A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C7A21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604F3" w14:textId="77777777" w:rsidR="00716A45" w:rsidRDefault="008515BE">
            <w:r>
              <w:rPr>
                <w:sz w:val="18"/>
              </w:rPr>
              <w:t>Boundary, activity data, factors, methodology, evidence, completeness and supplier estimate checks.</w:t>
            </w:r>
          </w:p>
        </w:tc>
      </w:tr>
      <w:tr w:rsidR="00716A45" w14:paraId="6B46556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4A0FF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149BB" w14:textId="77777777" w:rsidR="00716A45" w:rsidRDefault="008515BE">
            <w:r>
              <w:rPr>
                <w:sz w:val="18"/>
              </w:rPr>
              <w:t>The verifier sees the evidence chain, not only the final result.</w:t>
            </w:r>
          </w:p>
        </w:tc>
      </w:tr>
      <w:tr w:rsidR="00716A45" w14:paraId="206089C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78C1E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70ED3" w14:textId="77777777" w:rsidR="00716A45" w:rsidRDefault="008515BE">
            <w:r>
              <w:rPr>
                <w:sz w:val="18"/>
              </w:rPr>
              <w:t>Request Clarification • Reject • Verify</w:t>
            </w:r>
          </w:p>
        </w:tc>
      </w:tr>
      <w:tr w:rsidR="00716A45" w14:paraId="7174B74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23198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564B1" w14:textId="77777777" w:rsidR="00716A45" w:rsidRDefault="008515BE">
            <w:r>
              <w:rPr>
                <w:sz w:val="18"/>
              </w:rPr>
              <w:t>Verification is evidence-led, with review checkpoints and a complete audit trail.</w:t>
            </w:r>
          </w:p>
        </w:tc>
      </w:tr>
      <w:tr w:rsidR="00716A45" w14:paraId="6E6208D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85552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DF08C" w14:textId="77777777" w:rsidR="00716A45" w:rsidRDefault="008515BE">
            <w:r>
              <w:rPr>
                <w:sz w:val="18"/>
              </w:rPr>
              <w:t>Verify Case</w:t>
            </w:r>
          </w:p>
        </w:tc>
      </w:tr>
    </w:tbl>
    <w:p w14:paraId="41F93196" w14:textId="77777777" w:rsidR="00716A45" w:rsidRDefault="00716A45"/>
    <w:p w14:paraId="0FF0247B" w14:textId="77777777" w:rsidR="00716A45" w:rsidRDefault="008515BE">
      <w:pPr>
        <w:pStyle w:val="SceneLabel"/>
      </w:pPr>
      <w:r>
        <w:t>SCENE 20</w:t>
      </w:r>
    </w:p>
    <w:p w14:paraId="0AB4461F" w14:textId="77777777" w:rsidR="00716A45" w:rsidRDefault="008515BE">
      <w:pPr>
        <w:pStyle w:val="Heading2"/>
      </w:pPr>
      <w:r>
        <w:lastRenderedPageBreak/>
        <w:t>Verification Complete</w:t>
      </w:r>
    </w:p>
    <w:p w14:paraId="40F2D905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0311CC5D" wp14:editId="5CD9C93A">
            <wp:extent cx="5897880" cy="33175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2C7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20: Verification Complete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13EBE00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C0D98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236C5" w14:textId="77777777" w:rsidR="00716A45" w:rsidRDefault="008515BE">
            <w:r>
              <w:rPr>
                <w:sz w:val="18"/>
              </w:rPr>
              <w:t>Verification Result</w:t>
            </w:r>
          </w:p>
        </w:tc>
      </w:tr>
      <w:tr w:rsidR="00716A45" w14:paraId="479F9F2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E8326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A2663" w14:textId="77777777" w:rsidR="00716A45" w:rsidRDefault="008515BE">
            <w:r>
              <w:rPr>
                <w:sz w:val="18"/>
              </w:rPr>
              <w:t>Verifier ID, timestamp, methodology, report, audit hash and frozen approved dataset.</w:t>
            </w:r>
          </w:p>
        </w:tc>
      </w:tr>
      <w:tr w:rsidR="00716A45" w14:paraId="6B050AD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3FF5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77AF6" w14:textId="77777777" w:rsidR="00716A45" w:rsidRDefault="008515BE">
            <w:r>
              <w:rPr>
                <w:sz w:val="18"/>
              </w:rPr>
              <w:t>A verified record becomes controlled and tamper-evident.</w:t>
            </w:r>
          </w:p>
        </w:tc>
      </w:tr>
      <w:tr w:rsidR="00716A45" w14:paraId="37B5B61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E4515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D0214" w14:textId="77777777" w:rsidR="00716A45" w:rsidRDefault="008515BE">
            <w:r>
              <w:rPr>
                <w:sz w:val="18"/>
              </w:rPr>
              <w:t>VERIFIED • FROZEN</w:t>
            </w:r>
          </w:p>
        </w:tc>
      </w:tr>
      <w:tr w:rsidR="00716A45" w14:paraId="2BAA559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7A83C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DE6C2" w14:textId="77777777" w:rsidR="00716A45" w:rsidRDefault="008515BE">
            <w:r>
              <w:rPr>
                <w:sz w:val="18"/>
              </w:rPr>
              <w:t>Once verified, the approved dataset becomes the authoritative source for passport issuance.</w:t>
            </w:r>
          </w:p>
        </w:tc>
      </w:tr>
      <w:tr w:rsidR="00716A45" w14:paraId="2CC263D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2C678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B50C" w14:textId="77777777" w:rsidR="00716A45" w:rsidRDefault="008515BE">
            <w:r>
              <w:rPr>
                <w:sz w:val="18"/>
              </w:rPr>
              <w:t>Continue to Passport</w:t>
            </w:r>
          </w:p>
        </w:tc>
      </w:tr>
    </w:tbl>
    <w:p w14:paraId="387C8705" w14:textId="77777777" w:rsidR="00716A45" w:rsidRDefault="00716A45"/>
    <w:p w14:paraId="1C549DD7" w14:textId="77777777" w:rsidR="00716A45" w:rsidRDefault="008515BE">
      <w:pPr>
        <w:pStyle w:val="SceneLabel"/>
      </w:pPr>
      <w:r>
        <w:t>SCENE 21</w:t>
      </w:r>
    </w:p>
    <w:p w14:paraId="7537FE78" w14:textId="77777777" w:rsidR="00716A45" w:rsidRDefault="008515BE">
      <w:pPr>
        <w:pStyle w:val="Heading2"/>
      </w:pPr>
      <w:r>
        <w:lastRenderedPageBreak/>
        <w:t>Passport Readiness</w:t>
      </w:r>
    </w:p>
    <w:p w14:paraId="002A38BC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A098DD1" wp14:editId="4B9249F1">
            <wp:extent cx="5897880" cy="33175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3094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21: Passport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6987D62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78505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6DE37" w14:textId="77777777" w:rsidR="00716A45" w:rsidRDefault="008515BE">
            <w:r>
              <w:rPr>
                <w:sz w:val="18"/>
              </w:rPr>
              <w:t>Carbon Passport → Readiness</w:t>
            </w:r>
          </w:p>
        </w:tc>
      </w:tr>
      <w:tr w:rsidR="00716A45" w14:paraId="6E17D29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028EF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F0F39" w14:textId="77777777" w:rsidR="00716A45" w:rsidRDefault="008515BE">
            <w:r>
              <w:rPr>
                <w:sz w:val="18"/>
              </w:rPr>
              <w:t>Checklist for product identity, facility, PCF, factors, evidence, MRV, verification and QR metadata.</w:t>
            </w:r>
          </w:p>
        </w:tc>
      </w:tr>
      <w:tr w:rsidR="00716A45" w14:paraId="7BC123F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73012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BD902" w14:textId="77777777" w:rsidR="00716A45" w:rsidRDefault="008515BE">
            <w:r>
              <w:rPr>
                <w:sz w:val="18"/>
              </w:rPr>
              <w:t>The passport is issued only when required evidence is complete.</w:t>
            </w:r>
          </w:p>
        </w:tc>
      </w:tr>
      <w:tr w:rsidR="00716A45" w14:paraId="783AFE5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D15CB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9D19B" w14:textId="77777777" w:rsidR="00716A45" w:rsidRDefault="008515BE">
            <w:r>
              <w:rPr>
                <w:sz w:val="18"/>
              </w:rPr>
              <w:t>Passport Readiness 100%</w:t>
            </w:r>
          </w:p>
        </w:tc>
      </w:tr>
      <w:tr w:rsidR="00716A45" w14:paraId="088739B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D8544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E33D4" w14:textId="77777777" w:rsidR="00716A45" w:rsidRDefault="008515BE">
            <w:r>
              <w:rPr>
                <w:sz w:val="18"/>
              </w:rPr>
              <w:t>The platform prevents passport issuance until the required data and verification conditions are satisfied.</w:t>
            </w:r>
          </w:p>
        </w:tc>
      </w:tr>
      <w:tr w:rsidR="00716A45" w14:paraId="77E4169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DD1F6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C91D8" w14:textId="77777777" w:rsidR="00716A45" w:rsidRDefault="008515BE">
            <w:r>
              <w:rPr>
                <w:sz w:val="18"/>
              </w:rPr>
              <w:t>Preview Passport</w:t>
            </w:r>
          </w:p>
        </w:tc>
      </w:tr>
    </w:tbl>
    <w:p w14:paraId="0444445B" w14:textId="77777777" w:rsidR="00716A45" w:rsidRDefault="00716A45"/>
    <w:p w14:paraId="49FEF6E7" w14:textId="77777777" w:rsidR="00716A45" w:rsidRDefault="008515BE">
      <w:pPr>
        <w:pStyle w:val="SceneLabel"/>
      </w:pPr>
      <w:r>
        <w:t>SCENE 22</w:t>
      </w:r>
    </w:p>
    <w:p w14:paraId="5552DD53" w14:textId="77777777" w:rsidR="00716A45" w:rsidRDefault="008515BE">
      <w:pPr>
        <w:pStyle w:val="Heading2"/>
      </w:pPr>
      <w:r>
        <w:lastRenderedPageBreak/>
        <w:t>Passport Preview</w:t>
      </w:r>
    </w:p>
    <w:p w14:paraId="67019816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62B732C" wp14:editId="0BEE49E9">
            <wp:extent cx="5897880" cy="33175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6327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22: Passport Preview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4C3AB72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C9CDE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AD85A" w14:textId="77777777" w:rsidR="00716A45" w:rsidRDefault="008515BE">
            <w:r>
              <w:rPr>
                <w:sz w:val="18"/>
              </w:rPr>
              <w:t>Carbon Passport → Preview</w:t>
            </w:r>
          </w:p>
        </w:tc>
      </w:tr>
      <w:tr w:rsidR="00716A45" w14:paraId="66978D0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57CC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1CD8D" w14:textId="77777777" w:rsidR="00716A45" w:rsidRDefault="008515BE">
            <w:r>
              <w:rPr>
                <w:sz w:val="18"/>
              </w:rPr>
              <w:t>Digital passport with ID, product, batch, manufacturer, facility, PCF, total footprint, verification and version.</w:t>
            </w:r>
          </w:p>
        </w:tc>
      </w:tr>
      <w:tr w:rsidR="00716A45" w14:paraId="5D43536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9906B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63B08" w14:textId="77777777" w:rsidR="00716A45" w:rsidRDefault="008515BE">
            <w:r>
              <w:rPr>
                <w:sz w:val="18"/>
              </w:rPr>
              <w:t>The carbon record becomes a portable digital product identity.</w:t>
            </w:r>
          </w:p>
        </w:tc>
      </w:tr>
      <w:tr w:rsidR="00716A45" w14:paraId="6538515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A5A2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32FAA" w14:textId="77777777" w:rsidR="00716A45" w:rsidRDefault="008515BE">
            <w:r>
              <w:rPr>
                <w:sz w:val="18"/>
              </w:rPr>
              <w:t>CP-IN-ST-2026-00981 • Version 1.0</w:t>
            </w:r>
          </w:p>
        </w:tc>
      </w:tr>
      <w:tr w:rsidR="00716A45" w14:paraId="73E0CB0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471FC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5970E" w14:textId="77777777" w:rsidR="00716A45" w:rsidRDefault="008515BE">
            <w:r>
              <w:rPr>
                <w:sz w:val="18"/>
              </w:rPr>
              <w:t>This is the final carbon record that can be shared with authorised stakeholders.</w:t>
            </w:r>
          </w:p>
        </w:tc>
      </w:tr>
      <w:tr w:rsidR="00716A45" w14:paraId="102C113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8B3D1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7134C" w14:textId="77777777" w:rsidR="00716A45" w:rsidRDefault="008515BE">
            <w:r>
              <w:rPr>
                <w:sz w:val="18"/>
              </w:rPr>
              <w:t>Sign &amp; Issue</w:t>
            </w:r>
          </w:p>
        </w:tc>
      </w:tr>
    </w:tbl>
    <w:p w14:paraId="059C62B1" w14:textId="77777777" w:rsidR="00716A45" w:rsidRDefault="00716A45"/>
    <w:p w14:paraId="5B82C444" w14:textId="77777777" w:rsidR="00716A45" w:rsidRDefault="008515BE">
      <w:pPr>
        <w:pStyle w:val="SceneLabel"/>
      </w:pPr>
      <w:r>
        <w:t>SCENE 23</w:t>
      </w:r>
    </w:p>
    <w:p w14:paraId="42B045BC" w14:textId="77777777" w:rsidR="00716A45" w:rsidRDefault="008515BE">
      <w:pPr>
        <w:pStyle w:val="Heading2"/>
      </w:pPr>
      <w:r>
        <w:lastRenderedPageBreak/>
        <w:t>Sign &amp; Issue</w:t>
      </w:r>
    </w:p>
    <w:p w14:paraId="7F701FC0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F962AD6" wp14:editId="4EF6409D">
            <wp:extent cx="5897880" cy="33175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FC85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23: Sign &amp; Issue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6A8D709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A1FDC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4EE7A" w14:textId="77777777" w:rsidR="00716A45" w:rsidRDefault="008515BE">
            <w:r>
              <w:rPr>
                <w:sz w:val="18"/>
              </w:rPr>
              <w:t>Carbon Passport → Sign &amp; Issue</w:t>
            </w:r>
          </w:p>
        </w:tc>
      </w:tr>
      <w:tr w:rsidR="00716A45" w14:paraId="1236D15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572DA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3E3CB" w14:textId="77777777" w:rsidR="00716A45" w:rsidRDefault="008515BE">
            <w:r>
              <w:rPr>
                <w:sz w:val="18"/>
              </w:rPr>
              <w:t>Passport Payload → Digital Signature → Hash → Registry Entry → QR.</w:t>
            </w:r>
          </w:p>
        </w:tc>
      </w:tr>
      <w:tr w:rsidR="00716A45" w14:paraId="7DC8E2B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9D45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3F05D" w14:textId="77777777" w:rsidR="00716A45" w:rsidRDefault="008515BE">
            <w:r>
              <w:rPr>
                <w:sz w:val="18"/>
              </w:rPr>
              <w:t>Issuance is controlled, versioned and verifiable.</w:t>
            </w:r>
          </w:p>
        </w:tc>
      </w:tr>
      <w:tr w:rsidR="00716A45" w14:paraId="1DEF24D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DA860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12759" w14:textId="77777777" w:rsidR="00716A45" w:rsidRDefault="008515BE">
            <w:r>
              <w:rPr>
                <w:sz w:val="18"/>
              </w:rPr>
              <w:t>PASSPORT ISSUED</w:t>
            </w:r>
          </w:p>
        </w:tc>
      </w:tr>
      <w:tr w:rsidR="00716A45" w14:paraId="4939407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5766A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CBBB1" w14:textId="77777777" w:rsidR="00716A45" w:rsidRDefault="008515BE">
            <w:r>
              <w:rPr>
                <w:sz w:val="18"/>
              </w:rPr>
              <w:t>The verified dataset is transformed into a signed digital Carbon Passport and entered into the registry.</w:t>
            </w:r>
          </w:p>
        </w:tc>
      </w:tr>
      <w:tr w:rsidR="00716A45" w14:paraId="6E5E7F8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A8319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43191" w14:textId="77777777" w:rsidR="00716A45" w:rsidRDefault="008515BE">
            <w:r>
              <w:rPr>
                <w:sz w:val="18"/>
              </w:rPr>
              <w:t>Show QR</w:t>
            </w:r>
          </w:p>
        </w:tc>
      </w:tr>
    </w:tbl>
    <w:p w14:paraId="3A5082C4" w14:textId="77777777" w:rsidR="00716A45" w:rsidRDefault="00716A45"/>
    <w:p w14:paraId="3DB56FBF" w14:textId="77777777" w:rsidR="00716A45" w:rsidRDefault="008515BE">
      <w:pPr>
        <w:pStyle w:val="SceneLabel"/>
      </w:pPr>
      <w:r>
        <w:t>SCENE 24</w:t>
      </w:r>
    </w:p>
    <w:p w14:paraId="748CC45B" w14:textId="77777777" w:rsidR="00716A45" w:rsidRDefault="008515BE">
      <w:pPr>
        <w:pStyle w:val="Heading2"/>
      </w:pPr>
      <w:r>
        <w:lastRenderedPageBreak/>
        <w:t>QR Verification</w:t>
      </w:r>
    </w:p>
    <w:p w14:paraId="5755CC52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58199DF3" wp14:editId="69CD6817">
            <wp:extent cx="5897880" cy="33175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9F9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24: QR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04767DB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8350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07432" w14:textId="77777777" w:rsidR="00716A45" w:rsidRDefault="008515BE">
            <w:r>
              <w:rPr>
                <w:sz w:val="18"/>
              </w:rPr>
              <w:t>Public Verification</w:t>
            </w:r>
          </w:p>
        </w:tc>
      </w:tr>
      <w:tr w:rsidR="00716A45" w14:paraId="0A0CA44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210F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B2A25" w14:textId="77777777" w:rsidR="00716A45" w:rsidRDefault="008515BE">
            <w:r>
              <w:rPr>
                <w:sz w:val="18"/>
              </w:rPr>
              <w:t>Public mobile-friendly page showing safe fields only; no confidential supplier data.</w:t>
            </w:r>
          </w:p>
        </w:tc>
      </w:tr>
      <w:tr w:rsidR="00716A45" w14:paraId="278837E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4C01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B80C8" w14:textId="77777777" w:rsidR="00716A45" w:rsidRDefault="008515BE">
            <w:r>
              <w:rPr>
                <w:sz w:val="18"/>
              </w:rPr>
              <w:t>Any authorised/public viewer can check authenticity without exposing sensitive data.</w:t>
            </w:r>
          </w:p>
        </w:tc>
      </w:tr>
      <w:tr w:rsidR="00716A45" w14:paraId="7C23D81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531B8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13E68" w14:textId="77777777" w:rsidR="00716A45" w:rsidRDefault="008515BE">
            <w:r>
              <w:rPr>
                <w:sz w:val="18"/>
              </w:rPr>
              <w:t>VALID • Passport ID • Product • Footprint • Verifier • Version</w:t>
            </w:r>
          </w:p>
        </w:tc>
      </w:tr>
      <w:tr w:rsidR="00716A45" w14:paraId="2D5ECFD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61964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8D0CA" w14:textId="77777777" w:rsidR="00716A45" w:rsidRDefault="008515BE">
            <w:r>
              <w:rPr>
                <w:sz w:val="18"/>
              </w:rPr>
              <w:t>A buyer, auditor or regulator can verify the passport while confidential commercial data remains protected.</w:t>
            </w:r>
          </w:p>
        </w:tc>
      </w:tr>
      <w:tr w:rsidR="00716A45" w14:paraId="411F4BB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75746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BE3CF" w14:textId="77777777" w:rsidR="00716A45" w:rsidRDefault="008515BE">
            <w:r>
              <w:rPr>
                <w:sz w:val="18"/>
              </w:rPr>
              <w:t>Verify Passport</w:t>
            </w:r>
          </w:p>
        </w:tc>
      </w:tr>
    </w:tbl>
    <w:p w14:paraId="68A7E126" w14:textId="77777777" w:rsidR="00716A45" w:rsidRDefault="00716A45"/>
    <w:p w14:paraId="0B7567D1" w14:textId="77777777" w:rsidR="00716A45" w:rsidRDefault="008515BE">
      <w:pPr>
        <w:pStyle w:val="SceneLabel"/>
      </w:pPr>
      <w:r>
        <w:t>SCENE 25</w:t>
      </w:r>
    </w:p>
    <w:p w14:paraId="321C7DD1" w14:textId="77777777" w:rsidR="00716A45" w:rsidRDefault="008515BE">
      <w:pPr>
        <w:pStyle w:val="Heading2"/>
      </w:pPr>
      <w:r>
        <w:lastRenderedPageBreak/>
        <w:t>Registry</w:t>
      </w:r>
    </w:p>
    <w:p w14:paraId="0A1379F2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081F1B04" wp14:editId="2C5C2812">
            <wp:extent cx="5897880" cy="331755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E32D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25: Registry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0BE709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CF9E8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C1AD7" w14:textId="77777777" w:rsidR="00716A45" w:rsidRDefault="008515BE">
            <w:r>
              <w:rPr>
                <w:sz w:val="18"/>
              </w:rPr>
              <w:t>Carbon Passport → Registry</w:t>
            </w:r>
          </w:p>
        </w:tc>
      </w:tr>
      <w:tr w:rsidR="00716A45" w14:paraId="06880B0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30DF4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B1817" w14:textId="77777777" w:rsidR="00716A45" w:rsidRDefault="008515BE">
            <w:r>
              <w:rPr>
                <w:sz w:val="18"/>
              </w:rPr>
              <w:t>Searchable passports by company, commodity, facility, country, status and verification date.</w:t>
            </w:r>
          </w:p>
        </w:tc>
      </w:tr>
      <w:tr w:rsidR="00716A45" w14:paraId="0FFFB6D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B5838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425ED" w14:textId="77777777" w:rsidR="00716A45" w:rsidRDefault="008515BE">
            <w:r>
              <w:rPr>
                <w:sz w:val="18"/>
              </w:rPr>
              <w:t>Issued passports form a governed digital registry.</w:t>
            </w:r>
          </w:p>
        </w:tc>
      </w:tr>
      <w:tr w:rsidR="00716A45" w14:paraId="29AAE50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50880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40685" w14:textId="77777777" w:rsidR="00716A45" w:rsidRDefault="008515BE">
            <w:r>
              <w:rPr>
                <w:sz w:val="18"/>
              </w:rPr>
              <w:t>Verified • Under Review • Revoked / Superseded where relevant</w:t>
            </w:r>
          </w:p>
        </w:tc>
      </w:tr>
      <w:tr w:rsidR="00716A45" w14:paraId="06878BF4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FEBD2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6A152" w14:textId="77777777" w:rsidR="00716A45" w:rsidRDefault="008515BE">
            <w:r>
              <w:rPr>
                <w:sz w:val="18"/>
              </w:rPr>
              <w:t>Every issued passport can be discovered, filtered and checked according to access permissions.</w:t>
            </w:r>
          </w:p>
        </w:tc>
      </w:tr>
      <w:tr w:rsidR="00716A45" w14:paraId="4EBDAEC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0B5DB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D5E76" w14:textId="77777777" w:rsidR="00716A45" w:rsidRDefault="008515BE">
            <w:r>
              <w:rPr>
                <w:sz w:val="18"/>
              </w:rPr>
              <w:t>Open Passport Detail</w:t>
            </w:r>
          </w:p>
        </w:tc>
      </w:tr>
    </w:tbl>
    <w:p w14:paraId="5DE7074B" w14:textId="77777777" w:rsidR="00716A45" w:rsidRDefault="00716A45"/>
    <w:p w14:paraId="030FC3E2" w14:textId="77777777" w:rsidR="00716A45" w:rsidRDefault="008515BE">
      <w:pPr>
        <w:pStyle w:val="SceneLabel"/>
      </w:pPr>
      <w:r>
        <w:t>SCENE 26</w:t>
      </w:r>
    </w:p>
    <w:p w14:paraId="0EDA5D57" w14:textId="77777777" w:rsidR="00716A45" w:rsidRDefault="008515BE">
      <w:pPr>
        <w:pStyle w:val="Heading2"/>
      </w:pPr>
      <w:r>
        <w:lastRenderedPageBreak/>
        <w:t>Versioning</w:t>
      </w:r>
    </w:p>
    <w:p w14:paraId="6A3B9AD6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6679F62E" wp14:editId="6FE63307">
            <wp:extent cx="5897880" cy="331755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F87C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26: Versioning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38C704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605F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069C" w14:textId="77777777" w:rsidR="00716A45" w:rsidRDefault="008515BE">
            <w:r>
              <w:rPr>
                <w:sz w:val="18"/>
              </w:rPr>
              <w:t>Carbon Passport → Versions</w:t>
            </w:r>
          </w:p>
        </w:tc>
      </w:tr>
      <w:tr w:rsidR="00716A45" w14:paraId="288B334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D2DD0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3575C" w14:textId="77777777" w:rsidR="00716A45" w:rsidRDefault="008515BE">
            <w:r>
              <w:rPr>
                <w:sz w:val="18"/>
              </w:rPr>
              <w:t>Supplier estimated data becomes verified; PCF recalculates; v1.0 becomes v1.1 while old record remains visible.</w:t>
            </w:r>
          </w:p>
        </w:tc>
      </w:tr>
      <w:tr w:rsidR="00716A45" w14:paraId="79F0BD4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9D505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E188D" w14:textId="77777777" w:rsidR="00716A45" w:rsidRDefault="008515BE">
            <w:r>
              <w:rPr>
                <w:sz w:val="18"/>
              </w:rPr>
              <w:t>Carbon information can evolve without deleting history.</w:t>
            </w:r>
          </w:p>
        </w:tc>
      </w:tr>
      <w:tr w:rsidR="00716A45" w14:paraId="5A85963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92CE6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C35B7" w14:textId="77777777" w:rsidR="00716A45" w:rsidRDefault="008515BE">
            <w:r>
              <w:rPr>
                <w:sz w:val="18"/>
              </w:rPr>
              <w:t>1.633 → 1.601 kgCO₂e/kg • v1.0 → v1.1</w:t>
            </w:r>
          </w:p>
        </w:tc>
      </w:tr>
      <w:tr w:rsidR="00716A45" w14:paraId="5D69488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12CB9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DA680" w14:textId="77777777" w:rsidR="00716A45" w:rsidRDefault="008515BE">
            <w:r>
              <w:rPr>
                <w:sz w:val="18"/>
              </w:rPr>
              <w:t>When underlying data improves, the system creates a new version rather than silently overwriting history.</w:t>
            </w:r>
          </w:p>
        </w:tc>
      </w:tr>
      <w:tr w:rsidR="00716A45" w14:paraId="538B3DF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13113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4764D" w14:textId="77777777" w:rsidR="00716A45" w:rsidRDefault="008515BE">
            <w:r>
              <w:rPr>
                <w:sz w:val="18"/>
              </w:rPr>
              <w:t>Compare Versions</w:t>
            </w:r>
          </w:p>
        </w:tc>
      </w:tr>
    </w:tbl>
    <w:p w14:paraId="1FD600D5" w14:textId="77777777" w:rsidR="00716A45" w:rsidRDefault="00716A45"/>
    <w:p w14:paraId="6FEAB0C3" w14:textId="77777777" w:rsidR="00716A45" w:rsidRDefault="008515BE">
      <w:pPr>
        <w:pStyle w:val="SceneLabel"/>
      </w:pPr>
      <w:r>
        <w:t>SCENE 27</w:t>
      </w:r>
    </w:p>
    <w:p w14:paraId="198C0A53" w14:textId="77777777" w:rsidR="00716A45" w:rsidRDefault="008515BE">
      <w:pPr>
        <w:pStyle w:val="Heading2"/>
      </w:pPr>
      <w:r>
        <w:lastRenderedPageBreak/>
        <w:t>Audit Trail</w:t>
      </w:r>
    </w:p>
    <w:p w14:paraId="2C74D1C5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6D407818" wp14:editId="5D4C27EE">
            <wp:extent cx="5897880" cy="33175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E36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27: Audit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595B7E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99792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8A097" w14:textId="77777777" w:rsidR="00716A45" w:rsidRDefault="008515BE">
            <w:r>
              <w:rPr>
                <w:sz w:val="18"/>
              </w:rPr>
              <w:t>Audit Log</w:t>
            </w:r>
          </w:p>
        </w:tc>
      </w:tr>
      <w:tr w:rsidR="00716A45" w14:paraId="1032EA0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D7DF9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69DDC" w14:textId="77777777" w:rsidR="00716A45" w:rsidRDefault="008515BE">
            <w:r>
              <w:rPr>
                <w:sz w:val="18"/>
              </w:rPr>
              <w:t>Chronological timeline of import, calculation, verification request, evidence update, approval and issue.</w:t>
            </w:r>
          </w:p>
        </w:tc>
      </w:tr>
      <w:tr w:rsidR="00716A45" w14:paraId="759CC2C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9A222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DA8AC" w14:textId="77777777" w:rsidR="00716A45" w:rsidRDefault="008515BE">
            <w:r>
              <w:rPr>
                <w:sz w:val="18"/>
              </w:rPr>
              <w:t>Every material action is attributable and time-stamped.</w:t>
            </w:r>
          </w:p>
        </w:tc>
      </w:tr>
      <w:tr w:rsidR="00716A45" w14:paraId="3263D4A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8FC2D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0086" w14:textId="77777777" w:rsidR="00716A45" w:rsidRDefault="008515BE">
            <w:r>
              <w:rPr>
                <w:sz w:val="18"/>
              </w:rPr>
              <w:t>User • Role • Timestamp • Action • Previous Hash • New Hash</w:t>
            </w:r>
          </w:p>
        </w:tc>
      </w:tr>
      <w:tr w:rsidR="00716A45" w14:paraId="463FB63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2829B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95006" w14:textId="77777777" w:rsidR="00716A45" w:rsidRDefault="008515BE">
            <w:r>
              <w:rPr>
                <w:sz w:val="18"/>
              </w:rPr>
              <w:t>The complete chain of custody remains visible for assurance and audit purposes.</w:t>
            </w:r>
          </w:p>
        </w:tc>
      </w:tr>
      <w:tr w:rsidR="00716A45" w14:paraId="51836DF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F4DFB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F476A" w14:textId="77777777" w:rsidR="00716A45" w:rsidRDefault="008515BE">
            <w:r>
              <w:rPr>
                <w:sz w:val="18"/>
              </w:rPr>
              <w:t>Open Audit Export</w:t>
            </w:r>
          </w:p>
        </w:tc>
      </w:tr>
    </w:tbl>
    <w:p w14:paraId="3A1DBED9" w14:textId="77777777" w:rsidR="00716A45" w:rsidRDefault="00716A45"/>
    <w:p w14:paraId="222F4DD2" w14:textId="77777777" w:rsidR="00716A45" w:rsidRDefault="008515BE">
      <w:r>
        <w:br w:type="page"/>
      </w:r>
    </w:p>
    <w:p w14:paraId="0BC9339B" w14:textId="77777777" w:rsidR="00716A45" w:rsidRDefault="008515BE">
      <w:pPr>
        <w:pStyle w:val="Heading1"/>
      </w:pPr>
      <w:r>
        <w:lastRenderedPageBreak/>
        <w:t>D. Export and Government Intelligence</w:t>
      </w:r>
    </w:p>
    <w:p w14:paraId="40CD6B45" w14:textId="77777777" w:rsidR="00716A45" w:rsidRDefault="008515BE">
      <w:pPr>
        <w:pStyle w:val="SceneLabel"/>
      </w:pPr>
      <w:r>
        <w:t>SCENE 28</w:t>
      </w:r>
    </w:p>
    <w:p w14:paraId="2399051E" w14:textId="77777777" w:rsidR="00716A45" w:rsidRDefault="008515BE">
      <w:pPr>
        <w:pStyle w:val="Heading2"/>
      </w:pPr>
      <w:r>
        <w:t>CBAM Readiness</w:t>
      </w:r>
    </w:p>
    <w:p w14:paraId="40661B94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4DA4AF00" wp14:editId="41DA6F29">
            <wp:extent cx="5897880" cy="331755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C1C7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28: CBAM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37E86C4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2ADEF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77DF8" w14:textId="77777777" w:rsidR="00716A45" w:rsidRDefault="008515BE">
            <w:r>
              <w:rPr>
                <w:sz w:val="18"/>
              </w:rPr>
              <w:t>CBAM → Readiness</w:t>
            </w:r>
          </w:p>
        </w:tc>
      </w:tr>
      <w:tr w:rsidR="00716A45" w14:paraId="6220427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DFFA8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5CE82" w14:textId="77777777" w:rsidR="00716A45" w:rsidRDefault="008515BE">
            <w:r>
              <w:rPr>
                <w:sz w:val="18"/>
              </w:rPr>
              <w:t>Commodity, destination, installation info, production quantity, direct/indirect emissions, embedded emissions, methodology and verification.</w:t>
            </w:r>
          </w:p>
        </w:tc>
      </w:tr>
      <w:tr w:rsidR="00716A45" w14:paraId="32781A3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1D480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1F81B" w14:textId="77777777" w:rsidR="00716A45" w:rsidRDefault="008515BE">
            <w:r>
              <w:rPr>
                <w:sz w:val="18"/>
              </w:rPr>
              <w:t>The platform can organise product carbon data into export-compliance-ready structures.</w:t>
            </w:r>
          </w:p>
        </w:tc>
      </w:tr>
      <w:tr w:rsidR="00716A45" w14:paraId="51143D1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C9B4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3DA8E" w14:textId="77777777" w:rsidR="00716A45" w:rsidRDefault="008515BE">
            <w:r>
              <w:rPr>
                <w:sz w:val="18"/>
              </w:rPr>
              <w:t>CBAM Readiness 96% • PoC only; do not claim automatic regulatory filing</w:t>
            </w:r>
          </w:p>
        </w:tc>
      </w:tr>
      <w:tr w:rsidR="00716A45" w14:paraId="54C1A84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8B4D0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D430B" w14:textId="77777777" w:rsidR="00716A45" w:rsidRDefault="008515BE">
            <w:r>
              <w:rPr>
                <w:sz w:val="18"/>
              </w:rPr>
              <w:t>Carbon Passport packages the necessary carbon information so exporters can prepare structured regulatory and buyer submissions.</w:t>
            </w:r>
          </w:p>
        </w:tc>
      </w:tr>
      <w:tr w:rsidR="00716A45" w14:paraId="0B83882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291BB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71CC" w14:textId="77777777" w:rsidR="00716A45" w:rsidRDefault="008515BE">
            <w:r>
              <w:rPr>
                <w:sz w:val="18"/>
              </w:rPr>
              <w:t>Generate Data Package</w:t>
            </w:r>
          </w:p>
        </w:tc>
      </w:tr>
    </w:tbl>
    <w:p w14:paraId="500B59D8" w14:textId="77777777" w:rsidR="00716A45" w:rsidRDefault="00716A45"/>
    <w:p w14:paraId="5E82A236" w14:textId="77777777" w:rsidR="00716A45" w:rsidRDefault="008515BE">
      <w:pPr>
        <w:pStyle w:val="SceneLabel"/>
      </w:pPr>
      <w:r>
        <w:t>SCENE 29</w:t>
      </w:r>
    </w:p>
    <w:p w14:paraId="5495DD4A" w14:textId="77777777" w:rsidR="00716A45" w:rsidRDefault="008515BE">
      <w:pPr>
        <w:pStyle w:val="Heading2"/>
      </w:pPr>
      <w:r>
        <w:lastRenderedPageBreak/>
        <w:t>Export Package</w:t>
      </w:r>
    </w:p>
    <w:p w14:paraId="14573A66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73E761C4" wp14:editId="0E9E8F4C">
            <wp:extent cx="5897880" cy="33175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1EB6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29: Export Package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B112FC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F2D25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3B630" w14:textId="77777777" w:rsidR="00716A45" w:rsidRDefault="008515BE">
            <w:r>
              <w:rPr>
                <w:sz w:val="18"/>
              </w:rPr>
              <w:t>CBAM / API Export</w:t>
            </w:r>
          </w:p>
        </w:tc>
      </w:tr>
      <w:tr w:rsidR="00716A45" w14:paraId="1E39A38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36F36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E5D2F" w14:textId="77777777" w:rsidR="00716A45" w:rsidRDefault="008515BE">
            <w:r>
              <w:rPr>
                <w:sz w:val="18"/>
              </w:rPr>
              <w:t>Generate JSON, CSV and PDF package; show example REST endpoints for passport, PCF and CBAM data.</w:t>
            </w:r>
          </w:p>
        </w:tc>
      </w:tr>
      <w:tr w:rsidR="00716A45" w14:paraId="029AE4F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22DA8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E5CCD" w14:textId="77777777" w:rsidR="00716A45" w:rsidRDefault="008515BE">
            <w:r>
              <w:rPr>
                <w:sz w:val="18"/>
              </w:rPr>
              <w:t>The data is interoperable rather than locked in one UI.</w:t>
            </w:r>
          </w:p>
        </w:tc>
      </w:tr>
      <w:tr w:rsidR="00716A45" w14:paraId="7B10E59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F8073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F7AA6" w14:textId="77777777" w:rsidR="00716A45" w:rsidRDefault="008515BE">
            <w:r>
              <w:rPr>
                <w:sz w:val="18"/>
              </w:rPr>
              <w:t>API-first • Structured export • Permissions</w:t>
            </w:r>
          </w:p>
        </w:tc>
      </w:tr>
      <w:tr w:rsidR="00716A45" w14:paraId="5DDF09E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5DF9A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FFDF8" w14:textId="77777777" w:rsidR="00716A45" w:rsidRDefault="008515BE">
            <w:r>
              <w:rPr>
                <w:sz w:val="18"/>
              </w:rPr>
              <w:t>The value of the platform increases when carbon records can move securely between enterprise, buyer, auditor and public systems.</w:t>
            </w:r>
          </w:p>
        </w:tc>
      </w:tr>
      <w:tr w:rsidR="00716A45" w14:paraId="4DFCD2B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CC72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C1B36" w14:textId="77777777" w:rsidR="00716A45" w:rsidRDefault="008515BE">
            <w:r>
              <w:rPr>
                <w:sz w:val="18"/>
              </w:rPr>
              <w:t>Download / Send</w:t>
            </w:r>
          </w:p>
        </w:tc>
      </w:tr>
    </w:tbl>
    <w:p w14:paraId="772D7A9E" w14:textId="77777777" w:rsidR="00716A45" w:rsidRDefault="00716A45"/>
    <w:p w14:paraId="26C5F710" w14:textId="77777777" w:rsidR="00716A45" w:rsidRDefault="008515BE">
      <w:pPr>
        <w:pStyle w:val="SceneLabel"/>
      </w:pPr>
      <w:r>
        <w:t>SCENE 30</w:t>
      </w:r>
    </w:p>
    <w:p w14:paraId="13A3D770" w14:textId="77777777" w:rsidR="00716A45" w:rsidRDefault="008515BE">
      <w:pPr>
        <w:pStyle w:val="Heading2"/>
      </w:pPr>
      <w:r>
        <w:lastRenderedPageBreak/>
        <w:t>Government Role</w:t>
      </w:r>
    </w:p>
    <w:p w14:paraId="0F8CA720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73EC0A15" wp14:editId="414BBFAA">
            <wp:extent cx="5897880" cy="33175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3C63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30: Government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100CF9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D5990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1BA9C" w14:textId="77777777" w:rsidR="00716A45" w:rsidRDefault="008515BE">
            <w:r>
              <w:rPr>
                <w:sz w:val="18"/>
              </w:rPr>
              <w:t>Role Selector</w:t>
            </w:r>
          </w:p>
        </w:tc>
      </w:tr>
      <w:tr w:rsidR="00716A45" w14:paraId="46296A7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869F6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5CC3F" w14:textId="77777777" w:rsidR="00716A45" w:rsidRDefault="008515BE">
            <w:r>
              <w:rPr>
                <w:sz w:val="18"/>
              </w:rPr>
              <w:t>Switch to Government dashboard.</w:t>
            </w:r>
          </w:p>
        </w:tc>
      </w:tr>
      <w:tr w:rsidR="00716A45" w14:paraId="1573376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678C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43572" w14:textId="77777777" w:rsidR="00716A45" w:rsidRDefault="008515BE">
            <w:r>
              <w:rPr>
                <w:sz w:val="18"/>
              </w:rPr>
              <w:t>The same trusted data can serve aggregated policy intelligence.</w:t>
            </w:r>
          </w:p>
        </w:tc>
      </w:tr>
      <w:tr w:rsidR="00716A45" w14:paraId="4A04B82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01301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5B885" w14:textId="77777777" w:rsidR="00716A45" w:rsidRDefault="008515BE">
            <w:r>
              <w:rPr>
                <w:sz w:val="18"/>
              </w:rPr>
              <w:t>Government view is aggregated and permission-controlled</w:t>
            </w:r>
          </w:p>
        </w:tc>
      </w:tr>
      <w:tr w:rsidR="00716A45" w14:paraId="1A8F484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8D535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81875" w14:textId="77777777" w:rsidR="00716A45" w:rsidRDefault="008515BE">
            <w:r>
              <w:rPr>
                <w:sz w:val="18"/>
              </w:rPr>
              <w:t>We now move from a single manufacturer to programme-level carbon intelligence.</w:t>
            </w:r>
          </w:p>
        </w:tc>
      </w:tr>
      <w:tr w:rsidR="00716A45" w14:paraId="63D18B9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4845E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6C2F2" w14:textId="77777777" w:rsidR="00716A45" w:rsidRDefault="008515BE">
            <w:r>
              <w:rPr>
                <w:sz w:val="18"/>
              </w:rPr>
              <w:t>Switch to Government</w:t>
            </w:r>
          </w:p>
        </w:tc>
      </w:tr>
    </w:tbl>
    <w:p w14:paraId="78E5EDBC" w14:textId="77777777" w:rsidR="00716A45" w:rsidRDefault="00716A45"/>
    <w:p w14:paraId="27DE2E20" w14:textId="77777777" w:rsidR="00716A45" w:rsidRDefault="008515BE">
      <w:pPr>
        <w:pStyle w:val="SceneLabel"/>
      </w:pPr>
      <w:r>
        <w:t>SCENE 31</w:t>
      </w:r>
    </w:p>
    <w:p w14:paraId="119C3999" w14:textId="77777777" w:rsidR="00716A45" w:rsidRDefault="008515BE">
      <w:pPr>
        <w:pStyle w:val="Heading2"/>
      </w:pPr>
      <w:r>
        <w:lastRenderedPageBreak/>
        <w:t>Government Carbon Intelligence</w:t>
      </w:r>
    </w:p>
    <w:p w14:paraId="315A705C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1204B64D" wp14:editId="59D25DC5">
            <wp:extent cx="5897880" cy="331755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41BA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31: Government Carbon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0B9BE48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76145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B9911" w14:textId="77777777" w:rsidR="00716A45" w:rsidRDefault="008515BE">
            <w:r>
              <w:rPr>
                <w:sz w:val="18"/>
              </w:rPr>
              <w:t>Government Dashboard</w:t>
            </w:r>
          </w:p>
        </w:tc>
      </w:tr>
      <w:tr w:rsidR="00716A45" w14:paraId="233245E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B40EB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67FD1" w14:textId="77777777" w:rsidR="00716A45" w:rsidRDefault="008515BE">
            <w:r>
              <w:rPr>
                <w:sz w:val="18"/>
              </w:rPr>
              <w:t>Registered industries, facilities, verified products, passports, verification cases, sector charts and export exposure.</w:t>
            </w:r>
          </w:p>
        </w:tc>
      </w:tr>
      <w:tr w:rsidR="00716A45" w14:paraId="6A10ED8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15622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49AA" w14:textId="77777777" w:rsidR="00716A45" w:rsidRDefault="008515BE">
            <w:r>
              <w:rPr>
                <w:sz w:val="18"/>
              </w:rPr>
              <w:t>Government sees programme performance without managing every spreadsheet.</w:t>
            </w:r>
          </w:p>
        </w:tc>
      </w:tr>
      <w:tr w:rsidR="00716A45" w14:paraId="5BFF672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4332D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BF97F" w14:textId="77777777" w:rsidR="00716A45" w:rsidRDefault="008515BE">
            <w:r>
              <w:rPr>
                <w:sz w:val="18"/>
              </w:rPr>
              <w:t>KPIs should be realistic PoC demo data and clearly labelled</w:t>
            </w:r>
          </w:p>
        </w:tc>
      </w:tr>
      <w:tr w:rsidR="00716A45" w14:paraId="4E8EEA5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6A8E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5C18B" w14:textId="77777777" w:rsidR="00716A45" w:rsidRDefault="008515BE">
            <w:r>
              <w:rPr>
                <w:sz w:val="18"/>
              </w:rPr>
              <w:t>The platform can provide aggregated carbon intelligence across industries, sectors, regions and export categories.</w:t>
            </w:r>
          </w:p>
        </w:tc>
      </w:tr>
      <w:tr w:rsidR="00716A45" w14:paraId="631E183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17E5F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9F022" w14:textId="77777777" w:rsidR="00716A45" w:rsidRDefault="008515BE">
            <w:r>
              <w:rPr>
                <w:sz w:val="18"/>
              </w:rPr>
              <w:t>Drill Down</w:t>
            </w:r>
          </w:p>
        </w:tc>
      </w:tr>
    </w:tbl>
    <w:p w14:paraId="149434AD" w14:textId="77777777" w:rsidR="00716A45" w:rsidRDefault="00716A45"/>
    <w:p w14:paraId="14B58EE4" w14:textId="77777777" w:rsidR="00716A45" w:rsidRDefault="008515BE">
      <w:pPr>
        <w:pStyle w:val="SceneLabel"/>
      </w:pPr>
      <w:r>
        <w:t>SCENE 32</w:t>
      </w:r>
    </w:p>
    <w:p w14:paraId="14378398" w14:textId="77777777" w:rsidR="00716A45" w:rsidRDefault="008515BE">
      <w:pPr>
        <w:pStyle w:val="Heading2"/>
      </w:pPr>
      <w:r>
        <w:lastRenderedPageBreak/>
        <w:t>Government Drill Down</w:t>
      </w:r>
    </w:p>
    <w:p w14:paraId="30C00BA0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76643870" wp14:editId="7DD613C6">
            <wp:extent cx="5897880" cy="33175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D5CF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32: Government Drill 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A9D3A2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95A7D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143A7" w14:textId="77777777" w:rsidR="00716A45" w:rsidRDefault="008515BE">
            <w:r>
              <w:rPr>
                <w:sz w:val="18"/>
              </w:rPr>
              <w:t>Sector → State → District → Facility</w:t>
            </w:r>
          </w:p>
        </w:tc>
      </w:tr>
      <w:tr w:rsidR="00716A45" w14:paraId="3A31D83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BE35F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E961F" w14:textId="77777777" w:rsidR="00716A45" w:rsidRDefault="008515BE">
            <w:r>
              <w:rPr>
                <w:sz w:val="18"/>
              </w:rPr>
              <w:t>Example drilldown Steel → Telangana → Hyderabad → Facility with PCF trend, verification and reduction indicators.</w:t>
            </w:r>
          </w:p>
        </w:tc>
      </w:tr>
      <w:tr w:rsidR="00716A45" w14:paraId="04A7595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15FBF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2F615" w14:textId="77777777" w:rsidR="00716A45" w:rsidRDefault="008515BE">
            <w:r>
              <w:rPr>
                <w:sz w:val="18"/>
              </w:rPr>
              <w:t>Policy users can move from aggregate to controlled operational visibility.</w:t>
            </w:r>
          </w:p>
        </w:tc>
      </w:tr>
      <w:tr w:rsidR="00716A45" w14:paraId="22FA93C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B7D61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5C81A" w14:textId="77777777" w:rsidR="00716A45" w:rsidRDefault="008515BE">
            <w:r>
              <w:rPr>
                <w:sz w:val="18"/>
              </w:rPr>
              <w:t>Do not expose confidential supplier/commercial records</w:t>
            </w:r>
          </w:p>
        </w:tc>
      </w:tr>
      <w:tr w:rsidR="00716A45" w14:paraId="4845CA5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4A073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C1D1E" w14:textId="77777777" w:rsidR="00716A45" w:rsidRDefault="008515BE">
            <w:r>
              <w:rPr>
                <w:sz w:val="18"/>
              </w:rPr>
              <w:t>Government receives insight while sensitive industry data remains protected by role and permission.</w:t>
            </w:r>
          </w:p>
        </w:tc>
      </w:tr>
      <w:tr w:rsidR="00716A45" w14:paraId="6E52A846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120AD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F61AA" w14:textId="77777777" w:rsidR="00716A45" w:rsidRDefault="008515BE">
            <w:r>
              <w:rPr>
                <w:sz w:val="18"/>
              </w:rPr>
              <w:t>Open Facility</w:t>
            </w:r>
          </w:p>
        </w:tc>
      </w:tr>
    </w:tbl>
    <w:p w14:paraId="740E6662" w14:textId="77777777" w:rsidR="00716A45" w:rsidRDefault="00716A45"/>
    <w:p w14:paraId="677ABF9A" w14:textId="77777777" w:rsidR="00716A45" w:rsidRDefault="008515BE">
      <w:pPr>
        <w:pStyle w:val="SceneLabel"/>
      </w:pPr>
      <w:r>
        <w:t>SCENE 33</w:t>
      </w:r>
    </w:p>
    <w:p w14:paraId="6B15567A" w14:textId="77777777" w:rsidR="00716A45" w:rsidRDefault="008515BE">
      <w:pPr>
        <w:pStyle w:val="Heading2"/>
      </w:pPr>
      <w:r>
        <w:lastRenderedPageBreak/>
        <w:t>Climate / NDC Mapping</w:t>
      </w:r>
    </w:p>
    <w:p w14:paraId="2CA376DD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18C19322" wp14:editId="55365119">
            <wp:extent cx="5897880" cy="331755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CF89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33: Climate / NDC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1DFDD86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D66AE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8E59F" w14:textId="77777777" w:rsidR="00716A45" w:rsidRDefault="008515BE">
            <w:r>
              <w:rPr>
                <w:sz w:val="18"/>
              </w:rPr>
              <w:t>Climate Targets</w:t>
            </w:r>
          </w:p>
        </w:tc>
      </w:tr>
      <w:tr w:rsidR="00716A45" w14:paraId="613AE3C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2F65A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1B0DD" w14:textId="77777777" w:rsidR="00716A45" w:rsidRDefault="008515BE">
            <w:r>
              <w:rPr>
                <w:sz w:val="18"/>
              </w:rPr>
              <w:t>Company baseline, 2030 target, mitigation actions and indicative national mapping.</w:t>
            </w:r>
          </w:p>
        </w:tc>
      </w:tr>
      <w:tr w:rsidR="00716A45" w14:paraId="54C2987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12CCD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07056" w14:textId="77777777" w:rsidR="00716A45" w:rsidRDefault="008515BE">
            <w:r>
              <w:rPr>
                <w:sz w:val="18"/>
              </w:rPr>
              <w:t>The platform can connect enterprise reduction activity to broader climate-programme reporting.</w:t>
            </w:r>
          </w:p>
        </w:tc>
      </w:tr>
      <w:tr w:rsidR="00716A45" w14:paraId="19A6FE3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FE592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6F1CD" w14:textId="77777777" w:rsidR="00716A45" w:rsidRDefault="008515BE">
            <w:r>
              <w:rPr>
                <w:sz w:val="18"/>
              </w:rPr>
              <w:t>Always display: Indicative mapping — not official NDC accounting</w:t>
            </w:r>
          </w:p>
        </w:tc>
      </w:tr>
      <w:tr w:rsidR="00716A45" w14:paraId="4414DE8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28AE6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75F03" w14:textId="77777777" w:rsidR="00716A45" w:rsidRDefault="008515BE">
            <w:r>
              <w:rPr>
                <w:sz w:val="18"/>
              </w:rPr>
              <w:t>Carbon Passport can support climate-programme tracking without claiming to replace official national accounting systems.</w:t>
            </w:r>
          </w:p>
        </w:tc>
      </w:tr>
      <w:tr w:rsidR="00716A45" w14:paraId="795252C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A35E9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32D6B" w14:textId="77777777" w:rsidR="00716A45" w:rsidRDefault="008515BE">
            <w:r>
              <w:rPr>
                <w:sz w:val="18"/>
              </w:rPr>
              <w:t>View Actions</w:t>
            </w:r>
          </w:p>
        </w:tc>
      </w:tr>
    </w:tbl>
    <w:p w14:paraId="663EDF08" w14:textId="77777777" w:rsidR="00716A45" w:rsidRDefault="00716A45"/>
    <w:p w14:paraId="14FF130C" w14:textId="77777777" w:rsidR="00716A45" w:rsidRDefault="008515BE">
      <w:pPr>
        <w:pStyle w:val="SceneLabel"/>
      </w:pPr>
      <w:r>
        <w:t>SCENE 34</w:t>
      </w:r>
    </w:p>
    <w:p w14:paraId="188A5E5F" w14:textId="77777777" w:rsidR="00716A45" w:rsidRDefault="008515BE">
      <w:pPr>
        <w:pStyle w:val="Heading2"/>
      </w:pPr>
      <w:r>
        <w:lastRenderedPageBreak/>
        <w:t>Reduction Intelligence</w:t>
      </w:r>
    </w:p>
    <w:p w14:paraId="0F532008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1FD20C71" wp14:editId="58341527">
            <wp:extent cx="5897880" cy="331755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8B42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34: Reduction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F52DFB2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B06DE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34CB7" w14:textId="77777777" w:rsidR="00716A45" w:rsidRDefault="008515BE">
            <w:r>
              <w:rPr>
                <w:sz w:val="18"/>
              </w:rPr>
              <w:t>Insights</w:t>
            </w:r>
          </w:p>
        </w:tc>
      </w:tr>
      <w:tr w:rsidR="00716A45" w14:paraId="01C59FFB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C99FD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C4F28" w14:textId="77777777" w:rsidR="00716A45" w:rsidRDefault="008515BE">
            <w:r>
              <w:rPr>
                <w:sz w:val="18"/>
              </w:rPr>
              <w:t>Opportunity cards for furnace efficiency, peak demand, supplier improvements and renewable electricity.</w:t>
            </w:r>
          </w:p>
        </w:tc>
      </w:tr>
      <w:tr w:rsidR="00716A45" w14:paraId="12326B39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7099F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8DD66" w14:textId="77777777" w:rsidR="00716A45" w:rsidRDefault="008515BE">
            <w:r>
              <w:rPr>
                <w:sz w:val="18"/>
              </w:rPr>
              <w:t>The product should help reduce carbon, not only measure it.</w:t>
            </w:r>
          </w:p>
        </w:tc>
      </w:tr>
      <w:tr w:rsidR="00716A45" w14:paraId="21846D4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82307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9BA8" w14:textId="77777777" w:rsidR="00716A45" w:rsidRDefault="008515BE">
            <w:r>
              <w:rPr>
                <w:sz w:val="18"/>
              </w:rPr>
              <w:t>Potential reduction values must be demo / modeled estimates</w:t>
            </w:r>
          </w:p>
        </w:tc>
      </w:tr>
      <w:tr w:rsidR="00716A45" w14:paraId="0EEE4A43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FF568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689B9" w14:textId="77777777" w:rsidR="00716A45" w:rsidRDefault="008515BE">
            <w:r>
              <w:rPr>
                <w:sz w:val="18"/>
              </w:rPr>
              <w:t>Once a credible baseline exists, the same data layer can identify and track operational decarbonisation opportunities.</w:t>
            </w:r>
          </w:p>
        </w:tc>
      </w:tr>
      <w:tr w:rsidR="00716A45" w14:paraId="18A8AE8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3ADD3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06E6A" w14:textId="77777777" w:rsidR="00716A45" w:rsidRDefault="008515BE">
            <w:r>
              <w:rPr>
                <w:sz w:val="18"/>
              </w:rPr>
              <w:t>Create Action</w:t>
            </w:r>
          </w:p>
        </w:tc>
      </w:tr>
    </w:tbl>
    <w:p w14:paraId="1A3C389A" w14:textId="77777777" w:rsidR="00716A45" w:rsidRDefault="00716A45"/>
    <w:p w14:paraId="13543155" w14:textId="77777777" w:rsidR="00716A45" w:rsidRDefault="008515BE">
      <w:r>
        <w:br w:type="page"/>
      </w:r>
    </w:p>
    <w:p w14:paraId="1FF54500" w14:textId="77777777" w:rsidR="00716A45" w:rsidRDefault="008515BE">
      <w:pPr>
        <w:pStyle w:val="Heading1"/>
      </w:pPr>
      <w:r>
        <w:lastRenderedPageBreak/>
        <w:t>E. Architecture, Commercial Model and Pilot Ask</w:t>
      </w:r>
    </w:p>
    <w:p w14:paraId="1F64D08B" w14:textId="77777777" w:rsidR="00716A45" w:rsidRDefault="008515BE">
      <w:pPr>
        <w:pStyle w:val="SceneLabel"/>
      </w:pPr>
      <w:r>
        <w:t>SCENE 35</w:t>
      </w:r>
    </w:p>
    <w:p w14:paraId="79A1192B" w14:textId="77777777" w:rsidR="00716A45" w:rsidRDefault="008515BE">
      <w:pPr>
        <w:pStyle w:val="Heading2"/>
      </w:pPr>
      <w:r>
        <w:t>Platform Architecture</w:t>
      </w:r>
    </w:p>
    <w:p w14:paraId="344F7B10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611C6BA8" wp14:editId="1A5AFADA">
            <wp:extent cx="5897880" cy="331755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D2C7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35: Platform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5654D16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2FE73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59AB" w14:textId="77777777" w:rsidR="00716A45" w:rsidRDefault="008515BE">
            <w:r>
              <w:rPr>
                <w:sz w:val="18"/>
              </w:rPr>
              <w:t>Architecture</w:t>
            </w:r>
          </w:p>
        </w:tc>
      </w:tr>
      <w:tr w:rsidR="00716A45" w14:paraId="511DCD1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360C6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4506A" w14:textId="77777777" w:rsidR="00716A45" w:rsidRDefault="008515BE">
            <w:r>
              <w:rPr>
                <w:sz w:val="18"/>
              </w:rPr>
              <w:t>Smart Meters / ERP / Suppliers / Sensors → Ingestion → Carbon Data Layer → CCF/PCF → MRV → Verification → Passport → QR/CBAM/API.</w:t>
            </w:r>
          </w:p>
        </w:tc>
      </w:tr>
      <w:tr w:rsidR="00716A45" w14:paraId="6DBDE37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202B5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ED6AA" w14:textId="77777777" w:rsidR="00716A45" w:rsidRDefault="008515BE">
            <w:r>
              <w:rPr>
                <w:sz w:val="18"/>
              </w:rPr>
              <w:t>The audience sees how the product is technically organised.</w:t>
            </w:r>
          </w:p>
        </w:tc>
      </w:tr>
      <w:tr w:rsidR="00716A45" w14:paraId="3622DE6D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B3BEC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68682" w14:textId="77777777" w:rsidR="00716A45" w:rsidRDefault="008515BE">
            <w:r>
              <w:rPr>
                <w:sz w:val="18"/>
              </w:rPr>
              <w:t>Keep this diagram simple and non-confidential for investors</w:t>
            </w:r>
          </w:p>
        </w:tc>
      </w:tr>
      <w:tr w:rsidR="00716A45" w14:paraId="457F5FC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BD416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43DB0" w14:textId="77777777" w:rsidR="00716A45" w:rsidRDefault="008515BE">
            <w:r>
              <w:rPr>
                <w:sz w:val="18"/>
              </w:rPr>
              <w:t>The architecture separates data acquisition, calculation, assurance and sharing so each layer can scale independently.</w:t>
            </w:r>
          </w:p>
        </w:tc>
      </w:tr>
      <w:tr w:rsidR="00716A45" w14:paraId="70EE196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A4323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E7A7E" w14:textId="77777777" w:rsidR="00716A45" w:rsidRDefault="008515BE">
            <w:r>
              <w:rPr>
                <w:sz w:val="18"/>
              </w:rPr>
              <w:t>Next: Business Model</w:t>
            </w:r>
          </w:p>
        </w:tc>
      </w:tr>
    </w:tbl>
    <w:p w14:paraId="79505D66" w14:textId="77777777" w:rsidR="00716A45" w:rsidRDefault="00716A45"/>
    <w:p w14:paraId="1B1C170E" w14:textId="77777777" w:rsidR="00716A45" w:rsidRDefault="008515BE">
      <w:pPr>
        <w:pStyle w:val="SceneLabel"/>
      </w:pPr>
      <w:r>
        <w:t>SCENE 36</w:t>
      </w:r>
    </w:p>
    <w:p w14:paraId="1FAD3773" w14:textId="77777777" w:rsidR="00716A45" w:rsidRDefault="008515BE">
      <w:pPr>
        <w:pStyle w:val="Heading2"/>
      </w:pPr>
      <w:r>
        <w:lastRenderedPageBreak/>
        <w:t>Investor View</w:t>
      </w:r>
    </w:p>
    <w:p w14:paraId="5334F591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2F564979" wp14:editId="1C4D7D5A">
            <wp:extent cx="5897880" cy="331755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9DC2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36: Investor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4246BD7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9EC66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EE57C" w14:textId="77777777" w:rsidR="00716A45" w:rsidRDefault="008515BE">
            <w:r>
              <w:rPr>
                <w:sz w:val="18"/>
              </w:rPr>
              <w:t>Commercial Model</w:t>
            </w:r>
          </w:p>
        </w:tc>
      </w:tr>
      <w:tr w:rsidR="00716A45" w14:paraId="5150732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0060E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50FEA" w14:textId="77777777" w:rsidR="00716A45" w:rsidRDefault="008515BE">
            <w:r>
              <w:rPr>
                <w:sz w:val="18"/>
              </w:rPr>
              <w:t>Enterprise SaaS + Facility Subscription + Integration + Passport Issuance + Verification Workflow + Government Deployment + optional edge gateway.</w:t>
            </w:r>
          </w:p>
        </w:tc>
      </w:tr>
      <w:tr w:rsidR="00716A45" w14:paraId="6494926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D7AC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BEA34" w14:textId="77777777" w:rsidR="00716A45" w:rsidRDefault="008515BE">
            <w:r>
              <w:rPr>
                <w:sz w:val="18"/>
              </w:rPr>
              <w:t>The product has multiple monetisation paths beyond a certificate fee.</w:t>
            </w:r>
          </w:p>
        </w:tc>
      </w:tr>
      <w:tr w:rsidR="00716A45" w14:paraId="21AEAE4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228A7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E6C54" w14:textId="77777777" w:rsidR="00716A45" w:rsidRDefault="008515BE">
            <w:r>
              <w:rPr>
                <w:sz w:val="18"/>
              </w:rPr>
              <w:t>Avoid overclaiming revenue; present model and pilot economics</w:t>
            </w:r>
          </w:p>
        </w:tc>
      </w:tr>
      <w:tr w:rsidR="00716A45" w14:paraId="1DFED6A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1AD5E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4D07B" w14:textId="77777777" w:rsidR="00716A45" w:rsidRDefault="008515BE">
            <w:r>
              <w:rPr>
                <w:sz w:val="18"/>
              </w:rPr>
              <w:t>Carbon Passport can be sold as infrastructure, software and integration—not simply as a one-time carbon report.</w:t>
            </w:r>
          </w:p>
        </w:tc>
      </w:tr>
      <w:tr w:rsidR="00716A45" w14:paraId="714E512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D8195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124D1" w14:textId="77777777" w:rsidR="00716A45" w:rsidRDefault="008515BE">
            <w:r>
              <w:rPr>
                <w:sz w:val="18"/>
              </w:rPr>
              <w:t>View Pilot Economics</w:t>
            </w:r>
          </w:p>
        </w:tc>
      </w:tr>
    </w:tbl>
    <w:p w14:paraId="648BF5F2" w14:textId="77777777" w:rsidR="00716A45" w:rsidRDefault="00716A45"/>
    <w:p w14:paraId="68672857" w14:textId="77777777" w:rsidR="00716A45" w:rsidRDefault="008515BE">
      <w:pPr>
        <w:pStyle w:val="SceneLabel"/>
      </w:pPr>
      <w:r>
        <w:t>SCENE 37</w:t>
      </w:r>
    </w:p>
    <w:p w14:paraId="5883933B" w14:textId="77777777" w:rsidR="00716A45" w:rsidRDefault="008515BE">
      <w:pPr>
        <w:pStyle w:val="Heading2"/>
      </w:pPr>
      <w:r>
        <w:lastRenderedPageBreak/>
        <w:t>Government Pilot Proposal</w:t>
      </w:r>
    </w:p>
    <w:p w14:paraId="4AB4216A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63CEA9BA" wp14:editId="0A524214">
            <wp:extent cx="5897880" cy="331755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B752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37: Government Pilot Proposal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7789CCC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FC07E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89DC7" w14:textId="77777777" w:rsidR="00716A45" w:rsidRDefault="008515BE">
            <w:r>
              <w:rPr>
                <w:sz w:val="18"/>
              </w:rPr>
              <w:t>Pilot Proposal</w:t>
            </w:r>
          </w:p>
        </w:tc>
      </w:tr>
      <w:tr w:rsidR="00716A45" w14:paraId="369F152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30227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6942B" w14:textId="77777777" w:rsidR="00716A45" w:rsidRDefault="008515BE">
            <w:r>
              <w:rPr>
                <w:sz w:val="18"/>
              </w:rPr>
              <w:t>20–50 industries across steel, cement, aluminium, fertiliser and export-oriented MSMEs; 6-month structured pilot.</w:t>
            </w:r>
          </w:p>
        </w:tc>
      </w:tr>
      <w:tr w:rsidR="00716A45" w14:paraId="6C468850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B69B7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33E37" w14:textId="77777777" w:rsidR="00716A45" w:rsidRDefault="008515BE">
            <w:r>
              <w:rPr>
                <w:sz w:val="18"/>
              </w:rPr>
              <w:t>The ask is a controlled pilot with measurable outcomes—not nationwide adoption on day one.</w:t>
            </w:r>
          </w:p>
        </w:tc>
      </w:tr>
      <w:tr w:rsidR="00716A45" w14:paraId="58655661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85813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CA36" w14:textId="77777777" w:rsidR="00716A45" w:rsidRDefault="008515BE">
            <w:r>
              <w:rPr>
                <w:sz w:val="18"/>
              </w:rPr>
              <w:t>KPIs: facilities, primary-data %, products assessed, passports, verification turnaround, hotspots, reductions, export readiness</w:t>
            </w:r>
          </w:p>
        </w:tc>
      </w:tr>
      <w:tr w:rsidR="00716A45" w14:paraId="7F6A7CC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F9C22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59679" w14:textId="77777777" w:rsidR="00716A45" w:rsidRDefault="008515BE">
            <w:r>
              <w:rPr>
                <w:sz w:val="18"/>
              </w:rPr>
              <w:t>The proposed pilot demonstrates whether a trusted digital carbon infrastructure can operate across real industrial workflows before wider scale-up.</w:t>
            </w:r>
          </w:p>
        </w:tc>
      </w:tr>
      <w:tr w:rsidR="00716A45" w14:paraId="797F446F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2539C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E55D3" w14:textId="77777777" w:rsidR="00716A45" w:rsidRDefault="008515BE">
            <w:r>
              <w:rPr>
                <w:sz w:val="18"/>
              </w:rPr>
              <w:t>Start Pilot Discussion</w:t>
            </w:r>
          </w:p>
        </w:tc>
      </w:tr>
    </w:tbl>
    <w:p w14:paraId="22714CCA" w14:textId="77777777" w:rsidR="00716A45" w:rsidRDefault="00716A45"/>
    <w:p w14:paraId="6F9B9B99" w14:textId="77777777" w:rsidR="00716A45" w:rsidRDefault="008515BE">
      <w:pPr>
        <w:pStyle w:val="SceneLabel"/>
      </w:pPr>
      <w:r>
        <w:t>SCENE 38</w:t>
      </w:r>
    </w:p>
    <w:p w14:paraId="3FAD41F4" w14:textId="77777777" w:rsidR="00716A45" w:rsidRDefault="008515BE">
      <w:pPr>
        <w:pStyle w:val="Heading2"/>
      </w:pPr>
      <w:r>
        <w:lastRenderedPageBreak/>
        <w:t>Final Vision</w:t>
      </w:r>
    </w:p>
    <w:p w14:paraId="74C813C4" w14:textId="77777777" w:rsidR="00716A45" w:rsidRDefault="008515BE">
      <w:pPr>
        <w:jc w:val="center"/>
      </w:pPr>
      <w:r>
        <w:rPr>
          <w:noProof/>
        </w:rPr>
        <w:drawing>
          <wp:inline distT="0" distB="0" distL="0" distR="0" wp14:anchorId="10BDB643" wp14:editId="5905D645">
            <wp:extent cx="5897880" cy="331755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3626" w14:textId="77777777" w:rsidR="00716A45" w:rsidRDefault="008515BE">
      <w:pPr>
        <w:jc w:val="center"/>
      </w:pPr>
      <w:r>
        <w:rPr>
          <w:i/>
          <w:color w:val="5A6E7D"/>
          <w:sz w:val="16"/>
        </w:rPr>
        <w:t>Investor visualization — Scene 38: Final 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16A45" w14:paraId="431BB36A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911AA" w14:textId="77777777" w:rsidR="00716A45" w:rsidRDefault="008515BE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799FF" w14:textId="77777777" w:rsidR="00716A45" w:rsidRDefault="008515BE">
            <w:r>
              <w:rPr>
                <w:sz w:val="18"/>
              </w:rPr>
              <w:t>Closing</w:t>
            </w:r>
          </w:p>
        </w:tc>
      </w:tr>
      <w:tr w:rsidR="00716A45" w14:paraId="2E457697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EB304" w14:textId="77777777" w:rsidR="00716A45" w:rsidRDefault="008515BE">
            <w:r>
              <w:rPr>
                <w:b/>
                <w:color w:val="FFFFFF"/>
                <w:sz w:val="18"/>
              </w:rPr>
              <w:t>What appears on screen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65B32" w14:textId="77777777" w:rsidR="00716A45" w:rsidRDefault="008515BE">
            <w:r>
              <w:rPr>
                <w:sz w:val="18"/>
              </w:rPr>
              <w:t>One Trusted Carbon Data Layer connecting Industry → Verifier → Government → Global Markets.</w:t>
            </w:r>
          </w:p>
        </w:tc>
      </w:tr>
      <w:tr w:rsidR="00716A45" w14:paraId="15D530CC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34823" w14:textId="77777777" w:rsidR="00716A45" w:rsidRDefault="008515BE"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332EA" w14:textId="77777777" w:rsidR="00716A45" w:rsidRDefault="008515BE">
            <w:r>
              <w:rPr>
                <w:sz w:val="18"/>
              </w:rPr>
              <w:t>The audience remembers one clear message.</w:t>
            </w:r>
          </w:p>
        </w:tc>
      </w:tr>
      <w:tr w:rsidR="00716A45" w14:paraId="64AC0778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DCA44" w14:textId="77777777" w:rsidR="00716A45" w:rsidRDefault="008515BE">
            <w:r>
              <w:rPr>
                <w:b/>
                <w:color w:val="FFFFFF"/>
                <w:sz w:val="18"/>
              </w:rPr>
              <w:t>Key UI / metric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56978" w14:textId="77777777" w:rsidR="00716A45" w:rsidRDefault="008515BE">
            <w:r>
              <w:rPr>
                <w:sz w:val="18"/>
              </w:rPr>
              <w:t>MEASURE → CALCULATE → VERIFY → PASSPORT → REPORT</w:t>
            </w:r>
          </w:p>
        </w:tc>
      </w:tr>
      <w:tr w:rsidR="00716A45" w14:paraId="048B5B0E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6F7F" w14:textId="77777777" w:rsidR="00716A45" w:rsidRDefault="008515BE">
            <w:r>
              <w:rPr>
                <w:b/>
                <w:color w:val="FFFFFF"/>
                <w:sz w:val="18"/>
              </w:rPr>
              <w:t>Presenter narration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D1A00" w14:textId="77777777" w:rsidR="00716A45" w:rsidRDefault="008515BE">
            <w:r>
              <w:rPr>
                <w:sz w:val="18"/>
              </w:rPr>
              <w:t>Carbon Passport is not another carbon calculator. It is a trusted digital carbon infrastructure layer connecting physical data, calculation, MRV, independent verification and interoperable product-level carbon records.</w:t>
            </w:r>
          </w:p>
        </w:tc>
      </w:tr>
      <w:tr w:rsidR="00716A45" w14:paraId="73DE47F5" w14:textId="77777777">
        <w:trPr>
          <w:jc w:val="center"/>
        </w:trPr>
        <w:tc>
          <w:tcPr>
            <w:tcW w:w="5040" w:type="dxa"/>
            <w:shd w:val="clear" w:color="auto" w:fill="0B111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0CE85" w14:textId="77777777" w:rsidR="00716A45" w:rsidRDefault="008515BE"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w="504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FCB7C" w14:textId="77777777" w:rsidR="00716A45" w:rsidRDefault="008515BE">
            <w:r>
              <w:rPr>
                <w:sz w:val="18"/>
              </w:rPr>
              <w:t>End Demo</w:t>
            </w:r>
          </w:p>
        </w:tc>
      </w:tr>
    </w:tbl>
    <w:p w14:paraId="317B8235" w14:textId="77777777" w:rsidR="00716A45" w:rsidRDefault="00716A45"/>
    <w:p w14:paraId="6A3EFD00" w14:textId="77777777" w:rsidR="00716A45" w:rsidRDefault="008515BE">
      <w:r>
        <w:br w:type="page"/>
      </w:r>
    </w:p>
    <w:p w14:paraId="0D7CC95C" w14:textId="77777777" w:rsidR="00716A45" w:rsidRDefault="008515BE">
      <w:pPr>
        <w:pStyle w:val="Heading1"/>
      </w:pPr>
      <w:r>
        <w:lastRenderedPageBreak/>
        <w:t>6. Live Demo Choreography</w:t>
      </w:r>
    </w:p>
    <w:p w14:paraId="07459888" w14:textId="77777777" w:rsidR="00716A45" w:rsidRDefault="008515BE">
      <w:r>
        <w:rPr>
          <w:b/>
        </w:rPr>
        <w:t>Recommended live sequence for a government or investor meeting:</w:t>
      </w:r>
    </w:p>
    <w:p w14:paraId="13F93F2C" w14:textId="77777777" w:rsidR="00716A45" w:rsidRDefault="008515BE">
      <w:pPr>
        <w:jc w:val="center"/>
      </w:pPr>
      <w:r>
        <w:rPr>
          <w:b/>
          <w:color w:val="168BCE"/>
          <w:sz w:val="26"/>
        </w:rPr>
        <w:t>Company → Facility → Live Data → PCF → Data Lineage → MRV → Verifier → Issue Passport → Scan QR → CBAM → Government Dashboard</w:t>
      </w:r>
    </w:p>
    <w:p w14:paraId="5BF94370" w14:textId="77777777" w:rsidR="00716A45" w:rsidRDefault="008515BE">
      <w:pPr>
        <w:pStyle w:val="Heading2"/>
      </w:pPr>
      <w:r>
        <w:t>The “wow moment”</w:t>
      </w:r>
    </w:p>
    <w:p w14:paraId="049D1255" w14:textId="77777777" w:rsidR="00716A45" w:rsidRDefault="008515BE">
      <w:pPr>
        <w:pStyle w:val="ListBullet"/>
      </w:pPr>
      <w:r>
        <w:t>Show live/simulated meter values changing.</w:t>
      </w:r>
    </w:p>
    <w:p w14:paraId="18D4F6E9" w14:textId="77777777" w:rsidR="00716A45" w:rsidRDefault="008515BE">
      <w:pPr>
        <w:pStyle w:val="ListBullet"/>
      </w:pPr>
      <w:r>
        <w:t>Recalculate the product footprint.</w:t>
      </w:r>
    </w:p>
    <w:p w14:paraId="3D110CAE" w14:textId="77777777" w:rsidR="00716A45" w:rsidRDefault="008515BE">
      <w:pPr>
        <w:pStyle w:val="ListBullet"/>
      </w:pPr>
      <w:r>
        <w:t>Submit the record for verification.</w:t>
      </w:r>
    </w:p>
    <w:p w14:paraId="5220465A" w14:textId="77777777" w:rsidR="00716A45" w:rsidRDefault="008515BE">
      <w:pPr>
        <w:pStyle w:val="ListBullet"/>
      </w:pPr>
      <w:r>
        <w:t>Switch to Verifier and approve it.</w:t>
      </w:r>
    </w:p>
    <w:p w14:paraId="3B37CE0D" w14:textId="77777777" w:rsidR="00716A45" w:rsidRDefault="008515BE">
      <w:pPr>
        <w:pStyle w:val="ListBullet"/>
      </w:pPr>
      <w:r>
        <w:t>Issue the passport and generate the QR.</w:t>
      </w:r>
    </w:p>
    <w:p w14:paraId="66E89D04" w14:textId="77777777" w:rsidR="00716A45" w:rsidRDefault="008515BE">
      <w:pPr>
        <w:pStyle w:val="ListBullet"/>
      </w:pPr>
      <w:r>
        <w:t>Scan the QR on a phone and show the public verification page.</w:t>
      </w:r>
    </w:p>
    <w:p w14:paraId="04DC898F" w14:textId="77777777" w:rsidR="00716A45" w:rsidRDefault="008515BE">
      <w:pPr>
        <w:pStyle w:val="ListBullet"/>
      </w:pPr>
      <w:r>
        <w:t>Switch to Government and show the aggregate passport count / dashboard update.</w:t>
      </w:r>
    </w:p>
    <w:p w14:paraId="1B95E408" w14:textId="77777777" w:rsidR="00716A45" w:rsidRDefault="008515BE">
      <w:pPr>
        <w:pStyle w:val="Heading1"/>
      </w:pPr>
      <w:r>
        <w:t>7. What Must Actually Work in the PoC</w:t>
      </w:r>
    </w:p>
    <w:p w14:paraId="6059B968" w14:textId="77777777" w:rsidR="00716A45" w:rsidRDefault="008515BE">
      <w:pPr>
        <w:pStyle w:val="ListNumber"/>
      </w:pPr>
      <w:r>
        <w:t>Create organisation, facility and product/batch.</w:t>
      </w:r>
    </w:p>
    <w:p w14:paraId="6D2AB4F4" w14:textId="77777777" w:rsidR="00716A45" w:rsidRDefault="008515BE">
      <w:pPr>
        <w:pStyle w:val="ListNumber"/>
      </w:pPr>
      <w:r>
        <w:t>Receive or simulate meter telemetry with timestamp and device identity.</w:t>
      </w:r>
    </w:p>
    <w:p w14:paraId="1A6CDD3E" w14:textId="77777777" w:rsidR="00716A45" w:rsidRDefault="008515BE">
      <w:pPr>
        <w:pStyle w:val="ListNumber"/>
      </w:pPr>
      <w:r>
        <w:t>Calculate Scope 1/2/3 and PCF through a versioned rule engine.</w:t>
      </w:r>
    </w:p>
    <w:p w14:paraId="5D705CE0" w14:textId="77777777" w:rsidR="00716A45" w:rsidRDefault="008515BE">
      <w:pPr>
        <w:pStyle w:val="ListNumber"/>
      </w:pPr>
      <w:r>
        <w:t>Create an MRV case and approve it from a verifier role.</w:t>
      </w:r>
    </w:p>
    <w:p w14:paraId="3AA7F6E9" w14:textId="77777777" w:rsidR="00716A45" w:rsidRDefault="008515BE">
      <w:pPr>
        <w:pStyle w:val="ListNumber"/>
      </w:pPr>
      <w:r>
        <w:t>Generate a unique Carbon Passport, QR and public verification URL.</w:t>
      </w:r>
    </w:p>
    <w:p w14:paraId="58B813F2" w14:textId="77777777" w:rsidR="00716A45" w:rsidRDefault="008515BE">
      <w:pPr>
        <w:pStyle w:val="ListNumber"/>
      </w:pPr>
      <w:r>
        <w:t>Change underlying data, recalculate and issue a new version while preserving history.</w:t>
      </w:r>
    </w:p>
    <w:p w14:paraId="28E219CF" w14:textId="77777777" w:rsidR="00716A45" w:rsidRDefault="008515BE">
      <w:pPr>
        <w:pStyle w:val="Heading1"/>
      </w:pPr>
      <w:r>
        <w:t>8. What Can Be Demo-Assisted Initially</w:t>
      </w:r>
    </w:p>
    <w:p w14:paraId="0504ED73" w14:textId="77777777" w:rsidR="00716A45" w:rsidRDefault="008515BE">
      <w:pPr>
        <w:pStyle w:val="ListBullet"/>
      </w:pPr>
      <w:r>
        <w:t>Government analytics using realistic mock data.</w:t>
      </w:r>
    </w:p>
    <w:p w14:paraId="291600B0" w14:textId="77777777" w:rsidR="00716A45" w:rsidRDefault="008515BE">
      <w:pPr>
        <w:pStyle w:val="ListBullet"/>
      </w:pPr>
      <w:r>
        <w:t>CBAM export package generation without claiming automatic submission into regulatory systems.</w:t>
      </w:r>
    </w:p>
    <w:p w14:paraId="4C252459" w14:textId="77777777" w:rsidR="00716A45" w:rsidRDefault="008515BE">
      <w:pPr>
        <w:pStyle w:val="ListBullet"/>
      </w:pPr>
      <w:r>
        <w:t>Supplier portal records and evidence files.</w:t>
      </w:r>
    </w:p>
    <w:p w14:paraId="47F03DF4" w14:textId="77777777" w:rsidR="00716A45" w:rsidRDefault="008515BE">
      <w:pPr>
        <w:pStyle w:val="ListBullet"/>
      </w:pPr>
      <w:r>
        <w:t>Reduction recommendations and confidence scores using clearly identified demonstration logic.</w:t>
      </w:r>
    </w:p>
    <w:p w14:paraId="66858863" w14:textId="77777777" w:rsidR="00716A45" w:rsidRDefault="008515BE">
      <w:pPr>
        <w:pStyle w:val="ListBullet"/>
      </w:pPr>
      <w:r>
        <w:t>Blockchain integration shown as future-ready architecture; cryptographic hash and versioned audit trail are enough for the PoC.</w:t>
      </w:r>
    </w:p>
    <w:p w14:paraId="2BCE3A7F" w14:textId="77777777" w:rsidR="00716A45" w:rsidRDefault="008515BE">
      <w:pPr>
        <w:pStyle w:val="Heading1"/>
      </w:pPr>
      <w:r>
        <w:t>9. Government Pitch Structure</w:t>
      </w:r>
    </w:p>
    <w:p w14:paraId="21A6EFA2" w14:textId="77777777" w:rsidR="00716A45" w:rsidRDefault="008515BE">
      <w:r>
        <w:rPr>
          <w:b/>
          <w:color w:val="168BCE"/>
        </w:rPr>
        <w:t xml:space="preserve">Start with the problem: </w:t>
      </w:r>
      <w:r>
        <w:t>Manufacturers and public programmes need trustworthy, traceable and verifiable emissions data across factories, products and supply chains.</w:t>
      </w:r>
    </w:p>
    <w:p w14:paraId="1C43D6FF" w14:textId="77777777" w:rsidR="00716A45" w:rsidRDefault="008515BE">
      <w:r>
        <w:rPr>
          <w:b/>
          <w:color w:val="168BCE"/>
        </w:rPr>
        <w:t xml:space="preserve">Show the system: </w:t>
      </w:r>
      <w:r>
        <w:t>Demonstrate the end-to-end journey from primary data to a verified digital passport.</w:t>
      </w:r>
    </w:p>
    <w:p w14:paraId="719BB080" w14:textId="77777777" w:rsidR="00716A45" w:rsidRDefault="008515BE">
      <w:r>
        <w:rPr>
          <w:b/>
          <w:color w:val="168BCE"/>
        </w:rPr>
        <w:t xml:space="preserve">Show government value: </w:t>
      </w:r>
      <w:r>
        <w:t>Aggregated sector, geography, verification, export-readiness and reduction intelligence.</w:t>
      </w:r>
    </w:p>
    <w:p w14:paraId="7CCF23B8" w14:textId="77777777" w:rsidR="00716A45" w:rsidRDefault="008515BE">
      <w:r>
        <w:rPr>
          <w:b/>
          <w:color w:val="168BCE"/>
        </w:rPr>
        <w:t xml:space="preserve">Ask for a pilot: </w:t>
      </w:r>
      <w:r>
        <w:t>Propose a 20–50 industry, multi-sector pilot with clear success measures.</w:t>
      </w:r>
    </w:p>
    <w:p w14:paraId="319A488C" w14:textId="77777777" w:rsidR="00716A45" w:rsidRDefault="008515BE">
      <w:r>
        <w:rPr>
          <w:b/>
          <w:color w:val="168BCE"/>
        </w:rPr>
        <w:t xml:space="preserve">Keep governance clear: </w:t>
      </w:r>
      <w:r>
        <w:t>Position the platform as digital MRV and carbon-data infrastructure. Do not present it as an official sovereign registry, carbon-credit issuer or regulator unless formally authorised.</w:t>
      </w:r>
    </w:p>
    <w:p w14:paraId="06DE02B2" w14:textId="77777777" w:rsidR="00716A45" w:rsidRDefault="008515BE">
      <w:pPr>
        <w:pStyle w:val="Heading1"/>
      </w:pPr>
      <w:r>
        <w:lastRenderedPageBreak/>
        <w:t>10. Investor Pitch Structure</w:t>
      </w:r>
    </w:p>
    <w:p w14:paraId="0E1A265B" w14:textId="77777777" w:rsidR="00716A45" w:rsidRDefault="008515BE">
      <w:pPr>
        <w:pStyle w:val="ListNumber"/>
      </w:pPr>
      <w:r>
        <w:t>Problem: fragmented industrial carbon data and evidence.</w:t>
      </w:r>
    </w:p>
    <w:p w14:paraId="1C3E33AC" w14:textId="77777777" w:rsidR="00716A45" w:rsidRDefault="008515BE">
      <w:pPr>
        <w:pStyle w:val="ListNumber"/>
      </w:pPr>
      <w:r>
        <w:t>Solution: one governed data layer connecting physical systems, calculation, MRV, verification and passport issuance.</w:t>
      </w:r>
    </w:p>
    <w:p w14:paraId="19511352" w14:textId="77777777" w:rsidR="00716A45" w:rsidRDefault="008515BE">
      <w:pPr>
        <w:pStyle w:val="ListNumber"/>
      </w:pPr>
      <w:r>
        <w:t>Proof: live end-to-end product-batch demo.</w:t>
      </w:r>
    </w:p>
    <w:p w14:paraId="565EEF5A" w14:textId="77777777" w:rsidR="00716A45" w:rsidRDefault="008515BE">
      <w:pPr>
        <w:pStyle w:val="ListNumber"/>
      </w:pPr>
      <w:r>
        <w:t>Differentiation: data lineage, configurable rules, primary data integration, verification workflow and interoperable passport.</w:t>
      </w:r>
    </w:p>
    <w:p w14:paraId="1311433D" w14:textId="77777777" w:rsidR="00716A45" w:rsidRDefault="008515BE">
      <w:pPr>
        <w:pStyle w:val="ListNumber"/>
      </w:pPr>
      <w:r>
        <w:t>Business model: SaaS + facility + integrations + passport workflow + enterprise/government deployment + optional industrial gateway.</w:t>
      </w:r>
    </w:p>
    <w:p w14:paraId="184D3216" w14:textId="77777777" w:rsidR="00716A45" w:rsidRDefault="008515BE">
      <w:pPr>
        <w:pStyle w:val="ListNumber"/>
      </w:pPr>
      <w:r>
        <w:t>Scale: repeatable commodity rules, multi-tenant architecture, API integrations and verifier ecosystem.</w:t>
      </w:r>
    </w:p>
    <w:p w14:paraId="64872EF0" w14:textId="77777777" w:rsidR="00716A45" w:rsidRDefault="008515BE">
      <w:pPr>
        <w:pStyle w:val="Heading1"/>
      </w:pPr>
      <w:r>
        <w:t>11. Pilot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16A45" w14:paraId="2339DB9B" w14:textId="77777777">
        <w:trPr>
          <w:jc w:val="center"/>
        </w:trPr>
        <w:tc>
          <w:tcPr>
            <w:tcW w:w="3360" w:type="dxa"/>
            <w:shd w:val="clear" w:color="auto" w:fill="0B111D"/>
          </w:tcPr>
          <w:p w14:paraId="312088D3" w14:textId="77777777" w:rsidR="00716A45" w:rsidRDefault="008515BE">
            <w:r>
              <w:rPr>
                <w:b/>
                <w:color w:val="FFFFFF"/>
              </w:rPr>
              <w:t>Metric</w:t>
            </w:r>
          </w:p>
        </w:tc>
        <w:tc>
          <w:tcPr>
            <w:tcW w:w="3360" w:type="dxa"/>
            <w:shd w:val="clear" w:color="auto" w:fill="0B111D"/>
          </w:tcPr>
          <w:p w14:paraId="482DE61C" w14:textId="77777777" w:rsidR="00716A45" w:rsidRDefault="008515BE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3360" w:type="dxa"/>
            <w:shd w:val="clear" w:color="auto" w:fill="0B111D"/>
          </w:tcPr>
          <w:p w14:paraId="23E1A9BF" w14:textId="77777777" w:rsidR="00716A45" w:rsidRDefault="008515BE">
            <w:r>
              <w:rPr>
                <w:b/>
                <w:color w:val="FFFFFF"/>
              </w:rPr>
              <w:t>Example PoC target</w:t>
            </w:r>
          </w:p>
        </w:tc>
      </w:tr>
      <w:tr w:rsidR="00716A45" w14:paraId="17445FE1" w14:textId="77777777">
        <w:trPr>
          <w:jc w:val="center"/>
        </w:trPr>
        <w:tc>
          <w:tcPr>
            <w:tcW w:w="3360" w:type="dxa"/>
          </w:tcPr>
          <w:p w14:paraId="7DAA8D44" w14:textId="77777777" w:rsidR="00716A45" w:rsidRDefault="008515BE">
            <w:r>
              <w:t>Industries onboarded</w:t>
            </w:r>
          </w:p>
        </w:tc>
        <w:tc>
          <w:tcPr>
            <w:tcW w:w="3360" w:type="dxa"/>
          </w:tcPr>
          <w:p w14:paraId="12FA603E" w14:textId="77777777" w:rsidR="00716A45" w:rsidRDefault="008515BE">
            <w:r>
              <w:t>Tests multi-company adoption</w:t>
            </w:r>
          </w:p>
        </w:tc>
        <w:tc>
          <w:tcPr>
            <w:tcW w:w="3360" w:type="dxa"/>
          </w:tcPr>
          <w:p w14:paraId="2A4AEBCA" w14:textId="77777777" w:rsidR="00716A45" w:rsidRDefault="008515BE">
            <w:r>
              <w:t>20–50</w:t>
            </w:r>
          </w:p>
        </w:tc>
      </w:tr>
      <w:tr w:rsidR="00716A45" w14:paraId="6D3391DD" w14:textId="77777777">
        <w:trPr>
          <w:jc w:val="center"/>
        </w:trPr>
        <w:tc>
          <w:tcPr>
            <w:tcW w:w="3360" w:type="dxa"/>
          </w:tcPr>
          <w:p w14:paraId="351EF6C2" w14:textId="77777777" w:rsidR="00716A45" w:rsidRDefault="008515BE">
            <w:r>
              <w:t>Facilities connected</w:t>
            </w:r>
          </w:p>
        </w:tc>
        <w:tc>
          <w:tcPr>
            <w:tcW w:w="3360" w:type="dxa"/>
          </w:tcPr>
          <w:p w14:paraId="7FED36E8" w14:textId="77777777" w:rsidR="00716A45" w:rsidRDefault="008515BE">
            <w:r>
              <w:t>Tests operational coverage</w:t>
            </w:r>
          </w:p>
        </w:tc>
        <w:tc>
          <w:tcPr>
            <w:tcW w:w="3360" w:type="dxa"/>
          </w:tcPr>
          <w:p w14:paraId="4A605898" w14:textId="77777777" w:rsidR="00716A45" w:rsidRDefault="008515BE">
            <w:r>
              <w:t>25–75</w:t>
            </w:r>
          </w:p>
        </w:tc>
      </w:tr>
      <w:tr w:rsidR="00716A45" w14:paraId="7BA83D2B" w14:textId="77777777">
        <w:trPr>
          <w:jc w:val="center"/>
        </w:trPr>
        <w:tc>
          <w:tcPr>
            <w:tcW w:w="3360" w:type="dxa"/>
          </w:tcPr>
          <w:p w14:paraId="6E6FB289" w14:textId="77777777" w:rsidR="00716A45" w:rsidRDefault="008515BE">
            <w:r>
              <w:t>Primary-data share</w:t>
            </w:r>
          </w:p>
        </w:tc>
        <w:tc>
          <w:tcPr>
            <w:tcW w:w="3360" w:type="dxa"/>
          </w:tcPr>
          <w:p w14:paraId="4E21174C" w14:textId="77777777" w:rsidR="00716A45" w:rsidRDefault="008515BE">
            <w:r>
              <w:t>Measures reduction in estimate dependency</w:t>
            </w:r>
          </w:p>
        </w:tc>
        <w:tc>
          <w:tcPr>
            <w:tcW w:w="3360" w:type="dxa"/>
          </w:tcPr>
          <w:p w14:paraId="66879D3E" w14:textId="77777777" w:rsidR="00716A45" w:rsidRDefault="008515BE">
            <w:r>
              <w:t>&gt;70% for selected processes</w:t>
            </w:r>
          </w:p>
        </w:tc>
      </w:tr>
      <w:tr w:rsidR="00716A45" w14:paraId="35D9BDC2" w14:textId="77777777">
        <w:trPr>
          <w:jc w:val="center"/>
        </w:trPr>
        <w:tc>
          <w:tcPr>
            <w:tcW w:w="3360" w:type="dxa"/>
          </w:tcPr>
          <w:p w14:paraId="003F9F2C" w14:textId="77777777" w:rsidR="00716A45" w:rsidRDefault="008515BE">
            <w:r>
              <w:t>Products assessed</w:t>
            </w:r>
          </w:p>
        </w:tc>
        <w:tc>
          <w:tcPr>
            <w:tcW w:w="3360" w:type="dxa"/>
          </w:tcPr>
          <w:p w14:paraId="23CA1AE6" w14:textId="77777777" w:rsidR="00716A45" w:rsidRDefault="008515BE">
            <w:r>
              <w:t>Tests repeatable PCF workflow</w:t>
            </w:r>
          </w:p>
        </w:tc>
        <w:tc>
          <w:tcPr>
            <w:tcW w:w="3360" w:type="dxa"/>
          </w:tcPr>
          <w:p w14:paraId="1B76C113" w14:textId="77777777" w:rsidR="00716A45" w:rsidRDefault="008515BE">
            <w:r>
              <w:t>50+</w:t>
            </w:r>
          </w:p>
        </w:tc>
      </w:tr>
      <w:tr w:rsidR="00716A45" w14:paraId="29B55221" w14:textId="77777777">
        <w:trPr>
          <w:jc w:val="center"/>
        </w:trPr>
        <w:tc>
          <w:tcPr>
            <w:tcW w:w="3360" w:type="dxa"/>
          </w:tcPr>
          <w:p w14:paraId="7D519CBB" w14:textId="77777777" w:rsidR="00716A45" w:rsidRDefault="008515BE">
            <w:r>
              <w:t>Passports issued</w:t>
            </w:r>
          </w:p>
        </w:tc>
        <w:tc>
          <w:tcPr>
            <w:tcW w:w="3360" w:type="dxa"/>
          </w:tcPr>
          <w:p w14:paraId="3EF6A94B" w14:textId="77777777" w:rsidR="00716A45" w:rsidRDefault="008515BE">
            <w:r>
              <w:t>Tests verification-to-issuance journey</w:t>
            </w:r>
          </w:p>
        </w:tc>
        <w:tc>
          <w:tcPr>
            <w:tcW w:w="3360" w:type="dxa"/>
          </w:tcPr>
          <w:p w14:paraId="17C989BA" w14:textId="77777777" w:rsidR="00716A45" w:rsidRDefault="008515BE">
            <w:r>
              <w:t>25+ verified demo/pilot records</w:t>
            </w:r>
          </w:p>
        </w:tc>
      </w:tr>
      <w:tr w:rsidR="00716A45" w14:paraId="3FAB8E58" w14:textId="77777777">
        <w:trPr>
          <w:jc w:val="center"/>
        </w:trPr>
        <w:tc>
          <w:tcPr>
            <w:tcW w:w="3360" w:type="dxa"/>
          </w:tcPr>
          <w:p w14:paraId="2C1C8040" w14:textId="77777777" w:rsidR="00716A45" w:rsidRDefault="008515BE">
            <w:r>
              <w:t>Verification turnaround</w:t>
            </w:r>
          </w:p>
        </w:tc>
        <w:tc>
          <w:tcPr>
            <w:tcW w:w="3360" w:type="dxa"/>
          </w:tcPr>
          <w:p w14:paraId="5C70DCEF" w14:textId="77777777" w:rsidR="00716A45" w:rsidRDefault="008515BE">
            <w:r>
              <w:t>Tests workflow efficiency</w:t>
            </w:r>
          </w:p>
        </w:tc>
        <w:tc>
          <w:tcPr>
            <w:tcW w:w="3360" w:type="dxa"/>
          </w:tcPr>
          <w:p w14:paraId="70D893D0" w14:textId="77777777" w:rsidR="00716A45" w:rsidRDefault="008515BE">
            <w:r>
              <w:t>Track baseline vs platform workflow</w:t>
            </w:r>
          </w:p>
        </w:tc>
      </w:tr>
      <w:tr w:rsidR="00716A45" w14:paraId="36E259F2" w14:textId="77777777">
        <w:trPr>
          <w:jc w:val="center"/>
        </w:trPr>
        <w:tc>
          <w:tcPr>
            <w:tcW w:w="3360" w:type="dxa"/>
          </w:tcPr>
          <w:p w14:paraId="3380A282" w14:textId="77777777" w:rsidR="00716A45" w:rsidRDefault="008515BE">
            <w:r>
              <w:t>Data quality exceptions</w:t>
            </w:r>
          </w:p>
        </w:tc>
        <w:tc>
          <w:tcPr>
            <w:tcW w:w="3360" w:type="dxa"/>
          </w:tcPr>
          <w:p w14:paraId="68E71537" w14:textId="77777777" w:rsidR="00716A45" w:rsidRDefault="008515BE">
            <w:r>
              <w:t>Shows governance value</w:t>
            </w:r>
          </w:p>
        </w:tc>
        <w:tc>
          <w:tcPr>
            <w:tcW w:w="3360" w:type="dxa"/>
          </w:tcPr>
          <w:p w14:paraId="0425BD78" w14:textId="77777777" w:rsidR="00716A45" w:rsidRDefault="008515BE">
            <w:r>
              <w:t>100% exceptions logged and resolved/tracked</w:t>
            </w:r>
          </w:p>
        </w:tc>
      </w:tr>
      <w:tr w:rsidR="00716A45" w14:paraId="61827B9E" w14:textId="77777777">
        <w:trPr>
          <w:jc w:val="center"/>
        </w:trPr>
        <w:tc>
          <w:tcPr>
            <w:tcW w:w="3360" w:type="dxa"/>
          </w:tcPr>
          <w:p w14:paraId="24A158FB" w14:textId="77777777" w:rsidR="00716A45" w:rsidRDefault="008515BE">
            <w:r>
              <w:t>Reduction opportunities</w:t>
            </w:r>
          </w:p>
        </w:tc>
        <w:tc>
          <w:tcPr>
            <w:tcW w:w="3360" w:type="dxa"/>
          </w:tcPr>
          <w:p w14:paraId="5CDF5446" w14:textId="77777777" w:rsidR="00716A45" w:rsidRDefault="008515BE">
            <w:r>
              <w:t>Links measurement to action</w:t>
            </w:r>
          </w:p>
        </w:tc>
        <w:tc>
          <w:tcPr>
            <w:tcW w:w="3360" w:type="dxa"/>
          </w:tcPr>
          <w:p w14:paraId="7EB0D904" w14:textId="77777777" w:rsidR="00716A45" w:rsidRDefault="008515BE">
            <w:r>
              <w:t>At least 1 measurable opportunity per facility</w:t>
            </w:r>
          </w:p>
        </w:tc>
      </w:tr>
    </w:tbl>
    <w:p w14:paraId="65CD3E54" w14:textId="77777777" w:rsidR="00716A45" w:rsidRDefault="008515BE">
      <w:pPr>
        <w:pStyle w:val="Heading1"/>
      </w:pPr>
      <w:r>
        <w:t>12. Closing Message</w:t>
      </w:r>
    </w:p>
    <w:p w14:paraId="0DDD05DE" w14:textId="77777777" w:rsidR="00716A45" w:rsidRDefault="008515BE">
      <w:pPr>
        <w:jc w:val="center"/>
      </w:pPr>
      <w:r>
        <w:rPr>
          <w:b/>
          <w:sz w:val="40"/>
        </w:rPr>
        <w:t>ONE TRUSTED CARBON DATA LAYER</w:t>
      </w:r>
    </w:p>
    <w:p w14:paraId="7336D7F5" w14:textId="77777777" w:rsidR="00716A45" w:rsidRDefault="008515BE">
      <w:pPr>
        <w:jc w:val="center"/>
      </w:pPr>
      <w:r>
        <w:rPr>
          <w:b/>
          <w:color w:val="168BCE"/>
          <w:sz w:val="26"/>
        </w:rPr>
        <w:t>Industry → Verifier → Government → Global Markets</w:t>
      </w:r>
    </w:p>
    <w:p w14:paraId="1A07C8B1" w14:textId="77777777" w:rsidR="00716A45" w:rsidRDefault="008515BE">
      <w:pPr>
        <w:jc w:val="center"/>
      </w:pPr>
      <w:r>
        <w:rPr>
          <w:b/>
          <w:color w:val="18E88F"/>
          <w:sz w:val="26"/>
        </w:rPr>
        <w:t>MEASURE → CALCULATE → VERIFY → PASSPORT → REPORT</w:t>
      </w:r>
    </w:p>
    <w:p w14:paraId="37AAFD5A" w14:textId="77777777" w:rsidR="00716A45" w:rsidRDefault="008515BE">
      <w:pPr>
        <w:jc w:val="center"/>
      </w:pPr>
      <w:r>
        <w:t>Carbon Passport is a digital MRV and product-carbon infrastructure platform designed to turn operational and supply-chain data into traceable, verifiable and interoperable carbon intelligence.</w:t>
      </w:r>
    </w:p>
    <w:p w14:paraId="5A8ECD2F" w14:textId="77777777" w:rsidR="008A517E" w:rsidRDefault="008A517E">
      <w:pPr>
        <w:jc w:val="center"/>
      </w:pPr>
    </w:p>
    <w:p w14:paraId="6054E4B2" w14:textId="77777777" w:rsidR="008A517E" w:rsidRDefault="008A517E">
      <w:pPr>
        <w:jc w:val="center"/>
      </w:pPr>
    </w:p>
    <w:p w14:paraId="426ECC1F" w14:textId="77777777" w:rsidR="008A517E" w:rsidRDefault="008A517E">
      <w:pPr>
        <w:jc w:val="center"/>
      </w:pPr>
    </w:p>
    <w:p w14:paraId="3102DB96" w14:textId="77777777" w:rsidR="008A517E" w:rsidRDefault="008A517E">
      <w:pPr>
        <w:jc w:val="center"/>
      </w:pPr>
    </w:p>
    <w:p w14:paraId="304B9173" w14:textId="77777777" w:rsidR="008A517E" w:rsidRDefault="008A517E">
      <w:pPr>
        <w:jc w:val="center"/>
      </w:pPr>
    </w:p>
    <w:p w14:paraId="4FD4419B" w14:textId="77777777" w:rsidR="008A517E" w:rsidRDefault="008A517E">
      <w:pPr>
        <w:jc w:val="center"/>
      </w:pPr>
    </w:p>
    <w:p w14:paraId="333CCB4E" w14:textId="77777777" w:rsidR="008A517E" w:rsidRDefault="008A517E">
      <w:pPr>
        <w:jc w:val="center"/>
      </w:pPr>
    </w:p>
    <w:p w14:paraId="202DEBBD" w14:textId="77777777" w:rsidR="008A517E" w:rsidRPr="008A517E" w:rsidRDefault="008A517E" w:rsidP="008A517E">
      <w:pPr>
        <w:jc w:val="center"/>
        <w:rPr>
          <w:lang w:val="en-IN"/>
        </w:rPr>
      </w:pPr>
      <w:r w:rsidRPr="008A517E">
        <w:rPr>
          <w:b/>
          <w:bCs/>
          <w:lang w:val="en-IN"/>
        </w:rPr>
        <w:t>Carbon Passport — Technology Stack</w:t>
      </w:r>
    </w:p>
    <w:p w14:paraId="1CB97FBD" w14:textId="77777777" w:rsidR="008A517E" w:rsidRPr="008A517E" w:rsidRDefault="008A517E" w:rsidP="008A517E">
      <w:pPr>
        <w:jc w:val="center"/>
        <w:rPr>
          <w:lang w:val="en-IN"/>
        </w:rPr>
      </w:pPr>
      <w:r w:rsidRPr="008A517E">
        <w:rPr>
          <w:lang w:val="en-IN"/>
        </w:rPr>
        <w:t xml:space="preserve">The </w:t>
      </w:r>
      <w:r w:rsidRPr="008A517E">
        <w:rPr>
          <w:b/>
          <w:bCs/>
          <w:lang w:val="en-IN"/>
        </w:rPr>
        <w:t>carbon-</w:t>
      </w:r>
      <w:proofErr w:type="spellStart"/>
      <w:r w:rsidRPr="008A517E">
        <w:rPr>
          <w:b/>
          <w:bCs/>
          <w:lang w:val="en-IN"/>
        </w:rPr>
        <w:t>poc</w:t>
      </w:r>
      <w:proofErr w:type="spellEnd"/>
      <w:r w:rsidRPr="008A517E">
        <w:rPr>
          <w:lang w:val="en-IN"/>
        </w:rPr>
        <w:t xml:space="preserve"> repository is built as a cloud-native platform with the following 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7734"/>
      </w:tblGrid>
      <w:tr w:rsidR="008A517E" w:rsidRPr="008A517E" w14:paraId="4F7BC544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337B" w14:textId="77777777" w:rsidR="008A517E" w:rsidRPr="008A517E" w:rsidRDefault="008A517E" w:rsidP="008A517E">
            <w:pPr>
              <w:jc w:val="center"/>
              <w:rPr>
                <w:b/>
                <w:bCs/>
                <w:lang w:val="en-IN"/>
              </w:rPr>
            </w:pPr>
            <w:r w:rsidRPr="008A517E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D1A38A" w14:textId="77777777" w:rsidR="008A517E" w:rsidRPr="008A517E" w:rsidRDefault="008A517E" w:rsidP="008A517E">
            <w:pPr>
              <w:jc w:val="center"/>
              <w:rPr>
                <w:b/>
                <w:bCs/>
                <w:lang w:val="en-IN"/>
              </w:rPr>
            </w:pPr>
            <w:r w:rsidRPr="008A517E">
              <w:rPr>
                <w:b/>
                <w:bCs/>
                <w:lang w:val="en-IN"/>
              </w:rPr>
              <w:t>Technologies</w:t>
            </w:r>
          </w:p>
        </w:tc>
      </w:tr>
      <w:tr w:rsidR="008A517E" w:rsidRPr="008A517E" w14:paraId="390FCF7F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9D44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1DD1232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 xml:space="preserve">React 18, TypeScript, Vite 6, Tailwind CSS, Recharts, </w:t>
            </w:r>
            <w:proofErr w:type="spellStart"/>
            <w:r w:rsidRPr="008A517E">
              <w:rPr>
                <w:lang w:val="en-IN"/>
              </w:rPr>
              <w:t>Lucide</w:t>
            </w:r>
            <w:proofErr w:type="spellEnd"/>
            <w:r w:rsidRPr="008A517E">
              <w:rPr>
                <w:lang w:val="en-IN"/>
              </w:rPr>
              <w:t xml:space="preserve"> React</w:t>
            </w:r>
          </w:p>
        </w:tc>
      </w:tr>
      <w:tr w:rsidR="008A517E" w:rsidRPr="008A517E" w14:paraId="003F0B8A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11FB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AF691AB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 xml:space="preserve">Go 1.26, REST API, </w:t>
            </w:r>
            <w:proofErr w:type="spellStart"/>
            <w:r w:rsidRPr="008A517E">
              <w:rPr>
                <w:lang w:val="en-IN"/>
              </w:rPr>
              <w:t>GraphQL</w:t>
            </w:r>
            <w:proofErr w:type="spellEnd"/>
            <w:r w:rsidRPr="008A517E">
              <w:rPr>
                <w:lang w:val="en-IN"/>
              </w:rPr>
              <w:t>, Google CEL Engine</w:t>
            </w:r>
          </w:p>
        </w:tc>
      </w:tr>
      <w:tr w:rsidR="008A517E" w:rsidRPr="008A517E" w14:paraId="1B809290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6C60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Cloud-Native / Kubernetes</w:t>
            </w:r>
          </w:p>
        </w:tc>
        <w:tc>
          <w:tcPr>
            <w:tcW w:w="0" w:type="auto"/>
            <w:vAlign w:val="center"/>
            <w:hideMark/>
          </w:tcPr>
          <w:p w14:paraId="5E0C5E0A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Kubernetes Operator with Custom Resource Definitions (CRDs), controller-runtime, client-go</w:t>
            </w:r>
          </w:p>
        </w:tc>
      </w:tr>
      <w:tr w:rsidR="008A517E" w:rsidRPr="008A517E" w14:paraId="43C3AB17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5DB4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Database &amp; Caching</w:t>
            </w:r>
          </w:p>
        </w:tc>
        <w:tc>
          <w:tcPr>
            <w:tcW w:w="0" w:type="auto"/>
            <w:vAlign w:val="center"/>
            <w:hideMark/>
          </w:tcPr>
          <w:p w14:paraId="00AE8F7F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PostgreSQL 16, Redis 7</w:t>
            </w:r>
          </w:p>
        </w:tc>
      </w:tr>
      <w:tr w:rsidR="008A517E" w:rsidRPr="008A517E" w14:paraId="37865F5A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74C9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Infrastructure &amp; DevOps</w:t>
            </w:r>
          </w:p>
        </w:tc>
        <w:tc>
          <w:tcPr>
            <w:tcW w:w="0" w:type="auto"/>
            <w:vAlign w:val="center"/>
            <w:hideMark/>
          </w:tcPr>
          <w:p w14:paraId="1B9829C0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Docker, Kind (Kubernetes in Docker), Make</w:t>
            </w:r>
          </w:p>
        </w:tc>
      </w:tr>
    </w:tbl>
    <w:p w14:paraId="3904C6CE" w14:textId="77777777" w:rsidR="008A517E" w:rsidRPr="008A517E" w:rsidRDefault="008A517E" w:rsidP="008A517E">
      <w:pPr>
        <w:jc w:val="center"/>
        <w:rPr>
          <w:lang w:val="en-IN"/>
        </w:rPr>
      </w:pPr>
      <w:r w:rsidRPr="008A517E">
        <w:rPr>
          <w:b/>
          <w:bCs/>
          <w:lang w:val="en-IN"/>
        </w:rPr>
        <w:t>Future Development — Post-PoC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8122"/>
      </w:tblGrid>
      <w:tr w:rsidR="008A517E" w:rsidRPr="008A517E" w14:paraId="3C9D3096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8EC7" w14:textId="77777777" w:rsidR="008A517E" w:rsidRPr="008A517E" w:rsidRDefault="008A517E" w:rsidP="008A517E">
            <w:pPr>
              <w:jc w:val="center"/>
              <w:rPr>
                <w:b/>
                <w:bCs/>
                <w:lang w:val="en-IN"/>
              </w:rPr>
            </w:pPr>
            <w:r w:rsidRPr="008A517E">
              <w:rPr>
                <w:b/>
                <w:bCs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8B115C5" w14:textId="77777777" w:rsidR="008A517E" w:rsidRPr="008A517E" w:rsidRDefault="008A517E" w:rsidP="008A517E">
            <w:pPr>
              <w:jc w:val="center"/>
              <w:rPr>
                <w:b/>
                <w:bCs/>
                <w:lang w:val="en-IN"/>
              </w:rPr>
            </w:pPr>
            <w:r w:rsidRPr="008A517E">
              <w:rPr>
                <w:b/>
                <w:bCs/>
                <w:lang w:val="en-IN"/>
              </w:rPr>
              <w:t>Planned Development</w:t>
            </w:r>
          </w:p>
        </w:tc>
      </w:tr>
      <w:tr w:rsidR="008A517E" w:rsidRPr="008A517E" w14:paraId="0881C3F2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B472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AI Agent Access</w:t>
            </w:r>
          </w:p>
        </w:tc>
        <w:tc>
          <w:tcPr>
            <w:tcW w:w="0" w:type="auto"/>
            <w:vAlign w:val="center"/>
            <w:hideMark/>
          </w:tcPr>
          <w:p w14:paraId="26E05DF8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Develop an MCP server exposing read-only APIs so AI agents can query and analyse platform data through conversational interfaces.</w:t>
            </w:r>
          </w:p>
        </w:tc>
      </w:tr>
      <w:tr w:rsidR="008A517E" w:rsidRPr="008A517E" w14:paraId="7A085C02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CE03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Production Infrastructure</w:t>
            </w:r>
          </w:p>
        </w:tc>
        <w:tc>
          <w:tcPr>
            <w:tcW w:w="0" w:type="auto"/>
            <w:vAlign w:val="center"/>
            <w:hideMark/>
          </w:tcPr>
          <w:p w14:paraId="385A44A6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Move from the local Kind cluster to a production Kubernetes environment.</w:t>
            </w:r>
          </w:p>
        </w:tc>
      </w:tr>
      <w:tr w:rsidR="008A517E" w:rsidRPr="008A517E" w14:paraId="34BF7941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B269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Multitenancy &amp; Scaling</w:t>
            </w:r>
          </w:p>
        </w:tc>
        <w:tc>
          <w:tcPr>
            <w:tcW w:w="0" w:type="auto"/>
            <w:vAlign w:val="center"/>
            <w:hideMark/>
          </w:tcPr>
          <w:p w14:paraId="07CF3F63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 xml:space="preserve">Support multiple organisations with tenant isolation and scale towards a target of </w:t>
            </w:r>
            <w:r w:rsidRPr="008A517E">
              <w:rPr>
                <w:b/>
                <w:bCs/>
                <w:lang w:val="en-IN"/>
              </w:rPr>
              <w:t>1 million carbon passports</w:t>
            </w:r>
            <w:r w:rsidRPr="008A517E">
              <w:rPr>
                <w:lang w:val="en-IN"/>
              </w:rPr>
              <w:t>.</w:t>
            </w:r>
          </w:p>
        </w:tc>
      </w:tr>
      <w:tr w:rsidR="008A517E" w:rsidRPr="008A517E" w14:paraId="4BBF347B" w14:textId="77777777" w:rsidTr="008A5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869C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b/>
                <w:bCs/>
                <w:lang w:val="en-IN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5987D9E6" w14:textId="77777777" w:rsidR="008A517E" w:rsidRPr="008A517E" w:rsidRDefault="008A517E" w:rsidP="008A517E">
            <w:pPr>
              <w:jc w:val="center"/>
              <w:rPr>
                <w:lang w:val="en-IN"/>
              </w:rPr>
            </w:pPr>
            <w:r w:rsidRPr="008A517E">
              <w:rPr>
                <w:lang w:val="en-IN"/>
              </w:rPr>
              <w:t>Strengthen the codebase with automated testing, security controls, monitoring, reliability, and maintainability.</w:t>
            </w:r>
          </w:p>
        </w:tc>
      </w:tr>
    </w:tbl>
    <w:p w14:paraId="274DE974" w14:textId="77777777" w:rsidR="008A517E" w:rsidRDefault="008A517E">
      <w:pPr>
        <w:jc w:val="center"/>
      </w:pPr>
    </w:p>
    <w:sectPr w:rsidR="008A517E" w:rsidSect="00034616">
      <w:headerReference w:type="default" r:id="rId46"/>
      <w:footerReference w:type="default" r:id="rId47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5299" w14:textId="77777777" w:rsidR="008515BE" w:rsidRDefault="008515BE">
      <w:pPr>
        <w:spacing w:after="0" w:line="240" w:lineRule="auto"/>
      </w:pPr>
      <w:r>
        <w:separator/>
      </w:r>
    </w:p>
  </w:endnote>
  <w:endnote w:type="continuationSeparator" w:id="0">
    <w:p w14:paraId="50EFB400" w14:textId="77777777" w:rsidR="008515BE" w:rsidRDefault="00851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8C0A" w14:textId="77777777" w:rsidR="00716A45" w:rsidRDefault="008515BE">
    <w:pPr>
      <w:pStyle w:val="Footer"/>
    </w:pPr>
    <w:r>
      <w:rPr>
        <w:color w:val="596273"/>
        <w:sz w:val="16"/>
      </w:rPr>
      <w:t>Confidential working document • Investor / Government PoC Demo</w:t>
    </w:r>
  </w:p>
  <w:p w14:paraId="7A512F40" w14:textId="77777777" w:rsidR="00716A45" w:rsidRDefault="008515BE">
    <w:pPr>
      <w:jc w:val="right"/>
    </w:pPr>
    <w:r>
      <w:t xml:space="preserve">Page </w:t>
    </w:r>
    <w:r>
      <w:fldChar w:fldCharType="begin"/>
    </w:r>
    <w:r>
      <w:instrText>PAGE</w:instrText>
    </w:r>
    <w:r w:rsidR="008A517E">
      <w:fldChar w:fldCharType="separate"/>
    </w:r>
    <w:r w:rsidR="008A51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B4E9" w14:textId="77777777" w:rsidR="008515BE" w:rsidRDefault="008515BE">
      <w:pPr>
        <w:spacing w:after="0" w:line="240" w:lineRule="auto"/>
      </w:pPr>
      <w:r>
        <w:separator/>
      </w:r>
    </w:p>
  </w:footnote>
  <w:footnote w:type="continuationSeparator" w:id="0">
    <w:p w14:paraId="24C726B4" w14:textId="77777777" w:rsidR="008515BE" w:rsidRDefault="00851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1C1C" w14:textId="77777777" w:rsidR="00716A45" w:rsidRDefault="008515BE">
    <w:pPr>
      <w:pStyle w:val="Header"/>
      <w:jc w:val="right"/>
    </w:pPr>
    <w:r>
      <w:rPr>
        <w:b/>
        <w:color w:val="596273"/>
        <w:sz w:val="16"/>
      </w:rPr>
      <w:t xml:space="preserve">SAURIENT AI </w:t>
    </w:r>
    <w:proofErr w:type="gramStart"/>
    <w:r>
      <w:rPr>
        <w:b/>
        <w:color w:val="596273"/>
        <w:sz w:val="16"/>
      </w:rPr>
      <w:t>LABS  |</w:t>
    </w:r>
    <w:proofErr w:type="gramEnd"/>
    <w:r>
      <w:rPr>
        <w:b/>
        <w:color w:val="596273"/>
        <w:sz w:val="16"/>
      </w:rPr>
      <w:t xml:space="preserve">  CARBON PASSPORT PoC STORYBOARD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619541">
    <w:abstractNumId w:val="8"/>
  </w:num>
  <w:num w:numId="2" w16cid:durableId="1299995736">
    <w:abstractNumId w:val="6"/>
  </w:num>
  <w:num w:numId="3" w16cid:durableId="914315567">
    <w:abstractNumId w:val="5"/>
  </w:num>
  <w:num w:numId="4" w16cid:durableId="901478072">
    <w:abstractNumId w:val="4"/>
  </w:num>
  <w:num w:numId="5" w16cid:durableId="2051110044">
    <w:abstractNumId w:val="7"/>
  </w:num>
  <w:num w:numId="6" w16cid:durableId="609550966">
    <w:abstractNumId w:val="3"/>
  </w:num>
  <w:num w:numId="7" w16cid:durableId="1346325528">
    <w:abstractNumId w:val="2"/>
  </w:num>
  <w:num w:numId="8" w16cid:durableId="1751537354">
    <w:abstractNumId w:val="1"/>
  </w:num>
  <w:num w:numId="9" w16cid:durableId="107180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A45"/>
    <w:rsid w:val="008515BE"/>
    <w:rsid w:val="008A517E"/>
    <w:rsid w:val="009756F6"/>
    <w:rsid w:val="00990C3D"/>
    <w:rsid w:val="00AA1D8D"/>
    <w:rsid w:val="00B47730"/>
    <w:rsid w:val="00CB0664"/>
    <w:rsid w:val="00F25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71B9C"/>
  <w14:defaultImageDpi w14:val="300"/>
  <w15:docId w15:val="{08DD1E38-E650-475E-AC61-883C7CF2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B111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68BC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8E8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Label">
    <w:name w:val="Scene Label"/>
    <w:pPr>
      <w:spacing w:after="40"/>
    </w:pPr>
    <w:rPr>
      <w:rFonts w:ascii="Aptos" w:hAnsi="Aptos"/>
      <w:b/>
      <w:color w:val="168BC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43</Pages>
  <Words>4151</Words>
  <Characters>23666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Saurient Carbon Passport Platform PoC Demo Storyboard</dc:title>
  <dc:subject>Government and Investor PoC Demo Storyboard</dc:subject>
  <dc:creator>Saurient AI Labs Pvt Ltd</dc:creator>
  <cp:keywords/>
  <dc:description>generated by python-docx</dc:description>
  <cp:lastModifiedBy>Smart Bridge</cp:lastModifiedBy>
  <cp:revision>2</cp:revision>
  <dcterms:created xsi:type="dcterms:W3CDTF">2013-12-23T23:15:00Z</dcterms:created>
  <dcterms:modified xsi:type="dcterms:W3CDTF">2026-10-03T01:41:00Z</dcterms:modified>
  <cp:category/>
</cp:coreProperties>
</file>