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737A1" w:rsidP="00AC6B85" w:rsidRDefault="00BD4A98" w14:paraId="22760529" w14:textId="477E1F5F">
      <w:pPr>
        <w:jc w:val="center"/>
        <w:rPr>
          <w:sz w:val="32"/>
          <w:szCs w:val="32"/>
          <w:u w:val="single"/>
        </w:rPr>
      </w:pPr>
      <w:r>
        <w:rPr>
          <w:sz w:val="32"/>
          <w:szCs w:val="32"/>
          <w:u w:val="single"/>
        </w:rPr>
        <w:t xml:space="preserve">Thesis Extension Request </w:t>
      </w:r>
      <w:r w:rsidRPr="00B76EFF" w:rsidR="00B76EFF">
        <w:rPr>
          <w:sz w:val="32"/>
          <w:szCs w:val="32"/>
          <w:u w:val="single"/>
        </w:rPr>
        <w:t>Form</w:t>
      </w:r>
    </w:p>
    <w:tbl>
      <w:tblPr>
        <w:tblStyle w:val="TableGrid"/>
        <w:tblW w:w="10511" w:type="dxa"/>
        <w:tblLook w:val="04A0" w:firstRow="1" w:lastRow="0" w:firstColumn="1" w:lastColumn="0" w:noHBand="0" w:noVBand="1"/>
      </w:tblPr>
      <w:tblGrid>
        <w:gridCol w:w="6406"/>
        <w:gridCol w:w="4096"/>
        <w:gridCol w:w="9"/>
      </w:tblGrid>
      <w:tr w:rsidR="00B76EFF" w:rsidTr="4A8552D5" w14:paraId="187B1FBB" w14:textId="77777777">
        <w:trPr>
          <w:gridAfter w:val="1"/>
          <w:wAfter w:w="9" w:type="dxa"/>
          <w:trHeight w:val="527"/>
        </w:trPr>
        <w:tc>
          <w:tcPr>
            <w:tcW w:w="6406" w:type="dxa"/>
            <w:tcBorders>
              <w:bottom w:val="single" w:color="auto" w:sz="4" w:space="0"/>
            </w:tcBorders>
            <w:tcMar/>
            <w:vAlign w:val="center"/>
          </w:tcPr>
          <w:p w:rsidRPr="00D65E2B" w:rsidR="00B76EFF" w:rsidP="00EA2A73" w:rsidRDefault="00B76EFF" w14:paraId="24B0C758" w14:textId="3EB72EDD">
            <w:pPr>
              <w:pStyle w:val="NoSpacing"/>
            </w:pPr>
            <w:r w:rsidR="00B76EFF">
              <w:rPr/>
              <w:t>Student Name:</w:t>
            </w:r>
            <w:r w:rsidR="6FA0E9C5">
              <w:rPr/>
              <w:t xml:space="preserve"> Samuel Stark</w:t>
            </w:r>
          </w:p>
        </w:tc>
        <w:tc>
          <w:tcPr>
            <w:tcW w:w="4096" w:type="dxa"/>
            <w:tcBorders>
              <w:bottom w:val="single" w:color="auto" w:sz="4" w:space="0"/>
            </w:tcBorders>
            <w:tcMar/>
            <w:vAlign w:val="center"/>
          </w:tcPr>
          <w:p w:rsidRPr="00D65E2B" w:rsidR="00B76EFF" w:rsidP="00EA2A73" w:rsidRDefault="00B76EFF" w14:paraId="2CDC3F74" w14:textId="6F372962">
            <w:pPr>
              <w:pStyle w:val="NoSpacing"/>
            </w:pPr>
            <w:r w:rsidR="00B76EFF">
              <w:rPr/>
              <w:t>CID:</w:t>
            </w:r>
            <w:r w:rsidR="75173667">
              <w:rPr/>
              <w:t xml:space="preserve"> 01483635</w:t>
            </w:r>
          </w:p>
        </w:tc>
      </w:tr>
      <w:tr w:rsidR="00B76EFF" w:rsidTr="4A8552D5" w14:paraId="6EA51087" w14:textId="77777777">
        <w:trPr>
          <w:gridAfter w:val="1"/>
          <w:wAfter w:w="9" w:type="dxa"/>
          <w:trHeight w:val="527"/>
        </w:trPr>
        <w:tc>
          <w:tcPr>
            <w:tcW w:w="6406" w:type="dxa"/>
            <w:tcBorders>
              <w:bottom w:val="single" w:color="auto" w:sz="12" w:space="0"/>
            </w:tcBorders>
            <w:tcMar/>
            <w:vAlign w:val="center"/>
          </w:tcPr>
          <w:p w:rsidRPr="00D65E2B" w:rsidR="00B76EFF" w:rsidP="00EA2A73" w:rsidRDefault="00B76EFF" w14:paraId="467D1390" w14:textId="43719928">
            <w:pPr>
              <w:pStyle w:val="NoSpacing"/>
            </w:pPr>
            <w:r w:rsidR="00B76EFF">
              <w:rPr/>
              <w:t>Department:</w:t>
            </w:r>
            <w:r w:rsidR="561558F7">
              <w:rPr/>
              <w:t xml:space="preserve"> Mathematics</w:t>
            </w:r>
          </w:p>
        </w:tc>
        <w:tc>
          <w:tcPr>
            <w:tcW w:w="4096" w:type="dxa"/>
            <w:tcBorders>
              <w:bottom w:val="single" w:color="auto" w:sz="12" w:space="0"/>
            </w:tcBorders>
            <w:tcMar/>
            <w:vAlign w:val="center"/>
          </w:tcPr>
          <w:p w:rsidRPr="00D65E2B" w:rsidR="00B76EFF" w:rsidP="00EA2A73" w:rsidRDefault="00BD4A98" w14:paraId="476451DB" w14:textId="3E4DCDA1">
            <w:pPr>
              <w:pStyle w:val="NoSpacing"/>
            </w:pPr>
            <w:r w:rsidR="00BD4A98">
              <w:rPr/>
              <w:t xml:space="preserve">Main </w:t>
            </w:r>
            <w:r w:rsidR="00B76EFF">
              <w:rPr/>
              <w:t>Supervisor:</w:t>
            </w:r>
            <w:r w:rsidR="7509C2FB">
              <w:rPr/>
              <w:t xml:space="preserve"> Richard</w:t>
            </w:r>
            <w:r w:rsidR="7509C2FB">
              <w:rPr/>
              <w:t xml:space="preserve"> Thomas</w:t>
            </w:r>
          </w:p>
        </w:tc>
      </w:tr>
      <w:tr w:rsidR="00A33BCD" w:rsidTr="4A8552D5" w14:paraId="56CD5276" w14:textId="77777777">
        <w:trPr>
          <w:gridAfter w:val="1"/>
          <w:wAfter w:w="9" w:type="dxa"/>
          <w:trHeight w:val="542"/>
        </w:trPr>
        <w:tc>
          <w:tcPr>
            <w:tcW w:w="6406" w:type="dxa"/>
            <w:tcBorders>
              <w:top w:val="single" w:color="auto" w:sz="12" w:space="0"/>
              <w:left w:val="single" w:color="auto" w:sz="12" w:space="0"/>
              <w:bottom w:val="dashSmallGap" w:color="auto" w:sz="4" w:space="0"/>
            </w:tcBorders>
            <w:tcMar/>
            <w:vAlign w:val="center"/>
          </w:tcPr>
          <w:p w:rsidRPr="00D65E2B" w:rsidR="00A33BCD" w:rsidP="4A8552D5" w:rsidRDefault="006875D8" w14:paraId="4D78004E" w14:textId="68368F75">
            <w:pPr>
              <w:pStyle w:val="NoSpacing"/>
              <w:rPr>
                <w:rFonts w:ascii="Calibri" w:hAnsi="Calibri" w:eastAsia="Calibri" w:cs="Calibri"/>
                <w:b w:val="0"/>
                <w:bCs w:val="0"/>
                <w:i w:val="0"/>
                <w:iCs w:val="0"/>
                <w:caps w:val="0"/>
                <w:smallCaps w:val="0"/>
                <w:noProof w:val="0"/>
                <w:color w:val="333333"/>
                <w:sz w:val="21"/>
                <w:szCs w:val="21"/>
                <w:lang w:val="en-GB"/>
              </w:rPr>
            </w:pPr>
            <w:r w:rsidR="006875D8">
              <w:rPr/>
              <w:t>Current</w:t>
            </w:r>
            <w:r w:rsidR="00A33BCD">
              <w:rPr/>
              <w:t xml:space="preserve"> submission deadline:</w:t>
            </w:r>
            <w:r w:rsidRPr="4A8552D5" w:rsidR="36725136">
              <w:rPr>
                <w:rFonts w:ascii="Calibri" w:hAnsi="Calibri" w:eastAsia="Calibri" w:cs="Calibri"/>
                <w:b w:val="0"/>
                <w:bCs w:val="0"/>
                <w:i w:val="0"/>
                <w:iCs w:val="0"/>
                <w:caps w:val="0"/>
                <w:smallCaps w:val="0"/>
                <w:noProof w:val="0"/>
                <w:color w:val="333333"/>
                <w:sz w:val="21"/>
                <w:szCs w:val="21"/>
                <w:lang w:val="en-GB"/>
              </w:rPr>
              <w:t xml:space="preserve"> 28-09-2021</w:t>
            </w:r>
          </w:p>
        </w:tc>
        <w:tc>
          <w:tcPr>
            <w:tcW w:w="4096" w:type="dxa"/>
            <w:vMerge w:val="restart"/>
            <w:tcBorders>
              <w:top w:val="single" w:color="auto" w:sz="12" w:space="0"/>
              <w:right w:val="single" w:color="auto" w:sz="12" w:space="0"/>
            </w:tcBorders>
            <w:tcMar/>
          </w:tcPr>
          <w:p w:rsidRPr="000734CF" w:rsidR="00A33BCD" w:rsidP="4CEF1312" w:rsidRDefault="00A33BCD" w14:paraId="67FC581E" w14:textId="319B0F57">
            <w:pPr>
              <w:pStyle w:val="NoSpacing"/>
            </w:pPr>
            <w:r w:rsidR="00A33BCD">
              <w:rPr/>
              <w:t>First request for deadline extension?</w:t>
            </w:r>
            <w:r w:rsidR="40F841A2">
              <w:rPr/>
              <w:t xml:space="preserve"> Yes</w:t>
            </w:r>
          </w:p>
        </w:tc>
      </w:tr>
      <w:tr w:rsidR="00A33BCD" w:rsidTr="4A8552D5" w14:paraId="22E5ABF5" w14:textId="77777777">
        <w:trPr>
          <w:gridAfter w:val="1"/>
          <w:wAfter w:w="9" w:type="dxa"/>
          <w:trHeight w:val="542"/>
        </w:trPr>
        <w:tc>
          <w:tcPr>
            <w:tcW w:w="6406" w:type="dxa"/>
            <w:tcBorders>
              <w:top w:val="dashSmallGap" w:color="auto" w:sz="4" w:space="0"/>
              <w:left w:val="single" w:color="auto" w:sz="12" w:space="0"/>
              <w:bottom w:val="single" w:color="auto" w:sz="12" w:space="0"/>
            </w:tcBorders>
            <w:tcMar/>
            <w:vAlign w:val="center"/>
          </w:tcPr>
          <w:p w:rsidRPr="00D65E2B" w:rsidR="00A33BCD" w:rsidP="00EA2A73" w:rsidRDefault="00A33BCD" w14:paraId="1DE1515C" w14:textId="79F95703">
            <w:pPr>
              <w:pStyle w:val="NoSpacing"/>
            </w:pPr>
            <w:r w:rsidR="00A33BCD">
              <w:rPr/>
              <w:t>Proposed new submission deadline:</w:t>
            </w:r>
            <w:r w:rsidR="138B8FF6">
              <w:rPr/>
              <w:t xml:space="preserve"> 1-12-2021</w:t>
            </w:r>
          </w:p>
        </w:tc>
        <w:tc>
          <w:tcPr>
            <w:tcW w:w="4096" w:type="dxa"/>
            <w:vMerge/>
            <w:tcBorders/>
            <w:tcMar/>
            <w:vAlign w:val="center"/>
          </w:tcPr>
          <w:p w:rsidRPr="00D65E2B" w:rsidR="00A33BCD" w:rsidP="00EA2A73" w:rsidRDefault="00A33BCD" w14:paraId="67FAFDC0" w14:textId="77777777">
            <w:pPr>
              <w:pStyle w:val="NoSpacing"/>
            </w:pPr>
          </w:p>
        </w:tc>
      </w:tr>
      <w:tr w:rsidR="00E92051" w:rsidTr="4A8552D5" w14:paraId="369AA924" w14:textId="77777777">
        <w:trPr>
          <w:gridAfter w:val="1"/>
          <w:wAfter w:w="9" w:type="dxa"/>
          <w:trHeight w:val="542"/>
        </w:trPr>
        <w:tc>
          <w:tcPr>
            <w:tcW w:w="10502" w:type="dxa"/>
            <w:gridSpan w:val="2"/>
            <w:tcBorders>
              <w:top w:val="single" w:color="auto" w:sz="12" w:space="0"/>
              <w:left w:val="single" w:color="auto" w:sz="12" w:space="0"/>
              <w:bottom w:val="single" w:color="auto" w:sz="12" w:space="0"/>
              <w:right w:val="single" w:color="auto" w:sz="12" w:space="0"/>
            </w:tcBorders>
            <w:tcMar/>
            <w:vAlign w:val="center"/>
          </w:tcPr>
          <w:p w:rsidR="00BD4A98" w:rsidP="001A2645" w:rsidRDefault="00E92051" w14:paraId="2B21CC0B" w14:textId="14DA0DC0">
            <w:pPr>
              <w:pStyle w:val="NoSpacing"/>
              <w:jc w:val="both"/>
              <w:rPr>
                <w:iCs/>
                <w:sz w:val="18"/>
                <w:szCs w:val="18"/>
              </w:rPr>
            </w:pPr>
            <w:r w:rsidRPr="00926C31">
              <w:rPr>
                <w:b/>
                <w:iCs/>
                <w:sz w:val="18"/>
                <w:szCs w:val="18"/>
              </w:rPr>
              <w:t>Note</w:t>
            </w:r>
            <w:r w:rsidRPr="00926C31">
              <w:rPr>
                <w:iCs/>
                <w:sz w:val="18"/>
                <w:szCs w:val="18"/>
              </w:rPr>
              <w:t>:</w:t>
            </w:r>
            <w:r w:rsidRPr="00926C31" w:rsidR="00822681">
              <w:rPr>
                <w:iCs/>
                <w:sz w:val="18"/>
                <w:szCs w:val="18"/>
              </w:rPr>
              <w:t xml:space="preserve"> </w:t>
            </w:r>
            <w:r w:rsidRPr="00926C31" w:rsidR="00484356">
              <w:rPr>
                <w:iCs/>
                <w:sz w:val="18"/>
                <w:szCs w:val="18"/>
              </w:rPr>
              <w:t xml:space="preserve">A </w:t>
            </w:r>
            <w:r w:rsidR="00BD4A98">
              <w:rPr>
                <w:iCs/>
                <w:sz w:val="18"/>
                <w:szCs w:val="18"/>
              </w:rPr>
              <w:t xml:space="preserve">thesis extension </w:t>
            </w:r>
            <w:r w:rsidR="00D550C6">
              <w:rPr>
                <w:iCs/>
                <w:sz w:val="18"/>
                <w:szCs w:val="18"/>
              </w:rPr>
              <w:t xml:space="preserve">can </w:t>
            </w:r>
            <w:r w:rsidRPr="00926C31" w:rsidR="00990AE1">
              <w:rPr>
                <w:iCs/>
                <w:sz w:val="18"/>
                <w:szCs w:val="18"/>
              </w:rPr>
              <w:t xml:space="preserve">be requested </w:t>
            </w:r>
            <w:r w:rsidR="00BD4A98">
              <w:rPr>
                <w:iCs/>
                <w:sz w:val="18"/>
                <w:szCs w:val="18"/>
              </w:rPr>
              <w:t xml:space="preserve">in cases where the student is/has been unable to submit by the given thesis submission due to circumstances beyond their control. </w:t>
            </w:r>
          </w:p>
          <w:p w:rsidR="00BD4A98" w:rsidP="001A2645" w:rsidRDefault="00BD4A98" w14:paraId="4C23991D" w14:textId="77777777">
            <w:pPr>
              <w:pStyle w:val="NoSpacing"/>
              <w:jc w:val="both"/>
              <w:rPr>
                <w:iCs/>
                <w:sz w:val="18"/>
                <w:szCs w:val="18"/>
              </w:rPr>
            </w:pPr>
          </w:p>
          <w:p w:rsidR="0035401A" w:rsidP="001A2645" w:rsidRDefault="00990AE1" w14:paraId="2BEFDDC6" w14:textId="2C1BD1D8">
            <w:pPr>
              <w:pStyle w:val="NoSpacing"/>
              <w:jc w:val="both"/>
              <w:rPr>
                <w:iCs/>
                <w:sz w:val="18"/>
                <w:szCs w:val="18"/>
              </w:rPr>
            </w:pPr>
            <w:r w:rsidRPr="00926C31">
              <w:rPr>
                <w:iCs/>
                <w:sz w:val="18"/>
                <w:szCs w:val="18"/>
              </w:rPr>
              <w:t>A</w:t>
            </w:r>
            <w:r w:rsidRPr="00926C31" w:rsidR="00C33067">
              <w:rPr>
                <w:iCs/>
                <w:sz w:val="18"/>
                <w:szCs w:val="18"/>
              </w:rPr>
              <w:t>n a</w:t>
            </w:r>
            <w:r w:rsidRPr="00926C31">
              <w:rPr>
                <w:iCs/>
                <w:sz w:val="18"/>
                <w:szCs w:val="18"/>
              </w:rPr>
              <w:t xml:space="preserve">pproved </w:t>
            </w:r>
            <w:r w:rsidR="00BD4A98">
              <w:rPr>
                <w:iCs/>
                <w:sz w:val="18"/>
                <w:szCs w:val="18"/>
              </w:rPr>
              <w:t>thesis extension request</w:t>
            </w:r>
            <w:r w:rsidRPr="00926C31" w:rsidR="00EB37C2">
              <w:rPr>
                <w:iCs/>
                <w:sz w:val="18"/>
                <w:szCs w:val="18"/>
              </w:rPr>
              <w:t xml:space="preserve"> will extend the thesis submission deadline</w:t>
            </w:r>
            <w:r w:rsidRPr="00926C31" w:rsidR="00C33067">
              <w:rPr>
                <w:iCs/>
                <w:sz w:val="18"/>
                <w:szCs w:val="18"/>
              </w:rPr>
              <w:t xml:space="preserve"> for the individual student</w:t>
            </w:r>
            <w:r w:rsidRPr="00926C31" w:rsidR="009A0814">
              <w:rPr>
                <w:iCs/>
                <w:sz w:val="18"/>
                <w:szCs w:val="18"/>
              </w:rPr>
              <w:t xml:space="preserve"> with no detriment t</w:t>
            </w:r>
            <w:r w:rsidR="00BC7313">
              <w:rPr>
                <w:iCs/>
                <w:sz w:val="18"/>
                <w:szCs w:val="18"/>
              </w:rPr>
              <w:t>o the student’s academic record</w:t>
            </w:r>
            <w:r w:rsidR="009E7ADA">
              <w:rPr>
                <w:iCs/>
                <w:sz w:val="18"/>
                <w:szCs w:val="18"/>
              </w:rPr>
              <w:t xml:space="preserve">, this </w:t>
            </w:r>
            <w:r w:rsidR="00BC7313">
              <w:rPr>
                <w:iCs/>
                <w:sz w:val="18"/>
                <w:szCs w:val="18"/>
              </w:rPr>
              <w:t xml:space="preserve">will allow the student to proceed to examination in the usual way. </w:t>
            </w:r>
          </w:p>
          <w:p w:rsidR="0035401A" w:rsidP="001A2645" w:rsidRDefault="0035401A" w14:paraId="424E07F0" w14:textId="77777777">
            <w:pPr>
              <w:pStyle w:val="NoSpacing"/>
              <w:jc w:val="both"/>
              <w:rPr>
                <w:iCs/>
                <w:sz w:val="18"/>
                <w:szCs w:val="18"/>
              </w:rPr>
            </w:pPr>
          </w:p>
          <w:p w:rsidRPr="00BD4A98" w:rsidR="00E92051" w:rsidP="001A2645" w:rsidRDefault="0035401A" w14:paraId="1487BE42" w14:textId="161BDEA9">
            <w:pPr>
              <w:pStyle w:val="NoSpacing"/>
              <w:jc w:val="both"/>
              <w:rPr>
                <w:iCs/>
                <w:sz w:val="18"/>
                <w:szCs w:val="18"/>
              </w:rPr>
            </w:pPr>
            <w:r>
              <w:rPr>
                <w:iCs/>
                <w:sz w:val="18"/>
                <w:szCs w:val="18"/>
              </w:rPr>
              <w:t>As</w:t>
            </w:r>
            <w:r w:rsidRPr="00926C31" w:rsidR="00EC0290">
              <w:rPr>
                <w:iCs/>
                <w:sz w:val="18"/>
                <w:szCs w:val="18"/>
              </w:rPr>
              <w:t xml:space="preserve"> part of </w:t>
            </w:r>
            <w:r w:rsidRPr="00926C31" w:rsidR="009A0814">
              <w:rPr>
                <w:iCs/>
                <w:sz w:val="18"/>
                <w:szCs w:val="18"/>
              </w:rPr>
              <w:t xml:space="preserve">the College’s </w:t>
            </w:r>
            <w:r w:rsidRPr="00926C31" w:rsidR="00155921">
              <w:rPr>
                <w:iCs/>
                <w:sz w:val="18"/>
                <w:szCs w:val="18"/>
              </w:rPr>
              <w:t>quality assurance and review processes</w:t>
            </w:r>
            <w:r w:rsidRPr="00926C31" w:rsidR="00F648C5">
              <w:rPr>
                <w:iCs/>
                <w:sz w:val="18"/>
                <w:szCs w:val="18"/>
              </w:rPr>
              <w:t>,</w:t>
            </w:r>
            <w:r w:rsidRPr="00926C31" w:rsidR="00155921">
              <w:rPr>
                <w:iCs/>
                <w:sz w:val="18"/>
                <w:szCs w:val="18"/>
              </w:rPr>
              <w:t xml:space="preserve"> departments are expected to monitor their thesis submission rates </w:t>
            </w:r>
            <w:r w:rsidRPr="00926C31" w:rsidR="005367AD">
              <w:rPr>
                <w:iCs/>
                <w:sz w:val="18"/>
                <w:szCs w:val="18"/>
              </w:rPr>
              <w:t xml:space="preserve">against a submission benchmark of 4 years. </w:t>
            </w:r>
            <w:r w:rsidRPr="00926C31" w:rsidR="00226048">
              <w:rPr>
                <w:iCs/>
                <w:sz w:val="18"/>
                <w:szCs w:val="18"/>
              </w:rPr>
              <w:t>This benchmark provides a</w:t>
            </w:r>
            <w:r w:rsidRPr="00926C31" w:rsidR="00F648C5">
              <w:rPr>
                <w:iCs/>
                <w:sz w:val="18"/>
                <w:szCs w:val="18"/>
              </w:rPr>
              <w:t>n internal</w:t>
            </w:r>
            <w:r w:rsidRPr="00926C31" w:rsidR="00226048">
              <w:rPr>
                <w:iCs/>
                <w:sz w:val="18"/>
                <w:szCs w:val="18"/>
              </w:rPr>
              <w:t xml:space="preserve"> mechanism for departments and the College to ensure that </w:t>
            </w:r>
            <w:r w:rsidRPr="00926C31" w:rsidR="000C015A">
              <w:rPr>
                <w:iCs/>
                <w:sz w:val="18"/>
                <w:szCs w:val="18"/>
              </w:rPr>
              <w:t>there are no underlying issues which are affecting</w:t>
            </w:r>
            <w:r w:rsidR="009E7ADA">
              <w:rPr>
                <w:iCs/>
                <w:sz w:val="18"/>
                <w:szCs w:val="18"/>
              </w:rPr>
              <w:t xml:space="preserve"> overall</w:t>
            </w:r>
            <w:r w:rsidRPr="00926C31" w:rsidR="000C015A">
              <w:rPr>
                <w:iCs/>
                <w:sz w:val="18"/>
                <w:szCs w:val="18"/>
              </w:rPr>
              <w:t xml:space="preserve"> student performance </w:t>
            </w:r>
            <w:r w:rsidR="009E7ADA">
              <w:rPr>
                <w:iCs/>
                <w:sz w:val="18"/>
                <w:szCs w:val="18"/>
              </w:rPr>
              <w:t>within the department</w:t>
            </w:r>
            <w:r w:rsidRPr="00926C31" w:rsidR="000F4272">
              <w:rPr>
                <w:iCs/>
                <w:sz w:val="18"/>
                <w:szCs w:val="18"/>
              </w:rPr>
              <w:t>.</w:t>
            </w:r>
          </w:p>
        </w:tc>
      </w:tr>
      <w:tr w:rsidR="004E64C0" w:rsidTr="4A8552D5" w14:paraId="75CC1195" w14:textId="77777777">
        <w:trPr>
          <w:gridAfter w:val="1"/>
          <w:wAfter w:w="9" w:type="dxa"/>
          <w:trHeight w:val="4254"/>
        </w:trPr>
        <w:tc>
          <w:tcPr>
            <w:tcW w:w="10502" w:type="dxa"/>
            <w:gridSpan w:val="2"/>
            <w:tcBorders>
              <w:top w:val="single" w:color="auto" w:sz="12" w:space="0"/>
              <w:bottom w:val="single" w:color="auto" w:sz="12" w:space="0"/>
            </w:tcBorders>
            <w:tcMar/>
            <w:vAlign w:val="center"/>
          </w:tcPr>
          <w:p w:rsidR="4A8552D5" w:rsidP="4A8552D5" w:rsidRDefault="4A8552D5" w14:paraId="07F9FE1B" w14:textId="758FDFE7">
            <w:pPr>
              <w:pStyle w:val="NoSpacing"/>
            </w:pPr>
          </w:p>
          <w:p w:rsidR="004E64C0" w:rsidP="00EA2A73" w:rsidRDefault="004E64C0" w14:paraId="6657A8A3" w14:textId="004C761A">
            <w:pPr>
              <w:pStyle w:val="NoSpacing"/>
            </w:pPr>
            <w:r w:rsidRPr="00D65E2B">
              <w:t>Please give detailed reasons why the deadline will not be</w:t>
            </w:r>
            <w:r w:rsidRPr="00D65E2B" w:rsidR="003035F6">
              <w:t>/has not been</w:t>
            </w:r>
            <w:r w:rsidRPr="00D65E2B">
              <w:t xml:space="preserve"> me</w:t>
            </w:r>
            <w:r w:rsidRPr="00D65E2B" w:rsidR="003035F6">
              <w:t>t.</w:t>
            </w:r>
          </w:p>
          <w:p w:rsidR="0035401A" w:rsidP="00EA2A73" w:rsidRDefault="0035401A" w14:paraId="105B60AC" w14:textId="1C9853D2">
            <w:pPr>
              <w:pStyle w:val="NoSpacing"/>
            </w:pPr>
          </w:p>
          <w:p w:rsidRPr="00D65E2B" w:rsidR="0035401A" w:rsidP="00EA2A73" w:rsidRDefault="0035401A" w14:paraId="23FE0548" w14:textId="4D2166AF">
            <w:pPr>
              <w:pStyle w:val="NoSpacing"/>
            </w:pPr>
            <w:r w:rsidR="65323BD8">
              <w:rPr/>
              <w:t xml:space="preserve">The main reason for requesting a thesis deadline extension is to improve the presentation, to include more examples and illustrations, to provide additional explanation, and </w:t>
            </w:r>
            <w:proofErr w:type="gramStart"/>
            <w:r w:rsidR="65323BD8">
              <w:rPr/>
              <w:t>in particular to</w:t>
            </w:r>
            <w:proofErr w:type="gramEnd"/>
            <w:r w:rsidR="65323BD8">
              <w:rPr/>
              <w:t xml:space="preserve"> make sure that possible errors are corrected (in accordance </w:t>
            </w:r>
            <w:r w:rsidR="7BFACE8F">
              <w:rPr/>
              <w:t>with</w:t>
            </w:r>
            <w:r w:rsidR="65323BD8">
              <w:rPr/>
              <w:t xml:space="preserve"> section 4.2 of the thesis guidelines). The delay is essentially due to suboptimal working conditions during the COVID-19 lockdown</w:t>
            </w:r>
            <w:r w:rsidR="38B88326">
              <w:rPr/>
              <w:t>.</w:t>
            </w:r>
          </w:p>
          <w:p w:rsidRPr="00D65E2B" w:rsidR="004E64C0" w:rsidP="00EA2A73" w:rsidRDefault="004E64C0" w14:paraId="4BED57E5" w14:textId="77777777">
            <w:pPr>
              <w:pStyle w:val="NoSpacing"/>
            </w:pPr>
          </w:p>
          <w:p w:rsidRPr="00D65E2B" w:rsidR="004E64C0" w:rsidP="00EA2A73" w:rsidRDefault="004E64C0" w14:paraId="3C6BC3F7" w14:textId="509B18D6">
            <w:pPr>
              <w:pStyle w:val="NoSpacing"/>
            </w:pPr>
          </w:p>
          <w:p w:rsidRPr="00D65E2B" w:rsidR="004E64C0" w:rsidP="00EA2A73" w:rsidRDefault="004E64C0" w14:paraId="0D49AEE1" w14:textId="77777777">
            <w:pPr>
              <w:pStyle w:val="NoSpacing"/>
            </w:pPr>
          </w:p>
          <w:p w:rsidRPr="00D65E2B" w:rsidR="004E64C0" w:rsidP="00EA2A73" w:rsidRDefault="004E64C0" w14:paraId="5EC6A08A" w14:textId="77777777">
            <w:pPr>
              <w:pStyle w:val="NoSpacing"/>
            </w:pPr>
          </w:p>
          <w:p w:rsidRPr="00D65E2B" w:rsidR="004E64C0" w:rsidP="00EA2A73" w:rsidRDefault="004E64C0" w14:paraId="0509ADD2" w14:textId="77777777">
            <w:pPr>
              <w:pStyle w:val="NoSpacing"/>
            </w:pPr>
          </w:p>
          <w:p w:rsidRPr="00D65E2B" w:rsidR="004E64C0" w:rsidP="00EA2A73" w:rsidRDefault="004E64C0" w14:paraId="5F5E030A" w14:textId="77777777">
            <w:pPr>
              <w:pStyle w:val="NoSpacing"/>
            </w:pPr>
          </w:p>
          <w:p w:rsidRPr="00D65E2B" w:rsidR="004E64C0" w:rsidP="00EA2A73" w:rsidRDefault="004E64C0" w14:paraId="34A787DA" w14:textId="77777777">
            <w:pPr>
              <w:pStyle w:val="NoSpacing"/>
            </w:pPr>
          </w:p>
          <w:p w:rsidRPr="00D65E2B" w:rsidR="004E64C0" w:rsidP="00EA2A73" w:rsidRDefault="004E64C0" w14:paraId="120DB53B" w14:textId="77777777">
            <w:pPr>
              <w:pStyle w:val="NoSpacing"/>
            </w:pPr>
          </w:p>
          <w:p w:rsidRPr="00D65E2B" w:rsidR="004E64C0" w:rsidP="00EA2A73" w:rsidRDefault="004E64C0" w14:paraId="7AD77BD5" w14:textId="77777777">
            <w:pPr>
              <w:pStyle w:val="NoSpacing"/>
            </w:pPr>
          </w:p>
          <w:p w:rsidRPr="00D65E2B" w:rsidR="00B418E6" w:rsidP="00EA2A73" w:rsidRDefault="00B418E6" w14:paraId="448A8951" w14:textId="77777777">
            <w:pPr>
              <w:pStyle w:val="NoSpacing"/>
            </w:pPr>
          </w:p>
          <w:p w:rsidRPr="00D65E2B" w:rsidR="004E64C0" w:rsidP="00EA2A73" w:rsidRDefault="004E64C0" w14:paraId="11C2B5FB" w14:textId="77777777">
            <w:pPr>
              <w:pStyle w:val="NoSpacing"/>
            </w:pPr>
          </w:p>
        </w:tc>
      </w:tr>
      <w:tr w:rsidR="001842EB" w:rsidTr="4A8552D5" w14:paraId="21E7D126" w14:textId="77777777">
        <w:trPr>
          <w:gridAfter w:val="1"/>
          <w:wAfter w:w="9" w:type="dxa"/>
          <w:trHeight w:val="3240"/>
        </w:trPr>
        <w:tc>
          <w:tcPr>
            <w:tcW w:w="10502" w:type="dxa"/>
            <w:gridSpan w:val="2"/>
            <w:tcBorders>
              <w:top w:val="single" w:color="auto" w:sz="12" w:space="0"/>
              <w:bottom w:val="single" w:color="auto" w:sz="12" w:space="0"/>
            </w:tcBorders>
            <w:tcMar/>
            <w:vAlign w:val="center"/>
          </w:tcPr>
          <w:p w:rsidR="0035401A" w:rsidP="00EA2A73" w:rsidRDefault="003035F6" w14:paraId="7AB6DC79" w14:textId="77777777">
            <w:pPr>
              <w:pStyle w:val="NoSpacing"/>
            </w:pPr>
            <w:r w:rsidRPr="00D65E2B">
              <w:t>If the</w:t>
            </w:r>
            <w:r w:rsidRPr="00D65E2B" w:rsidR="001842EB">
              <w:t xml:space="preserve"> deadline has already been missed, please state why an extension was not sought </w:t>
            </w:r>
            <w:r w:rsidR="00BD4A98">
              <w:t>in advance of the deadline.</w:t>
            </w:r>
          </w:p>
          <w:p w:rsidRPr="00D65E2B" w:rsidR="001842EB" w:rsidP="00EA2A73" w:rsidRDefault="00BD4A98" w14:paraId="30CB7232" w14:textId="631D6BA1">
            <w:pPr>
              <w:pStyle w:val="NoSpacing"/>
            </w:pPr>
            <w:r>
              <w:t xml:space="preserve"> </w:t>
            </w:r>
            <w:r w:rsidRPr="00D65E2B" w:rsidR="00851C90">
              <w:t xml:space="preserve"> </w:t>
            </w:r>
          </w:p>
          <w:p w:rsidRPr="00D65E2B" w:rsidR="001842EB" w:rsidP="00EA2A73" w:rsidRDefault="001842EB" w14:paraId="07E8C5C1" w14:textId="4E2796D9">
            <w:pPr>
              <w:pStyle w:val="NoSpacing"/>
            </w:pPr>
            <w:r w:rsidR="32E2C1A4">
              <w:rPr/>
              <w:t>-</w:t>
            </w:r>
          </w:p>
          <w:p w:rsidRPr="00D65E2B" w:rsidR="001842EB" w:rsidP="00EA2A73" w:rsidRDefault="001842EB" w14:paraId="07F72B93" w14:textId="77777777">
            <w:pPr>
              <w:pStyle w:val="NoSpacing"/>
            </w:pPr>
          </w:p>
          <w:p w:rsidRPr="00D65E2B" w:rsidR="001842EB" w:rsidP="00EA2A73" w:rsidRDefault="001842EB" w14:paraId="304F4B32" w14:textId="77777777">
            <w:pPr>
              <w:pStyle w:val="NoSpacing"/>
            </w:pPr>
          </w:p>
          <w:p w:rsidRPr="00D65E2B" w:rsidR="001842EB" w:rsidP="00EA2A73" w:rsidRDefault="001842EB" w14:paraId="6D0477C1" w14:textId="77777777">
            <w:pPr>
              <w:pStyle w:val="NoSpacing"/>
            </w:pPr>
          </w:p>
          <w:p w:rsidRPr="00D65E2B" w:rsidR="001842EB" w:rsidP="00EA2A73" w:rsidRDefault="001842EB" w14:paraId="5F7328F6" w14:textId="77777777">
            <w:pPr>
              <w:pStyle w:val="NoSpacing"/>
            </w:pPr>
          </w:p>
          <w:p w:rsidRPr="00D65E2B" w:rsidR="001842EB" w:rsidP="00EA2A73" w:rsidRDefault="001842EB" w14:paraId="5FF75D53" w14:textId="77777777">
            <w:pPr>
              <w:pStyle w:val="NoSpacing"/>
            </w:pPr>
          </w:p>
          <w:p w:rsidRPr="00D65E2B" w:rsidR="001842EB" w:rsidP="00EA2A73" w:rsidRDefault="001842EB" w14:paraId="2FC431F0" w14:textId="77777777">
            <w:pPr>
              <w:pStyle w:val="NoSpacing"/>
            </w:pPr>
          </w:p>
          <w:p w:rsidRPr="00D550C6" w:rsidR="001842EB" w:rsidP="00EA2A73" w:rsidRDefault="00D550C6" w14:paraId="14BC9689" w14:textId="38FA95AA">
            <w:pPr>
              <w:pStyle w:val="NoSpacing"/>
              <w:rPr>
                <w:i/>
                <w:sz w:val="20"/>
                <w:szCs w:val="20"/>
              </w:rPr>
            </w:pPr>
            <w:r w:rsidRPr="00D550C6">
              <w:rPr>
                <w:b/>
                <w:i/>
                <w:sz w:val="20"/>
                <w:szCs w:val="20"/>
              </w:rPr>
              <w:t>Note:</w:t>
            </w:r>
            <w:r>
              <w:rPr>
                <w:i/>
                <w:sz w:val="20"/>
                <w:szCs w:val="20"/>
              </w:rPr>
              <w:t xml:space="preserve"> </w:t>
            </w:r>
            <w:r w:rsidRPr="00D550C6" w:rsidR="00851C90">
              <w:rPr>
                <w:i/>
                <w:sz w:val="20"/>
                <w:szCs w:val="20"/>
              </w:rPr>
              <w:t xml:space="preserve">If </w:t>
            </w:r>
            <w:r w:rsidRPr="00D550C6" w:rsidR="00BD4A98">
              <w:rPr>
                <w:i/>
                <w:sz w:val="20"/>
                <w:szCs w:val="20"/>
              </w:rPr>
              <w:t>seeking an extension period of 12 months or more, a</w:t>
            </w:r>
            <w:r w:rsidR="0035401A">
              <w:rPr>
                <w:i/>
                <w:sz w:val="20"/>
                <w:szCs w:val="20"/>
              </w:rPr>
              <w:t>n additional supporting</w:t>
            </w:r>
            <w:r w:rsidRPr="00D550C6" w:rsidR="00BD4A98">
              <w:rPr>
                <w:i/>
                <w:sz w:val="20"/>
                <w:szCs w:val="20"/>
              </w:rPr>
              <w:t xml:space="preserve"> statement </w:t>
            </w:r>
            <w:r w:rsidRPr="00D550C6" w:rsidR="00851C90">
              <w:rPr>
                <w:i/>
                <w:sz w:val="20"/>
                <w:szCs w:val="20"/>
              </w:rPr>
              <w:t xml:space="preserve">from </w:t>
            </w:r>
            <w:r w:rsidRPr="00D550C6" w:rsidR="00BD4A98">
              <w:rPr>
                <w:i/>
                <w:sz w:val="20"/>
                <w:szCs w:val="20"/>
              </w:rPr>
              <w:t xml:space="preserve">an </w:t>
            </w:r>
            <w:r w:rsidRPr="00D550C6" w:rsidR="00851C90">
              <w:rPr>
                <w:i/>
                <w:sz w:val="20"/>
                <w:szCs w:val="20"/>
              </w:rPr>
              <w:t>independent expert in the field confirming research is still novel and valid</w:t>
            </w:r>
            <w:r w:rsidRPr="00D550C6" w:rsidR="00BD4A98">
              <w:rPr>
                <w:i/>
                <w:sz w:val="20"/>
                <w:szCs w:val="20"/>
              </w:rPr>
              <w:t xml:space="preserve"> </w:t>
            </w:r>
            <w:r w:rsidR="0035401A">
              <w:rPr>
                <w:i/>
                <w:sz w:val="20"/>
                <w:szCs w:val="20"/>
              </w:rPr>
              <w:t xml:space="preserve">is required. </w:t>
            </w:r>
            <w:r w:rsidRPr="00D550C6" w:rsidR="00BD4A98">
              <w:rPr>
                <w:i/>
                <w:sz w:val="20"/>
                <w:szCs w:val="20"/>
              </w:rPr>
              <w:t xml:space="preserve"> </w:t>
            </w:r>
          </w:p>
        </w:tc>
      </w:tr>
      <w:tr w:rsidR="003035F6" w:rsidTr="4A8552D5" w14:paraId="70664C4B" w14:textId="77777777">
        <w:trPr>
          <w:gridAfter w:val="1"/>
          <w:wAfter w:w="9" w:type="dxa"/>
          <w:trHeight w:val="2697"/>
        </w:trPr>
        <w:tc>
          <w:tcPr>
            <w:tcW w:w="10502" w:type="dxa"/>
            <w:gridSpan w:val="2"/>
            <w:tcBorders>
              <w:top w:val="single" w:color="auto" w:sz="12" w:space="0"/>
              <w:bottom w:val="single" w:color="auto" w:sz="12" w:space="0"/>
            </w:tcBorders>
            <w:tcMar/>
            <w:vAlign w:val="center"/>
          </w:tcPr>
          <w:p w:rsidR="003035F6" w:rsidP="00EA2A73" w:rsidRDefault="00644FCE" w14:paraId="554F6E4D" w14:textId="5434F7C1">
            <w:pPr>
              <w:pStyle w:val="NoSpacing"/>
            </w:pPr>
            <w:r w:rsidRPr="00D65E2B">
              <w:t>Please provide s</w:t>
            </w:r>
            <w:r w:rsidRPr="00D65E2B" w:rsidR="003035F6">
              <w:t>tatement from supervisor confirming how they will ensure the new deadline will be met, and that the student will have the necessary support in place to meet the new deadline.</w:t>
            </w:r>
          </w:p>
          <w:p w:rsidR="003035F6" w:rsidP="4A8552D5" w:rsidRDefault="003035F6" w14:paraId="7669F704" w14:textId="047A3355">
            <w:pPr>
              <w:pStyle w:val="Normal"/>
            </w:pPr>
          </w:p>
          <w:p w:rsidR="00926C31" w:rsidP="00EA2A73" w:rsidRDefault="00926C31" w14:paraId="7F89935D" w14:textId="00CDAAFB">
            <w:pPr>
              <w:pStyle w:val="NoSpacing"/>
            </w:pPr>
            <w:r w:rsidR="637FE101">
              <w:rPr/>
              <w:t>I have complete confidence that the deadline will be met. The thesis is essentially written; the small time-consuming (but important) things like checking and polishing are what is left. After working in an unhealthy covid-induced vacuum for a long period, Samuel has recently bounced back and is full of enthusiasm for his project. He will have no problem making his thesis more readable and precise for the examiners, and will have any support he needs from me and the rest of the geometry group.</w:t>
            </w:r>
          </w:p>
          <w:p w:rsidRPr="00D65E2B" w:rsidR="00926C31" w:rsidP="00EA2A73" w:rsidRDefault="00926C31" w14:paraId="54FD8652" w14:textId="77777777">
            <w:pPr>
              <w:pStyle w:val="NoSpacing"/>
            </w:pPr>
          </w:p>
          <w:p w:rsidRPr="00D65E2B" w:rsidR="003035F6" w:rsidP="00EA2A73" w:rsidRDefault="003035F6" w14:paraId="128DC0BF" w14:textId="77777777">
            <w:pPr>
              <w:pStyle w:val="NoSpacing"/>
            </w:pPr>
          </w:p>
          <w:p w:rsidRPr="00D65E2B" w:rsidR="003035F6" w:rsidP="00EA2A73" w:rsidRDefault="003035F6" w14:paraId="63282AEA" w14:textId="77777777">
            <w:pPr>
              <w:pStyle w:val="NoSpacing"/>
            </w:pPr>
          </w:p>
          <w:p w:rsidRPr="00D65E2B" w:rsidR="003035F6" w:rsidP="00EA2A73" w:rsidRDefault="003035F6" w14:paraId="17033072" w14:textId="77777777">
            <w:pPr>
              <w:pStyle w:val="NoSpacing"/>
            </w:pPr>
          </w:p>
        </w:tc>
      </w:tr>
      <w:tr w:rsidR="003035F6" w:rsidTr="4A8552D5" w14:paraId="7F1B15E2" w14:textId="77777777">
        <w:trPr>
          <w:trHeight w:val="47"/>
        </w:trPr>
        <w:tc>
          <w:tcPr>
            <w:tcW w:w="10511" w:type="dxa"/>
            <w:gridSpan w:val="3"/>
            <w:tcBorders>
              <w:top w:val="single" w:color="auto" w:sz="12" w:space="0"/>
              <w:bottom w:val="single" w:color="auto" w:sz="12" w:space="0"/>
            </w:tcBorders>
            <w:tcMar/>
            <w:vAlign w:val="center"/>
          </w:tcPr>
          <w:p w:rsidRPr="00AF2B2D" w:rsidR="00F537BF" w:rsidP="00EA2A73" w:rsidRDefault="00AF2B2D" w14:paraId="1F89D302" w14:textId="77777777">
            <w:pPr>
              <w:pStyle w:val="NoSpacing"/>
              <w:rPr>
                <w:b/>
              </w:rPr>
            </w:pPr>
            <w:r>
              <w:rPr>
                <w:b/>
              </w:rPr>
              <w:t xml:space="preserve">DPS </w:t>
            </w:r>
            <w:r w:rsidRPr="00AF2B2D">
              <w:rPr>
                <w:b/>
              </w:rPr>
              <w:t>approval and supporting comments</w:t>
            </w:r>
            <w:r w:rsidRPr="00AF2B2D" w:rsidR="00F537BF">
              <w:rPr>
                <w:b/>
              </w:rPr>
              <w:t>:</w:t>
            </w:r>
          </w:p>
          <w:p w:rsidRPr="00D65E2B" w:rsidR="00AC6B85" w:rsidP="00EA2A73" w:rsidRDefault="00AC6B85" w14:paraId="0570ADA6" w14:textId="77777777">
            <w:pPr>
              <w:pStyle w:val="NoSpacing"/>
            </w:pPr>
          </w:p>
          <w:p w:rsidRPr="00D65E2B" w:rsidR="003035F6" w:rsidP="00EA2A73" w:rsidRDefault="003035F6" w14:paraId="4F80110E" w14:textId="77777777">
            <w:pPr>
              <w:pStyle w:val="NoSpacing"/>
            </w:pPr>
          </w:p>
        </w:tc>
      </w:tr>
    </w:tbl>
    <w:p w:rsidRPr="004E64C0" w:rsidR="004E64C0" w:rsidP="0035401A" w:rsidRDefault="004E64C0" w14:paraId="4D236A19" w14:textId="77777777">
      <w:pPr>
        <w:pStyle w:val="NoSpacing"/>
        <w:rPr>
          <w:i/>
        </w:rPr>
      </w:pPr>
    </w:p>
    <w:sectPr w:rsidRPr="004E64C0" w:rsidR="004E64C0" w:rsidSect="006A1A2F">
      <w:pgSz w:w="11906" w:h="16838" w:orient="portrait"/>
      <w:pgMar w:top="426" w:right="849" w:bottom="142"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EFF"/>
    <w:rsid w:val="000734CF"/>
    <w:rsid w:val="000A4041"/>
    <w:rsid w:val="000C015A"/>
    <w:rsid w:val="000F4272"/>
    <w:rsid w:val="00155921"/>
    <w:rsid w:val="001842EB"/>
    <w:rsid w:val="001A2645"/>
    <w:rsid w:val="001D3E70"/>
    <w:rsid w:val="00226048"/>
    <w:rsid w:val="00267E47"/>
    <w:rsid w:val="003022CA"/>
    <w:rsid w:val="003035F6"/>
    <w:rsid w:val="0035401A"/>
    <w:rsid w:val="00484356"/>
    <w:rsid w:val="004C5BE6"/>
    <w:rsid w:val="004C6C78"/>
    <w:rsid w:val="004E64C0"/>
    <w:rsid w:val="0050124A"/>
    <w:rsid w:val="0052034E"/>
    <w:rsid w:val="005300C5"/>
    <w:rsid w:val="005367AD"/>
    <w:rsid w:val="005735A8"/>
    <w:rsid w:val="005A5383"/>
    <w:rsid w:val="00644FCE"/>
    <w:rsid w:val="00646E7A"/>
    <w:rsid w:val="00675771"/>
    <w:rsid w:val="006875D8"/>
    <w:rsid w:val="006A1A2F"/>
    <w:rsid w:val="006E0B94"/>
    <w:rsid w:val="00710E07"/>
    <w:rsid w:val="00742044"/>
    <w:rsid w:val="00822681"/>
    <w:rsid w:val="00823835"/>
    <w:rsid w:val="00851C90"/>
    <w:rsid w:val="008807B7"/>
    <w:rsid w:val="008F260B"/>
    <w:rsid w:val="00926C31"/>
    <w:rsid w:val="00990AE1"/>
    <w:rsid w:val="009A0814"/>
    <w:rsid w:val="009E7ADA"/>
    <w:rsid w:val="00A33BCD"/>
    <w:rsid w:val="00A9350A"/>
    <w:rsid w:val="00AC6B85"/>
    <w:rsid w:val="00AF2B2D"/>
    <w:rsid w:val="00B13D66"/>
    <w:rsid w:val="00B418E6"/>
    <w:rsid w:val="00B46124"/>
    <w:rsid w:val="00B76EFF"/>
    <w:rsid w:val="00BC7313"/>
    <w:rsid w:val="00BD4A98"/>
    <w:rsid w:val="00C33067"/>
    <w:rsid w:val="00C45008"/>
    <w:rsid w:val="00C7739E"/>
    <w:rsid w:val="00D550C6"/>
    <w:rsid w:val="00D65E2B"/>
    <w:rsid w:val="00DD5CC2"/>
    <w:rsid w:val="00E07B63"/>
    <w:rsid w:val="00E737A1"/>
    <w:rsid w:val="00E92051"/>
    <w:rsid w:val="00EA2A73"/>
    <w:rsid w:val="00EB37C2"/>
    <w:rsid w:val="00EC0290"/>
    <w:rsid w:val="00F436C7"/>
    <w:rsid w:val="00F52ADC"/>
    <w:rsid w:val="00F537BF"/>
    <w:rsid w:val="00F648C5"/>
    <w:rsid w:val="10A55282"/>
    <w:rsid w:val="10D6B1B5"/>
    <w:rsid w:val="138B8FF6"/>
    <w:rsid w:val="196B7EA7"/>
    <w:rsid w:val="20837A5B"/>
    <w:rsid w:val="32E2C1A4"/>
    <w:rsid w:val="36725136"/>
    <w:rsid w:val="38B88326"/>
    <w:rsid w:val="3EEF8186"/>
    <w:rsid w:val="40F841A2"/>
    <w:rsid w:val="41CA45FC"/>
    <w:rsid w:val="474DB213"/>
    <w:rsid w:val="4A8552D5"/>
    <w:rsid w:val="4CEF1312"/>
    <w:rsid w:val="561558F7"/>
    <w:rsid w:val="637FE101"/>
    <w:rsid w:val="65323BD8"/>
    <w:rsid w:val="6FA0E9C5"/>
    <w:rsid w:val="7509C2FB"/>
    <w:rsid w:val="75173667"/>
    <w:rsid w:val="751FF5F6"/>
    <w:rsid w:val="7BFACE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283F8"/>
  <w15:docId w15:val="{A6415B57-3EB7-8E41-8118-4471CF6FC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EastAsia"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76EF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76EFF"/>
    <w:rPr>
      <w:rFonts w:asciiTheme="majorHAnsi" w:hAnsiTheme="majorHAnsi" w:eastAsiaTheme="majorEastAsia" w:cstheme="majorBidi"/>
      <w:b/>
      <w:bCs/>
      <w:color w:val="365F91" w:themeColor="accent1" w:themeShade="BF"/>
      <w:sz w:val="28"/>
      <w:szCs w:val="28"/>
    </w:rPr>
  </w:style>
  <w:style w:type="paragraph" w:styleId="Title">
    <w:name w:val="Title"/>
    <w:basedOn w:val="Normal"/>
    <w:next w:val="Normal"/>
    <w:link w:val="TitleChar"/>
    <w:uiPriority w:val="10"/>
    <w:qFormat/>
    <w:rsid w:val="00B76EF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B76EFF"/>
    <w:rPr>
      <w:rFonts w:asciiTheme="majorHAnsi" w:hAnsiTheme="majorHAnsi" w:eastAsiaTheme="majorEastAsia" w:cstheme="majorBidi"/>
      <w:color w:val="17365D" w:themeColor="text2" w:themeShade="BF"/>
      <w:spacing w:val="5"/>
      <w:kern w:val="28"/>
      <w:sz w:val="52"/>
      <w:szCs w:val="52"/>
    </w:rPr>
  </w:style>
  <w:style w:type="paragraph" w:styleId="NoSpacing">
    <w:name w:val="No Spacing"/>
    <w:uiPriority w:val="1"/>
    <w:qFormat/>
    <w:rsid w:val="00B76EFF"/>
    <w:pPr>
      <w:spacing w:after="0" w:line="240" w:lineRule="auto"/>
    </w:pPr>
  </w:style>
  <w:style w:type="table" w:styleId="TableGrid">
    <w:name w:val="Table Grid"/>
    <w:basedOn w:val="TableNormal"/>
    <w:uiPriority w:val="59"/>
    <w:rsid w:val="00B76E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8392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670570B7CFEC4EB6A14E6E935E0D93" ma:contentTypeVersion="8" ma:contentTypeDescription="Create a new document." ma:contentTypeScope="" ma:versionID="f13f2d94b2abb3ee814977b4a260b5c9">
  <xsd:schema xmlns:xsd="http://www.w3.org/2001/XMLSchema" xmlns:xs="http://www.w3.org/2001/XMLSchema" xmlns:p="http://schemas.microsoft.com/office/2006/metadata/properties" xmlns:ns3="7afb8c29-a2b8-4255-94f1-d850b9eb3fcf" xmlns:ns4="c5239d6f-caa6-4924-a305-e75e8b9f0d9d" targetNamespace="http://schemas.microsoft.com/office/2006/metadata/properties" ma:root="true" ma:fieldsID="4a66e219740fdf0dc1b39bb58d1bf697" ns3:_="" ns4:_="">
    <xsd:import namespace="7afb8c29-a2b8-4255-94f1-d850b9eb3fcf"/>
    <xsd:import namespace="c5239d6f-caa6-4924-a305-e75e8b9f0d9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fb8c29-a2b8-4255-94f1-d850b9eb3fc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239d6f-caa6-4924-a305-e75e8b9f0d9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123A6EC-A2FC-4E5E-BC3F-B0A4C89FAF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fb8c29-a2b8-4255-94f1-d850b9eb3fcf"/>
    <ds:schemaRef ds:uri="c5239d6f-caa6-4924-a305-e75e8b9f0d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C6C357-D841-4138-8944-C2683E0EA8A6}">
  <ds:schemaRef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7afb8c29-a2b8-4255-94f1-d850b9eb3fcf"/>
    <ds:schemaRef ds:uri="http://purl.org/dc/terms/"/>
    <ds:schemaRef ds:uri="c5239d6f-caa6-4924-a305-e75e8b9f0d9d"/>
    <ds:schemaRef ds:uri="http://www.w3.org/XML/1998/namespace"/>
    <ds:schemaRef ds:uri="http://purl.org/dc/dcmitype/"/>
  </ds:schemaRefs>
</ds:datastoreItem>
</file>

<file path=customXml/itemProps3.xml><?xml version="1.0" encoding="utf-8"?>
<ds:datastoreItem xmlns:ds="http://schemas.openxmlformats.org/officeDocument/2006/customXml" ds:itemID="{53752FF5-1546-4A45-8F05-B613C579F7F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Imperial College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Claire Brownlow</dc:creator>
  <lastModifiedBy>Stark, Samuel</lastModifiedBy>
  <revision>5</revision>
  <dcterms:created xsi:type="dcterms:W3CDTF">2021-08-16T10:07:00.0000000Z</dcterms:created>
  <dcterms:modified xsi:type="dcterms:W3CDTF">2021-09-08T13:29:12.5054503Z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0x01010090670570B7CFEC4EB6A14E6E935E0D93</vt:lpwstr>
  </property>
</Properties>
</file>