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7914E" w14:textId="3DA76B9E" w:rsidR="00C8195E" w:rsidRPr="00750F84" w:rsidRDefault="007613AA" w:rsidP="007613AA">
      <w:pPr>
        <w:jc w:val="center"/>
        <w:rPr>
          <w:rFonts w:ascii="Bahnschrift SemiBold" w:hAnsi="Bahnschrift SemiBold" w:cs="Arial"/>
          <w:sz w:val="56"/>
          <w:szCs w:val="56"/>
        </w:rPr>
      </w:pPr>
      <w:r w:rsidRPr="00750F84">
        <w:rPr>
          <w:rFonts w:ascii="Bahnschrift SemiBold" w:hAnsi="Bahnschrift SemiBold" w:cs="Arial"/>
          <w:sz w:val="56"/>
          <w:szCs w:val="56"/>
        </w:rPr>
        <w:t>Memoria Práctica 1</w:t>
      </w:r>
    </w:p>
    <w:p w14:paraId="56BE1B27" w14:textId="6F763648" w:rsidR="007613AA" w:rsidRPr="00192BD0" w:rsidRDefault="00192BD0" w:rsidP="00192BD0">
      <w:pPr>
        <w:rPr>
          <w:rFonts w:ascii="Times New Roman" w:hAnsi="Times New Roman" w:cs="Times New Roman"/>
          <w:sz w:val="24"/>
          <w:szCs w:val="24"/>
        </w:rPr>
      </w:pPr>
      <w:r w:rsidRPr="00192BD0">
        <w:rPr>
          <w:rFonts w:ascii="Times New Roman" w:hAnsi="Times New Roman" w:cs="Times New Roman"/>
          <w:sz w:val="24"/>
          <w:szCs w:val="24"/>
        </w:rPr>
        <w:t>Samuel Blázquez Martín y José Daniel Rave Robayo</w:t>
      </w:r>
      <w:r w:rsidR="00A30A9E">
        <w:rPr>
          <w:rFonts w:ascii="Times New Roman" w:hAnsi="Times New Roman" w:cs="Times New Roman"/>
          <w:sz w:val="24"/>
          <w:szCs w:val="24"/>
        </w:rPr>
        <w:t>.</w:t>
      </w:r>
    </w:p>
    <w:p w14:paraId="562486E3" w14:textId="713AB0BA" w:rsidR="007613AA" w:rsidRPr="007613AA" w:rsidRDefault="007613AA" w:rsidP="007613A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Implementación</w:t>
      </w:r>
      <w:r w:rsidR="008F2663">
        <w:rPr>
          <w:rFonts w:ascii="Times New Roman" w:hAnsi="Times New Roman" w:cs="Times New Roman"/>
          <w:sz w:val="24"/>
          <w:szCs w:val="24"/>
        </w:rPr>
        <w:t xml:space="preserve"> y estructura</w:t>
      </w:r>
    </w:p>
    <w:p w14:paraId="5257A135" w14:textId="617A1DC1" w:rsidR="007613AA" w:rsidRPr="007613AA" w:rsidRDefault="00535C85" w:rsidP="007613AA">
      <w:pPr>
        <w:pStyle w:val="Prrafodelista"/>
        <w:ind w:left="1080"/>
        <w:rPr>
          <w:rFonts w:ascii="Times New Roman" w:hAnsi="Times New Roman" w:cs="Times New Roman"/>
          <w:sz w:val="24"/>
          <w:szCs w:val="24"/>
        </w:rPr>
      </w:pPr>
      <w:r w:rsidRPr="00A55475">
        <w:rPr>
          <w:rFonts w:ascii="Times New Roman" w:hAnsi="Times New Roman" w:cs="Times New Roman"/>
          <w:sz w:val="24"/>
          <w:szCs w:val="24"/>
        </w:rPr>
        <w:drawing>
          <wp:anchor distT="0" distB="0" distL="114300" distR="114300" simplePos="0" relativeHeight="251658240" behindDoc="1" locked="0" layoutInCell="1" allowOverlap="1" wp14:anchorId="68E5A691" wp14:editId="465FFC89">
            <wp:simplePos x="0" y="0"/>
            <wp:positionH relativeFrom="margin">
              <wp:posOffset>4615815</wp:posOffset>
            </wp:positionH>
            <wp:positionV relativeFrom="paragraph">
              <wp:posOffset>5080</wp:posOffset>
            </wp:positionV>
            <wp:extent cx="1240790" cy="1114425"/>
            <wp:effectExtent l="190500" t="190500" r="187960" b="200025"/>
            <wp:wrapTight wrapText="bothSides">
              <wp:wrapPolygon edited="0">
                <wp:start x="663" y="-3692"/>
                <wp:lineTo x="-3316" y="-2954"/>
                <wp:lineTo x="-2985" y="21046"/>
                <wp:lineTo x="332" y="24369"/>
                <wp:lineTo x="663" y="25108"/>
                <wp:lineTo x="20561" y="25108"/>
                <wp:lineTo x="20893" y="24369"/>
                <wp:lineTo x="24209" y="21046"/>
                <wp:lineTo x="24540" y="2954"/>
                <wp:lineTo x="20893" y="-2585"/>
                <wp:lineTo x="20561" y="-3692"/>
                <wp:lineTo x="663" y="-3692"/>
              </wp:wrapPolygon>
            </wp:wrapTight>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1240790" cy="11144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2DED5E51" w14:textId="529DBA01" w:rsidR="008F2663" w:rsidRPr="006A039E" w:rsidRDefault="007613AA" w:rsidP="006A039E">
      <w:pPr>
        <w:pStyle w:val="Prrafodelista"/>
        <w:ind w:left="1080"/>
        <w:jc w:val="both"/>
        <w:rPr>
          <w:rFonts w:ascii="Times New Roman" w:hAnsi="Times New Roman" w:cs="Times New Roman"/>
          <w:sz w:val="24"/>
          <w:szCs w:val="24"/>
        </w:rPr>
      </w:pPr>
      <w:r w:rsidRPr="007613AA">
        <w:rPr>
          <w:rFonts w:ascii="Times New Roman" w:hAnsi="Times New Roman" w:cs="Times New Roman"/>
          <w:sz w:val="24"/>
          <w:szCs w:val="24"/>
        </w:rPr>
        <w:t xml:space="preserve">El proyecto está </w:t>
      </w:r>
      <w:r>
        <w:rPr>
          <w:rFonts w:ascii="Times New Roman" w:hAnsi="Times New Roman" w:cs="Times New Roman"/>
          <w:sz w:val="24"/>
          <w:szCs w:val="24"/>
        </w:rPr>
        <w:t xml:space="preserve">estructurado por </w:t>
      </w:r>
      <w:r w:rsidR="00A55475">
        <w:rPr>
          <w:rFonts w:ascii="Times New Roman" w:hAnsi="Times New Roman" w:cs="Times New Roman"/>
          <w:sz w:val="24"/>
          <w:szCs w:val="24"/>
        </w:rPr>
        <w:t>paquetes de manera similar a lo explicado en el anexo.</w:t>
      </w:r>
      <w:r w:rsidR="008F2663" w:rsidRPr="008F2663">
        <w:rPr>
          <w:rFonts w:ascii="Times New Roman" w:hAnsi="Times New Roman" w:cs="Times New Roman"/>
          <w:sz w:val="24"/>
          <w:szCs w:val="24"/>
        </w:rPr>
        <w:t xml:space="preserve"> </w:t>
      </w:r>
      <w:r w:rsidR="008F2663">
        <w:rPr>
          <w:rFonts w:ascii="Times New Roman" w:hAnsi="Times New Roman" w:cs="Times New Roman"/>
          <w:sz w:val="24"/>
          <w:szCs w:val="24"/>
        </w:rPr>
        <w:t xml:space="preserve">El </w:t>
      </w:r>
      <w:proofErr w:type="spellStart"/>
      <w:r w:rsidR="008F2663">
        <w:rPr>
          <w:rFonts w:ascii="Times New Roman" w:hAnsi="Times New Roman" w:cs="Times New Roman"/>
          <w:sz w:val="24"/>
          <w:szCs w:val="24"/>
        </w:rPr>
        <w:t>main</w:t>
      </w:r>
      <w:proofErr w:type="spellEnd"/>
      <w:r w:rsidR="008F2663">
        <w:rPr>
          <w:rFonts w:ascii="Times New Roman" w:hAnsi="Times New Roman" w:cs="Times New Roman"/>
          <w:sz w:val="24"/>
          <w:szCs w:val="24"/>
        </w:rPr>
        <w:t xml:space="preserve"> ejecuta la </w:t>
      </w:r>
      <w:r w:rsidR="008F2663">
        <w:rPr>
          <w:rFonts w:ascii="Times New Roman" w:hAnsi="Times New Roman" w:cs="Times New Roman"/>
          <w:sz w:val="24"/>
          <w:szCs w:val="24"/>
        </w:rPr>
        <w:t>clase ‘</w:t>
      </w:r>
      <w:proofErr w:type="gramStart"/>
      <w:r w:rsidR="008F2663">
        <w:rPr>
          <w:rFonts w:ascii="Times New Roman" w:hAnsi="Times New Roman" w:cs="Times New Roman"/>
          <w:sz w:val="24"/>
          <w:szCs w:val="24"/>
        </w:rPr>
        <w:t>Interface</w:t>
      </w:r>
      <w:proofErr w:type="gramEnd"/>
      <w:r w:rsidR="008F2663">
        <w:rPr>
          <w:rFonts w:ascii="Times New Roman" w:hAnsi="Times New Roman" w:cs="Times New Roman"/>
          <w:sz w:val="24"/>
          <w:szCs w:val="24"/>
        </w:rPr>
        <w:t>’</w:t>
      </w:r>
      <w:r w:rsidR="008F2663">
        <w:rPr>
          <w:rFonts w:ascii="Times New Roman" w:hAnsi="Times New Roman" w:cs="Times New Roman"/>
          <w:sz w:val="24"/>
          <w:szCs w:val="24"/>
        </w:rPr>
        <w:t xml:space="preserve"> de la práctica, y con ayuda de</w:t>
      </w:r>
      <w:r w:rsidR="008F2663">
        <w:rPr>
          <w:rFonts w:ascii="Times New Roman" w:hAnsi="Times New Roman" w:cs="Times New Roman"/>
          <w:sz w:val="24"/>
          <w:szCs w:val="24"/>
        </w:rPr>
        <w:t xml:space="preserve"> </w:t>
      </w:r>
      <w:r w:rsidR="008F2663">
        <w:rPr>
          <w:rFonts w:ascii="Times New Roman" w:hAnsi="Times New Roman" w:cs="Times New Roman"/>
          <w:sz w:val="24"/>
          <w:szCs w:val="24"/>
        </w:rPr>
        <w:t>l</w:t>
      </w:r>
      <w:r w:rsidR="008F2663">
        <w:rPr>
          <w:rFonts w:ascii="Times New Roman" w:hAnsi="Times New Roman" w:cs="Times New Roman"/>
          <w:sz w:val="24"/>
          <w:szCs w:val="24"/>
        </w:rPr>
        <w:t>a clase ‘</w:t>
      </w:r>
      <w:proofErr w:type="spellStart"/>
      <w:r w:rsidR="008F2663">
        <w:rPr>
          <w:rFonts w:ascii="Times New Roman" w:hAnsi="Times New Roman" w:cs="Times New Roman"/>
          <w:sz w:val="24"/>
          <w:szCs w:val="24"/>
        </w:rPr>
        <w:t>GeneticAlgorithm</w:t>
      </w:r>
      <w:proofErr w:type="spellEnd"/>
      <w:r w:rsidR="008F2663">
        <w:rPr>
          <w:rFonts w:ascii="Times New Roman" w:hAnsi="Times New Roman" w:cs="Times New Roman"/>
          <w:sz w:val="24"/>
          <w:szCs w:val="24"/>
        </w:rPr>
        <w:t xml:space="preserve">’ </w:t>
      </w:r>
      <w:r w:rsidR="008F2663">
        <w:rPr>
          <w:rFonts w:ascii="Times New Roman" w:hAnsi="Times New Roman" w:cs="Times New Roman"/>
          <w:sz w:val="24"/>
          <w:szCs w:val="24"/>
        </w:rPr>
        <w:t>se crea la gráfica y se muestra en pantalla</w:t>
      </w:r>
      <w:r w:rsidR="006A039E">
        <w:rPr>
          <w:rFonts w:ascii="Times New Roman" w:hAnsi="Times New Roman" w:cs="Times New Roman"/>
          <w:sz w:val="24"/>
          <w:szCs w:val="24"/>
        </w:rPr>
        <w:t xml:space="preserve"> con los mejores </w:t>
      </w:r>
      <w:proofErr w:type="spellStart"/>
      <w:r w:rsidR="006A039E">
        <w:rPr>
          <w:rFonts w:ascii="Times New Roman" w:hAnsi="Times New Roman" w:cs="Times New Roman"/>
          <w:sz w:val="24"/>
          <w:szCs w:val="24"/>
        </w:rPr>
        <w:t>valors</w:t>
      </w:r>
      <w:proofErr w:type="spellEnd"/>
      <w:r w:rsidR="008F2663">
        <w:rPr>
          <w:rFonts w:ascii="Times New Roman" w:hAnsi="Times New Roman" w:cs="Times New Roman"/>
          <w:sz w:val="24"/>
          <w:szCs w:val="24"/>
        </w:rPr>
        <w:t>.</w:t>
      </w:r>
    </w:p>
    <w:p w14:paraId="138172CC" w14:textId="77777777" w:rsidR="008F2663" w:rsidRDefault="008F2663" w:rsidP="006A039E">
      <w:pPr>
        <w:pStyle w:val="Prrafodelista"/>
        <w:ind w:left="1080"/>
        <w:jc w:val="both"/>
        <w:rPr>
          <w:rFonts w:ascii="Times New Roman" w:hAnsi="Times New Roman" w:cs="Times New Roman"/>
          <w:sz w:val="24"/>
          <w:szCs w:val="24"/>
        </w:rPr>
      </w:pPr>
    </w:p>
    <w:p w14:paraId="460464AD" w14:textId="7A3FB2E7" w:rsidR="006A039E" w:rsidRDefault="00535C85" w:rsidP="006A039E">
      <w:pPr>
        <w:pStyle w:val="Prrafodelista"/>
        <w:ind w:left="1080"/>
        <w:jc w:val="both"/>
        <w:rPr>
          <w:rFonts w:ascii="Times New Roman" w:hAnsi="Times New Roman" w:cs="Times New Roman"/>
          <w:sz w:val="24"/>
          <w:szCs w:val="24"/>
        </w:rPr>
      </w:pPr>
      <w:r w:rsidRPr="00535C85">
        <w:rPr>
          <w:rFonts w:ascii="Times New Roman" w:hAnsi="Times New Roman" w:cs="Times New Roman"/>
          <w:sz w:val="24"/>
          <w:szCs w:val="24"/>
        </w:rPr>
        <w:drawing>
          <wp:anchor distT="0" distB="0" distL="114300" distR="114300" simplePos="0" relativeHeight="251659264" behindDoc="1" locked="0" layoutInCell="1" allowOverlap="1" wp14:anchorId="412C0EC2" wp14:editId="1E9FE42B">
            <wp:simplePos x="0" y="0"/>
            <wp:positionH relativeFrom="column">
              <wp:posOffset>4984115</wp:posOffset>
            </wp:positionH>
            <wp:positionV relativeFrom="paragraph">
              <wp:posOffset>1462405</wp:posOffset>
            </wp:positionV>
            <wp:extent cx="826135" cy="1311275"/>
            <wp:effectExtent l="152400" t="152400" r="354965" b="365125"/>
            <wp:wrapTight wrapText="bothSides">
              <wp:wrapPolygon edited="0">
                <wp:start x="1992" y="-2510"/>
                <wp:lineTo x="-3985" y="-1883"/>
                <wp:lineTo x="-3487" y="23535"/>
                <wp:lineTo x="4483" y="26673"/>
                <wp:lineTo x="4981" y="27301"/>
                <wp:lineTo x="21417" y="27301"/>
                <wp:lineTo x="21915" y="26673"/>
                <wp:lineTo x="29387" y="23535"/>
                <wp:lineTo x="30383" y="18200"/>
                <wp:lineTo x="30383" y="3138"/>
                <wp:lineTo x="24406" y="-1569"/>
                <wp:lineTo x="23908" y="-2510"/>
                <wp:lineTo x="1992" y="-2510"/>
              </wp:wrapPolygon>
            </wp:wrapTight>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826135" cy="13112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55475">
        <w:rPr>
          <w:rFonts w:ascii="Times New Roman" w:hAnsi="Times New Roman" w:cs="Times New Roman"/>
          <w:sz w:val="24"/>
          <w:szCs w:val="24"/>
        </w:rPr>
        <w:t xml:space="preserve"> </w:t>
      </w:r>
      <w:r w:rsidR="006A039E">
        <w:rPr>
          <w:rFonts w:ascii="Times New Roman" w:hAnsi="Times New Roman" w:cs="Times New Roman"/>
          <w:sz w:val="24"/>
          <w:szCs w:val="24"/>
        </w:rPr>
        <w:t>Respecto a la estructura de las clases, l</w:t>
      </w:r>
      <w:r w:rsidR="00A55475">
        <w:rPr>
          <w:rFonts w:ascii="Times New Roman" w:hAnsi="Times New Roman" w:cs="Times New Roman"/>
          <w:sz w:val="24"/>
          <w:szCs w:val="24"/>
        </w:rPr>
        <w:t>os tipos de selecciones, cruces, mutaciones</w:t>
      </w:r>
      <w:r w:rsidR="006A039E">
        <w:rPr>
          <w:rFonts w:ascii="Times New Roman" w:hAnsi="Times New Roman" w:cs="Times New Roman"/>
          <w:sz w:val="24"/>
          <w:szCs w:val="24"/>
        </w:rPr>
        <w:t>, genes y funciones se crean</w:t>
      </w:r>
      <w:r w:rsidR="00A55475">
        <w:rPr>
          <w:rFonts w:ascii="Times New Roman" w:hAnsi="Times New Roman" w:cs="Times New Roman"/>
          <w:sz w:val="24"/>
          <w:szCs w:val="24"/>
        </w:rPr>
        <w:t xml:space="preserve"> partiendo de una clase abstracta </w:t>
      </w:r>
      <w:r w:rsidR="006A039E">
        <w:rPr>
          <w:rFonts w:ascii="Times New Roman" w:hAnsi="Times New Roman" w:cs="Times New Roman"/>
          <w:sz w:val="24"/>
          <w:szCs w:val="24"/>
        </w:rPr>
        <w:t>de cada tipo de la que heredan</w:t>
      </w:r>
      <w:r w:rsidR="008F2663">
        <w:rPr>
          <w:rFonts w:ascii="Times New Roman" w:hAnsi="Times New Roman" w:cs="Times New Roman"/>
          <w:sz w:val="24"/>
          <w:szCs w:val="24"/>
        </w:rPr>
        <w:t>, para poder realizar casteos de una manera más cómoda</w:t>
      </w:r>
      <w:r w:rsidR="006A039E">
        <w:rPr>
          <w:rFonts w:ascii="Times New Roman" w:hAnsi="Times New Roman" w:cs="Times New Roman"/>
          <w:sz w:val="24"/>
          <w:szCs w:val="24"/>
        </w:rPr>
        <w:t xml:space="preserve"> con la interfaz y que no haya problemas de conversión. De esta manera y gracias a la creación de </w:t>
      </w:r>
      <w:proofErr w:type="spellStart"/>
      <w:r w:rsidR="006A039E">
        <w:rPr>
          <w:rFonts w:ascii="Times New Roman" w:hAnsi="Times New Roman" w:cs="Times New Roman"/>
          <w:sz w:val="24"/>
          <w:szCs w:val="24"/>
        </w:rPr>
        <w:t>enum</w:t>
      </w:r>
      <w:r>
        <w:rPr>
          <w:rFonts w:ascii="Times New Roman" w:hAnsi="Times New Roman" w:cs="Times New Roman"/>
          <w:sz w:val="24"/>
          <w:szCs w:val="24"/>
        </w:rPr>
        <w:t>s</w:t>
      </w:r>
      <w:proofErr w:type="spellEnd"/>
      <w:r w:rsidR="006A039E">
        <w:rPr>
          <w:rFonts w:ascii="Times New Roman" w:hAnsi="Times New Roman" w:cs="Times New Roman"/>
          <w:sz w:val="24"/>
          <w:szCs w:val="24"/>
        </w:rPr>
        <w:t xml:space="preserve"> de los respectivos cruces, métodos de selección…creamos una interfaz más genérica para que nos pueda servir de cara a futuras prácticas con solo crear un </w:t>
      </w:r>
      <w:proofErr w:type="spellStart"/>
      <w:r w:rsidR="006A039E">
        <w:rPr>
          <w:rFonts w:ascii="Times New Roman" w:hAnsi="Times New Roman" w:cs="Times New Roman"/>
          <w:sz w:val="24"/>
          <w:szCs w:val="24"/>
        </w:rPr>
        <w:t>enum</w:t>
      </w:r>
      <w:proofErr w:type="spellEnd"/>
      <w:r w:rsidR="006A039E">
        <w:rPr>
          <w:rFonts w:ascii="Times New Roman" w:hAnsi="Times New Roman" w:cs="Times New Roman"/>
          <w:sz w:val="24"/>
          <w:szCs w:val="24"/>
        </w:rPr>
        <w:t xml:space="preserve"> más y una clase más que herede de las abstractas que mencioné anteriormente.</w:t>
      </w:r>
    </w:p>
    <w:p w14:paraId="58399C25" w14:textId="5B8AE352" w:rsidR="00535C85" w:rsidRDefault="00535C85" w:rsidP="006A039E">
      <w:pPr>
        <w:pStyle w:val="Prrafodelista"/>
        <w:ind w:left="1080"/>
        <w:jc w:val="both"/>
        <w:rPr>
          <w:rFonts w:ascii="Times New Roman" w:hAnsi="Times New Roman" w:cs="Times New Roman"/>
          <w:sz w:val="24"/>
          <w:szCs w:val="24"/>
        </w:rPr>
      </w:pPr>
    </w:p>
    <w:p w14:paraId="06CF603A" w14:textId="52056339" w:rsidR="00535C85" w:rsidRDefault="00535C85" w:rsidP="006A039E">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Hablando de los paquetes optamos por tener el código muy troceado, por lo que hay muchos paquetes para dividir las clases de la práctica. Los nombres son intuitivos por lo que no hace falta explicar que hay en cada paquete.</w:t>
      </w:r>
      <w:r w:rsidRPr="00535C85">
        <w:rPr>
          <w:noProof/>
        </w:rPr>
        <w:t xml:space="preserve"> </w:t>
      </w:r>
    </w:p>
    <w:p w14:paraId="18E677EF" w14:textId="77777777" w:rsidR="008F2663" w:rsidRPr="008F2663" w:rsidRDefault="008F2663" w:rsidP="006A039E">
      <w:pPr>
        <w:pStyle w:val="Prrafodelista"/>
        <w:ind w:left="1080"/>
        <w:jc w:val="both"/>
        <w:rPr>
          <w:rFonts w:ascii="Times New Roman" w:hAnsi="Times New Roman" w:cs="Times New Roman"/>
          <w:sz w:val="24"/>
          <w:szCs w:val="24"/>
        </w:rPr>
      </w:pPr>
    </w:p>
    <w:p w14:paraId="75E9231D" w14:textId="77777777" w:rsidR="004C1CC7" w:rsidRDefault="004C1CC7" w:rsidP="004C1CC7">
      <w:pPr>
        <w:pStyle w:val="Prrafodelista"/>
        <w:ind w:left="1440"/>
        <w:rPr>
          <w:rFonts w:ascii="Times New Roman" w:hAnsi="Times New Roman" w:cs="Times New Roman"/>
          <w:sz w:val="24"/>
          <w:szCs w:val="24"/>
        </w:rPr>
      </w:pPr>
    </w:p>
    <w:p w14:paraId="0BF4FF42" w14:textId="0216161D" w:rsidR="004C1CC7" w:rsidRDefault="00750F84" w:rsidP="004C1CC7">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Guía de Uso</w:t>
      </w:r>
    </w:p>
    <w:p w14:paraId="0FB070ED" w14:textId="01B79FEE" w:rsidR="00750F84" w:rsidRDefault="00750F84" w:rsidP="007613AA">
      <w:pPr>
        <w:pStyle w:val="Prrafodelista"/>
        <w:ind w:left="1080"/>
        <w:rPr>
          <w:rFonts w:ascii="Times New Roman" w:hAnsi="Times New Roman" w:cs="Times New Roman"/>
          <w:sz w:val="24"/>
          <w:szCs w:val="24"/>
        </w:rPr>
      </w:pPr>
    </w:p>
    <w:p w14:paraId="575562AE" w14:textId="303F7680" w:rsidR="00750F84" w:rsidRDefault="00750F84" w:rsidP="00750F84">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 xml:space="preserve">Todas las opciones para modificar se encuentran en la parte izquierda de la ventana. Solo hemos usado </w:t>
      </w:r>
      <w:proofErr w:type="spellStart"/>
      <w:r>
        <w:rPr>
          <w:rFonts w:ascii="Times New Roman" w:hAnsi="Times New Roman" w:cs="Times New Roman"/>
          <w:sz w:val="24"/>
          <w:szCs w:val="24"/>
        </w:rPr>
        <w:t>Spinners</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DropDowns</w:t>
      </w:r>
      <w:proofErr w:type="spellEnd"/>
      <w:r>
        <w:rPr>
          <w:rFonts w:ascii="Times New Roman" w:hAnsi="Times New Roman" w:cs="Times New Roman"/>
          <w:sz w:val="24"/>
          <w:szCs w:val="24"/>
        </w:rPr>
        <w:t xml:space="preserve"> para que sea más cómodo cambiar los valores. Hay ciertos parámetros como el cruce BLX o el numero de individuos que están deseleccionados ya que solo se activarán para las funciones que lo requieran (En nuestro caso la función 4). </w:t>
      </w:r>
      <w:r w:rsidR="00EB2351">
        <w:rPr>
          <w:rFonts w:ascii="Times New Roman" w:hAnsi="Times New Roman" w:cs="Times New Roman"/>
          <w:sz w:val="24"/>
          <w:szCs w:val="24"/>
        </w:rPr>
        <w:t>Además,</w:t>
      </w:r>
      <w:r>
        <w:rPr>
          <w:rFonts w:ascii="Times New Roman" w:hAnsi="Times New Roman" w:cs="Times New Roman"/>
          <w:sz w:val="24"/>
          <w:szCs w:val="24"/>
        </w:rPr>
        <w:t xml:space="preserve"> hemos puesto topes para evitar valores ilógicos</w:t>
      </w:r>
      <w:r w:rsidR="00EB2351">
        <w:rPr>
          <w:rFonts w:ascii="Times New Roman" w:hAnsi="Times New Roman" w:cs="Times New Roman"/>
          <w:sz w:val="24"/>
          <w:szCs w:val="24"/>
        </w:rPr>
        <w:t xml:space="preserve"> al cambiar los parámetros</w:t>
      </w:r>
      <w:r>
        <w:rPr>
          <w:rFonts w:ascii="Times New Roman" w:hAnsi="Times New Roman" w:cs="Times New Roman"/>
          <w:sz w:val="24"/>
          <w:szCs w:val="24"/>
        </w:rPr>
        <w:t>.</w:t>
      </w:r>
    </w:p>
    <w:p w14:paraId="64FFAAED" w14:textId="53B4C8CA" w:rsidR="004C1CC7" w:rsidRDefault="004C1CC7" w:rsidP="007613AA">
      <w:pPr>
        <w:pStyle w:val="Prrafodelista"/>
        <w:ind w:left="1080"/>
        <w:rPr>
          <w:rFonts w:ascii="Times New Roman" w:hAnsi="Times New Roman" w:cs="Times New Roman"/>
          <w:sz w:val="24"/>
          <w:szCs w:val="24"/>
        </w:rPr>
      </w:pPr>
    </w:p>
    <w:p w14:paraId="3F4D42A1" w14:textId="3453A19B" w:rsidR="007613AA" w:rsidRDefault="007613AA" w:rsidP="007613A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Graficas de Evolución</w:t>
      </w:r>
    </w:p>
    <w:p w14:paraId="1201EFFC" w14:textId="77777777" w:rsidR="007613AA" w:rsidRDefault="007613AA" w:rsidP="007613AA">
      <w:pPr>
        <w:pStyle w:val="Prrafodelista"/>
        <w:ind w:left="1080"/>
        <w:rPr>
          <w:rFonts w:ascii="Times New Roman" w:hAnsi="Times New Roman" w:cs="Times New Roman"/>
          <w:sz w:val="24"/>
          <w:szCs w:val="24"/>
        </w:rPr>
      </w:pPr>
      <w:r>
        <w:rPr>
          <w:rFonts w:ascii="Times New Roman" w:hAnsi="Times New Roman" w:cs="Times New Roman"/>
          <w:sz w:val="24"/>
          <w:szCs w:val="24"/>
        </w:rPr>
        <w:t>Las gráficas que vamos a mostrar ahora se han creado con los siguientes parámetros establecidos:</w:t>
      </w:r>
    </w:p>
    <w:tbl>
      <w:tblPr>
        <w:tblStyle w:val="Tablaconcuadrcula"/>
        <w:tblW w:w="0" w:type="auto"/>
        <w:tblInd w:w="1080" w:type="dxa"/>
        <w:tblLook w:val="04A0" w:firstRow="1" w:lastRow="0" w:firstColumn="1" w:lastColumn="0" w:noHBand="0" w:noVBand="1"/>
      </w:tblPr>
      <w:tblGrid>
        <w:gridCol w:w="3750"/>
        <w:gridCol w:w="3664"/>
      </w:tblGrid>
      <w:tr w:rsidR="007613AA" w14:paraId="490A758E" w14:textId="77777777" w:rsidTr="007613AA">
        <w:tc>
          <w:tcPr>
            <w:tcW w:w="4247" w:type="dxa"/>
          </w:tcPr>
          <w:p w14:paraId="6F6053B0"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Semilla</w:t>
            </w:r>
          </w:p>
        </w:tc>
        <w:tc>
          <w:tcPr>
            <w:tcW w:w="4247" w:type="dxa"/>
          </w:tcPr>
          <w:p w14:paraId="5D77692B"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2</w:t>
            </w:r>
          </w:p>
        </w:tc>
      </w:tr>
      <w:tr w:rsidR="007613AA" w14:paraId="04C4EBB2" w14:textId="77777777" w:rsidTr="007613AA">
        <w:tc>
          <w:tcPr>
            <w:tcW w:w="4247" w:type="dxa"/>
          </w:tcPr>
          <w:p w14:paraId="314CA7BF"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Población Inicial</w:t>
            </w:r>
          </w:p>
        </w:tc>
        <w:tc>
          <w:tcPr>
            <w:tcW w:w="4247" w:type="dxa"/>
          </w:tcPr>
          <w:p w14:paraId="64CC1816"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100</w:t>
            </w:r>
          </w:p>
        </w:tc>
      </w:tr>
      <w:tr w:rsidR="007613AA" w14:paraId="7008EE45" w14:textId="77777777" w:rsidTr="007613AA">
        <w:tc>
          <w:tcPr>
            <w:tcW w:w="4247" w:type="dxa"/>
          </w:tcPr>
          <w:p w14:paraId="1192CE21"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Nº Iteraciones</w:t>
            </w:r>
          </w:p>
        </w:tc>
        <w:tc>
          <w:tcPr>
            <w:tcW w:w="4247" w:type="dxa"/>
          </w:tcPr>
          <w:p w14:paraId="47FA7FE2"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100</w:t>
            </w:r>
          </w:p>
        </w:tc>
      </w:tr>
      <w:tr w:rsidR="007613AA" w14:paraId="04F19EA0" w14:textId="77777777" w:rsidTr="007613AA">
        <w:tc>
          <w:tcPr>
            <w:tcW w:w="4247" w:type="dxa"/>
          </w:tcPr>
          <w:p w14:paraId="21A9BFDC"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 de Cruce</w:t>
            </w:r>
          </w:p>
        </w:tc>
        <w:tc>
          <w:tcPr>
            <w:tcW w:w="4247" w:type="dxa"/>
          </w:tcPr>
          <w:p w14:paraId="083218E4"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60</w:t>
            </w:r>
          </w:p>
        </w:tc>
      </w:tr>
      <w:tr w:rsidR="007613AA" w14:paraId="24B2E1A2" w14:textId="77777777" w:rsidTr="007613AA">
        <w:tc>
          <w:tcPr>
            <w:tcW w:w="4247" w:type="dxa"/>
          </w:tcPr>
          <w:p w14:paraId="445F11A7"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 de Mutación</w:t>
            </w:r>
          </w:p>
        </w:tc>
        <w:tc>
          <w:tcPr>
            <w:tcW w:w="4247" w:type="dxa"/>
          </w:tcPr>
          <w:p w14:paraId="0E350FFC"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5</w:t>
            </w:r>
          </w:p>
        </w:tc>
      </w:tr>
      <w:tr w:rsidR="007613AA" w14:paraId="0E0F6716" w14:textId="77777777" w:rsidTr="007613AA">
        <w:tc>
          <w:tcPr>
            <w:tcW w:w="4247" w:type="dxa"/>
          </w:tcPr>
          <w:p w14:paraId="7D86C855"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Precisión</w:t>
            </w:r>
          </w:p>
        </w:tc>
        <w:tc>
          <w:tcPr>
            <w:tcW w:w="4247" w:type="dxa"/>
          </w:tcPr>
          <w:p w14:paraId="36C065D5"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0.001</w:t>
            </w:r>
          </w:p>
        </w:tc>
      </w:tr>
    </w:tbl>
    <w:p w14:paraId="7FF26E23" w14:textId="77777777" w:rsidR="007613AA" w:rsidRDefault="007613AA" w:rsidP="007613AA">
      <w:pPr>
        <w:pStyle w:val="Prrafodelista"/>
        <w:ind w:left="1080"/>
        <w:rPr>
          <w:rFonts w:ascii="Times New Roman" w:hAnsi="Times New Roman" w:cs="Times New Roman"/>
          <w:sz w:val="24"/>
          <w:szCs w:val="24"/>
        </w:rPr>
      </w:pPr>
    </w:p>
    <w:p w14:paraId="26C701D0" w14:textId="4874194B" w:rsidR="007613AA" w:rsidRDefault="007613AA" w:rsidP="007613AA">
      <w:pPr>
        <w:pStyle w:val="Prrafodelista"/>
        <w:ind w:left="1080"/>
        <w:rPr>
          <w:rFonts w:ascii="Times New Roman" w:hAnsi="Times New Roman" w:cs="Times New Roman"/>
          <w:sz w:val="24"/>
          <w:szCs w:val="24"/>
        </w:rPr>
      </w:pPr>
      <w:r>
        <w:rPr>
          <w:rFonts w:ascii="Times New Roman" w:hAnsi="Times New Roman" w:cs="Times New Roman"/>
          <w:sz w:val="24"/>
          <w:szCs w:val="24"/>
        </w:rPr>
        <w:lastRenderedPageBreak/>
        <w:t xml:space="preserve">El resto de </w:t>
      </w:r>
      <w:proofErr w:type="gramStart"/>
      <w:r>
        <w:rPr>
          <w:rFonts w:ascii="Times New Roman" w:hAnsi="Times New Roman" w:cs="Times New Roman"/>
          <w:sz w:val="24"/>
          <w:szCs w:val="24"/>
        </w:rPr>
        <w:t>parámetros</w:t>
      </w:r>
      <w:proofErr w:type="gramEnd"/>
      <w:r>
        <w:rPr>
          <w:rFonts w:ascii="Times New Roman" w:hAnsi="Times New Roman" w:cs="Times New Roman"/>
          <w:sz w:val="24"/>
          <w:szCs w:val="24"/>
        </w:rPr>
        <w:t xml:space="preserve"> </w:t>
      </w:r>
      <w:r w:rsidR="00EB2351">
        <w:rPr>
          <w:rFonts w:ascii="Times New Roman" w:hAnsi="Times New Roman" w:cs="Times New Roman"/>
          <w:sz w:val="24"/>
          <w:szCs w:val="24"/>
        </w:rPr>
        <w:t>varía</w:t>
      </w:r>
      <w:r>
        <w:rPr>
          <w:rFonts w:ascii="Times New Roman" w:hAnsi="Times New Roman" w:cs="Times New Roman"/>
          <w:sz w:val="24"/>
          <w:szCs w:val="24"/>
        </w:rPr>
        <w:t xml:space="preserve"> dependiendo de la función, por lo que lo indicaremos al lado de la</w:t>
      </w:r>
      <w:r w:rsidR="00EB2351">
        <w:rPr>
          <w:rFonts w:ascii="Times New Roman" w:hAnsi="Times New Roman" w:cs="Times New Roman"/>
          <w:sz w:val="24"/>
          <w:szCs w:val="24"/>
        </w:rPr>
        <w:t>s gráficas</w:t>
      </w:r>
      <w:r w:rsidR="004358ED">
        <w:rPr>
          <w:rFonts w:ascii="Times New Roman" w:hAnsi="Times New Roman" w:cs="Times New Roman"/>
          <w:sz w:val="24"/>
          <w:szCs w:val="24"/>
        </w:rPr>
        <w:t>. La representación de las gráficas está igual que la pedida en la práctica, poniendo de color azul el mejor valor absoluto de aptitud, en rojo el mejor valor de aptitud de cada generación y en verde la aptitud media:</w:t>
      </w:r>
    </w:p>
    <w:p w14:paraId="28FB2605" w14:textId="77777777" w:rsidR="004358ED" w:rsidRDefault="004358ED" w:rsidP="007613AA">
      <w:pPr>
        <w:pStyle w:val="Prrafodelista"/>
        <w:ind w:left="1080"/>
        <w:rPr>
          <w:rFonts w:ascii="Times New Roman" w:hAnsi="Times New Roman" w:cs="Times New Roman"/>
          <w:sz w:val="24"/>
          <w:szCs w:val="24"/>
        </w:rPr>
      </w:pPr>
    </w:p>
    <w:p w14:paraId="3B9D49C0" w14:textId="77777777" w:rsidR="007613AA" w:rsidRDefault="007613AA" w:rsidP="007613AA">
      <w:pPr>
        <w:pStyle w:val="Prrafodelista"/>
        <w:ind w:left="1080"/>
        <w:rPr>
          <w:rFonts w:ascii="Times New Roman" w:hAnsi="Times New Roman" w:cs="Times New Roman"/>
          <w:sz w:val="24"/>
          <w:szCs w:val="24"/>
        </w:rPr>
      </w:pPr>
      <w:r>
        <w:rPr>
          <w:rFonts w:ascii="Times New Roman" w:hAnsi="Times New Roman" w:cs="Times New Roman"/>
          <w:sz w:val="24"/>
          <w:szCs w:val="24"/>
        </w:rPr>
        <w:t>FUNCION 1</w:t>
      </w:r>
    </w:p>
    <w:p w14:paraId="1C2325A4" w14:textId="77777777" w:rsidR="007613AA" w:rsidRDefault="007613AA" w:rsidP="007613AA">
      <w:pPr>
        <w:pStyle w:val="Prrafodelista"/>
        <w:ind w:left="1080"/>
        <w:rPr>
          <w:rFonts w:ascii="Times New Roman" w:hAnsi="Times New Roman" w:cs="Times New Roman"/>
          <w:sz w:val="24"/>
          <w:szCs w:val="24"/>
        </w:rPr>
      </w:pPr>
    </w:p>
    <w:p w14:paraId="0B67C4B8" w14:textId="77777777" w:rsidR="007613AA" w:rsidRDefault="007613AA" w:rsidP="007613AA">
      <w:pPr>
        <w:pStyle w:val="Prrafodelista"/>
        <w:ind w:left="1080"/>
        <w:rPr>
          <w:rFonts w:ascii="Times New Roman" w:hAnsi="Times New Roman" w:cs="Times New Roman"/>
          <w:sz w:val="24"/>
          <w:szCs w:val="24"/>
        </w:rPr>
      </w:pPr>
      <w:r>
        <w:rPr>
          <w:rFonts w:ascii="Times New Roman" w:hAnsi="Times New Roman" w:cs="Times New Roman"/>
          <w:sz w:val="24"/>
          <w:szCs w:val="24"/>
        </w:rPr>
        <w:t>BLABLABLA IMAGEN FUNCION1</w:t>
      </w:r>
    </w:p>
    <w:p w14:paraId="26F28CE7" w14:textId="77777777" w:rsidR="007613AA" w:rsidRDefault="007613AA" w:rsidP="007613AA">
      <w:pPr>
        <w:pStyle w:val="Prrafodelista"/>
        <w:ind w:left="1080"/>
        <w:rPr>
          <w:rFonts w:ascii="Times New Roman" w:hAnsi="Times New Roman" w:cs="Times New Roman"/>
          <w:sz w:val="24"/>
          <w:szCs w:val="24"/>
        </w:rPr>
      </w:pPr>
      <w:r>
        <w:rPr>
          <w:rFonts w:ascii="Times New Roman" w:hAnsi="Times New Roman" w:cs="Times New Roman"/>
          <w:sz w:val="24"/>
          <w:szCs w:val="24"/>
        </w:rPr>
        <w:t>FUNCION 1</w:t>
      </w:r>
    </w:p>
    <w:p w14:paraId="42144D63" w14:textId="77777777" w:rsidR="007613AA" w:rsidRDefault="007613AA" w:rsidP="007613AA">
      <w:pPr>
        <w:pStyle w:val="Prrafodelista"/>
        <w:ind w:left="1080"/>
        <w:rPr>
          <w:rFonts w:ascii="Times New Roman" w:hAnsi="Times New Roman" w:cs="Times New Roman"/>
          <w:sz w:val="24"/>
          <w:szCs w:val="24"/>
        </w:rPr>
      </w:pPr>
    </w:p>
    <w:p w14:paraId="1FE9B625" w14:textId="77777777" w:rsidR="007613AA" w:rsidRPr="007613AA" w:rsidRDefault="007613AA" w:rsidP="007613AA">
      <w:pPr>
        <w:pStyle w:val="Prrafodelista"/>
        <w:ind w:left="1080"/>
        <w:rPr>
          <w:rFonts w:ascii="Times New Roman" w:hAnsi="Times New Roman" w:cs="Times New Roman"/>
          <w:sz w:val="24"/>
          <w:szCs w:val="24"/>
        </w:rPr>
      </w:pPr>
      <w:r>
        <w:rPr>
          <w:rFonts w:ascii="Times New Roman" w:hAnsi="Times New Roman" w:cs="Times New Roman"/>
          <w:sz w:val="24"/>
          <w:szCs w:val="24"/>
        </w:rPr>
        <w:t>BLABLABLA IMAGEN FUNCION1</w:t>
      </w:r>
    </w:p>
    <w:p w14:paraId="63FD617C" w14:textId="77777777" w:rsidR="007613AA" w:rsidRDefault="007613AA" w:rsidP="007613AA">
      <w:pPr>
        <w:pStyle w:val="Prrafodelista"/>
        <w:ind w:left="1080"/>
        <w:rPr>
          <w:rFonts w:ascii="Times New Roman" w:hAnsi="Times New Roman" w:cs="Times New Roman"/>
          <w:sz w:val="24"/>
          <w:szCs w:val="24"/>
        </w:rPr>
      </w:pPr>
    </w:p>
    <w:p w14:paraId="0A91CD28" w14:textId="77777777" w:rsidR="007613AA" w:rsidRDefault="007613AA" w:rsidP="007613AA">
      <w:pPr>
        <w:pStyle w:val="Prrafodelista"/>
        <w:ind w:left="1080"/>
        <w:rPr>
          <w:rFonts w:ascii="Times New Roman" w:hAnsi="Times New Roman" w:cs="Times New Roman"/>
          <w:sz w:val="24"/>
          <w:szCs w:val="24"/>
        </w:rPr>
      </w:pPr>
      <w:r>
        <w:rPr>
          <w:rFonts w:ascii="Times New Roman" w:hAnsi="Times New Roman" w:cs="Times New Roman"/>
          <w:sz w:val="24"/>
          <w:szCs w:val="24"/>
        </w:rPr>
        <w:t>FUNCION 1</w:t>
      </w:r>
    </w:p>
    <w:p w14:paraId="16783BB8" w14:textId="77777777" w:rsidR="007613AA" w:rsidRDefault="007613AA" w:rsidP="007613AA">
      <w:pPr>
        <w:pStyle w:val="Prrafodelista"/>
        <w:ind w:left="1080"/>
        <w:rPr>
          <w:rFonts w:ascii="Times New Roman" w:hAnsi="Times New Roman" w:cs="Times New Roman"/>
          <w:sz w:val="24"/>
          <w:szCs w:val="24"/>
        </w:rPr>
      </w:pPr>
    </w:p>
    <w:p w14:paraId="1D97C090" w14:textId="77777777" w:rsidR="007613AA" w:rsidRPr="007613AA" w:rsidRDefault="007613AA" w:rsidP="007613AA">
      <w:pPr>
        <w:pStyle w:val="Prrafodelista"/>
        <w:ind w:left="1080"/>
        <w:rPr>
          <w:rFonts w:ascii="Times New Roman" w:hAnsi="Times New Roman" w:cs="Times New Roman"/>
          <w:sz w:val="24"/>
          <w:szCs w:val="24"/>
        </w:rPr>
      </w:pPr>
      <w:r>
        <w:rPr>
          <w:rFonts w:ascii="Times New Roman" w:hAnsi="Times New Roman" w:cs="Times New Roman"/>
          <w:sz w:val="24"/>
          <w:szCs w:val="24"/>
        </w:rPr>
        <w:t>BLABLABLA IMAGEN FUNCION1</w:t>
      </w:r>
    </w:p>
    <w:p w14:paraId="61C3090F" w14:textId="77777777" w:rsidR="007613AA" w:rsidRDefault="007613AA" w:rsidP="007613AA">
      <w:pPr>
        <w:pStyle w:val="Prrafodelista"/>
        <w:ind w:left="1080"/>
        <w:rPr>
          <w:rFonts w:ascii="Times New Roman" w:hAnsi="Times New Roman" w:cs="Times New Roman"/>
          <w:sz w:val="24"/>
          <w:szCs w:val="24"/>
        </w:rPr>
      </w:pPr>
    </w:p>
    <w:p w14:paraId="123F7FDC" w14:textId="77777777" w:rsidR="007613AA" w:rsidRDefault="007613AA" w:rsidP="007613AA">
      <w:pPr>
        <w:pStyle w:val="Prrafodelista"/>
        <w:ind w:left="1080"/>
        <w:rPr>
          <w:rFonts w:ascii="Times New Roman" w:hAnsi="Times New Roman" w:cs="Times New Roman"/>
          <w:sz w:val="24"/>
          <w:szCs w:val="24"/>
        </w:rPr>
      </w:pPr>
      <w:r>
        <w:rPr>
          <w:rFonts w:ascii="Times New Roman" w:hAnsi="Times New Roman" w:cs="Times New Roman"/>
          <w:sz w:val="24"/>
          <w:szCs w:val="24"/>
        </w:rPr>
        <w:t>FUNCION 1</w:t>
      </w:r>
    </w:p>
    <w:p w14:paraId="2918D49E" w14:textId="77777777" w:rsidR="007613AA" w:rsidRDefault="007613AA" w:rsidP="007613AA">
      <w:pPr>
        <w:pStyle w:val="Prrafodelista"/>
        <w:ind w:left="1080"/>
        <w:rPr>
          <w:rFonts w:ascii="Times New Roman" w:hAnsi="Times New Roman" w:cs="Times New Roman"/>
          <w:sz w:val="24"/>
          <w:szCs w:val="24"/>
        </w:rPr>
      </w:pPr>
    </w:p>
    <w:p w14:paraId="38A185FE" w14:textId="77777777" w:rsidR="007613AA" w:rsidRPr="007613AA" w:rsidRDefault="007613AA" w:rsidP="007613AA">
      <w:pPr>
        <w:pStyle w:val="Prrafodelista"/>
        <w:ind w:left="1080"/>
        <w:rPr>
          <w:rFonts w:ascii="Times New Roman" w:hAnsi="Times New Roman" w:cs="Times New Roman"/>
          <w:sz w:val="24"/>
          <w:szCs w:val="24"/>
        </w:rPr>
      </w:pPr>
      <w:r>
        <w:rPr>
          <w:rFonts w:ascii="Times New Roman" w:hAnsi="Times New Roman" w:cs="Times New Roman"/>
          <w:sz w:val="24"/>
          <w:szCs w:val="24"/>
        </w:rPr>
        <w:t>BLABLABLA IMAGEN FUNCION1</w:t>
      </w:r>
    </w:p>
    <w:p w14:paraId="279E3DE3" w14:textId="77777777" w:rsidR="007613AA" w:rsidRDefault="007613AA" w:rsidP="007613AA">
      <w:pPr>
        <w:pStyle w:val="Prrafodelista"/>
        <w:ind w:left="1080"/>
        <w:rPr>
          <w:rFonts w:ascii="Times New Roman" w:hAnsi="Times New Roman" w:cs="Times New Roman"/>
          <w:sz w:val="24"/>
          <w:szCs w:val="24"/>
        </w:rPr>
      </w:pPr>
    </w:p>
    <w:p w14:paraId="7CB8F46B" w14:textId="77777777" w:rsidR="007613AA" w:rsidRDefault="007613AA" w:rsidP="007613AA">
      <w:pPr>
        <w:pStyle w:val="Prrafodelista"/>
        <w:ind w:left="1080"/>
        <w:rPr>
          <w:rFonts w:ascii="Times New Roman" w:hAnsi="Times New Roman" w:cs="Times New Roman"/>
          <w:sz w:val="24"/>
          <w:szCs w:val="24"/>
        </w:rPr>
      </w:pPr>
      <w:r>
        <w:rPr>
          <w:rFonts w:ascii="Times New Roman" w:hAnsi="Times New Roman" w:cs="Times New Roman"/>
          <w:sz w:val="24"/>
          <w:szCs w:val="24"/>
        </w:rPr>
        <w:t>FUNCION 1</w:t>
      </w:r>
    </w:p>
    <w:p w14:paraId="5E85AD99" w14:textId="77777777" w:rsidR="007613AA" w:rsidRDefault="007613AA" w:rsidP="007613AA">
      <w:pPr>
        <w:pStyle w:val="Prrafodelista"/>
        <w:ind w:left="1080"/>
        <w:rPr>
          <w:rFonts w:ascii="Times New Roman" w:hAnsi="Times New Roman" w:cs="Times New Roman"/>
          <w:sz w:val="24"/>
          <w:szCs w:val="24"/>
        </w:rPr>
      </w:pPr>
    </w:p>
    <w:p w14:paraId="4961A2D2" w14:textId="77777777" w:rsidR="007613AA" w:rsidRPr="007613AA" w:rsidRDefault="007613AA" w:rsidP="007613AA">
      <w:pPr>
        <w:pStyle w:val="Prrafodelista"/>
        <w:ind w:left="1080"/>
        <w:rPr>
          <w:rFonts w:ascii="Times New Roman" w:hAnsi="Times New Roman" w:cs="Times New Roman"/>
          <w:sz w:val="24"/>
          <w:szCs w:val="24"/>
        </w:rPr>
      </w:pPr>
      <w:r>
        <w:rPr>
          <w:rFonts w:ascii="Times New Roman" w:hAnsi="Times New Roman" w:cs="Times New Roman"/>
          <w:sz w:val="24"/>
          <w:szCs w:val="24"/>
        </w:rPr>
        <w:t>BLABLABLA IMAGEN FUNCION1</w:t>
      </w:r>
    </w:p>
    <w:p w14:paraId="41B01CC5" w14:textId="77777777" w:rsidR="007613AA" w:rsidRDefault="007613AA" w:rsidP="007613AA">
      <w:pPr>
        <w:pStyle w:val="Prrafodelista"/>
        <w:ind w:left="1080"/>
        <w:rPr>
          <w:rFonts w:ascii="Times New Roman" w:hAnsi="Times New Roman" w:cs="Times New Roman"/>
          <w:sz w:val="24"/>
          <w:szCs w:val="24"/>
        </w:rPr>
      </w:pPr>
    </w:p>
    <w:p w14:paraId="1C4C7A2D" w14:textId="2713C84B" w:rsidR="007613AA" w:rsidRDefault="007613AA" w:rsidP="007613AA">
      <w:pPr>
        <w:pStyle w:val="Prrafodelista"/>
        <w:ind w:left="1080"/>
        <w:rPr>
          <w:rFonts w:ascii="Times New Roman" w:hAnsi="Times New Roman" w:cs="Times New Roman"/>
          <w:sz w:val="24"/>
          <w:szCs w:val="24"/>
        </w:rPr>
      </w:pPr>
    </w:p>
    <w:p w14:paraId="3CF7AA2E" w14:textId="77777777" w:rsidR="00EB2351" w:rsidRDefault="00EB2351" w:rsidP="007613AA">
      <w:pPr>
        <w:pStyle w:val="Prrafodelista"/>
        <w:ind w:left="1080"/>
        <w:rPr>
          <w:rFonts w:ascii="Times New Roman" w:hAnsi="Times New Roman" w:cs="Times New Roman"/>
          <w:sz w:val="24"/>
          <w:szCs w:val="24"/>
        </w:rPr>
      </w:pPr>
    </w:p>
    <w:p w14:paraId="082EA6AE" w14:textId="461D434D" w:rsidR="007613AA" w:rsidRPr="003A1EB6" w:rsidRDefault="007613AA" w:rsidP="007613AA">
      <w:pPr>
        <w:pStyle w:val="Prrafodelista"/>
        <w:numPr>
          <w:ilvl w:val="0"/>
          <w:numId w:val="2"/>
        </w:numPr>
        <w:rPr>
          <w:rFonts w:ascii="Times New Roman" w:hAnsi="Times New Roman" w:cs="Times New Roman"/>
          <w:sz w:val="24"/>
          <w:szCs w:val="24"/>
        </w:rPr>
      </w:pPr>
      <w:r w:rsidRPr="003A1EB6">
        <w:rPr>
          <w:rFonts w:ascii="Times New Roman" w:hAnsi="Times New Roman" w:cs="Times New Roman"/>
          <w:sz w:val="24"/>
          <w:szCs w:val="24"/>
        </w:rPr>
        <w:t>Conclusiones</w:t>
      </w:r>
    </w:p>
    <w:p w14:paraId="340B47AE" w14:textId="497AF485" w:rsidR="003A1EB6" w:rsidRPr="003A1EB6" w:rsidRDefault="007613AA" w:rsidP="003A1EB6">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Métodos de Selección</w:t>
      </w:r>
    </w:p>
    <w:p w14:paraId="736777BB" w14:textId="2FC99CED" w:rsidR="007613AA" w:rsidRDefault="008228FB"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 xml:space="preserve">No hemos encontrado un método de selección </w:t>
      </w:r>
      <w:r w:rsidR="00AB129B">
        <w:rPr>
          <w:rFonts w:ascii="Times New Roman" w:hAnsi="Times New Roman" w:cs="Times New Roman"/>
          <w:sz w:val="24"/>
          <w:szCs w:val="24"/>
        </w:rPr>
        <w:t>claramente mejor que otros, pero hemos observado que el método de selección X tiene un NO SE QUE mejor que el resto, pues su selección hace que AYAYAY y eso conlleva que BLUBLUBU</w:t>
      </w:r>
    </w:p>
    <w:p w14:paraId="64960B35" w14:textId="77777777" w:rsidR="003A1EB6" w:rsidRPr="00AB129B" w:rsidRDefault="003A1EB6" w:rsidP="007613AA">
      <w:pPr>
        <w:pStyle w:val="Prrafodelista"/>
        <w:ind w:left="1440"/>
        <w:rPr>
          <w:rFonts w:ascii="Times New Roman" w:hAnsi="Times New Roman" w:cs="Times New Roman"/>
          <w:sz w:val="24"/>
          <w:szCs w:val="24"/>
          <w:u w:val="single"/>
        </w:rPr>
      </w:pPr>
    </w:p>
    <w:p w14:paraId="636947CE" w14:textId="77777777" w:rsidR="007613AA" w:rsidRDefault="007613AA" w:rsidP="007613AA">
      <w:pPr>
        <w:pStyle w:val="Prrafodelista"/>
        <w:numPr>
          <w:ilvl w:val="1"/>
          <w:numId w:val="2"/>
        </w:numPr>
        <w:rPr>
          <w:rFonts w:ascii="Times New Roman" w:hAnsi="Times New Roman" w:cs="Times New Roman"/>
          <w:sz w:val="24"/>
          <w:szCs w:val="24"/>
        </w:rPr>
      </w:pPr>
      <w:r w:rsidRPr="007613AA">
        <w:rPr>
          <w:rFonts w:ascii="Times New Roman" w:hAnsi="Times New Roman" w:cs="Times New Roman"/>
          <w:sz w:val="24"/>
          <w:szCs w:val="24"/>
        </w:rPr>
        <w:t>Elitismo</w:t>
      </w:r>
    </w:p>
    <w:p w14:paraId="58F48D6A" w14:textId="0D03772D" w:rsidR="007613AA" w:rsidRDefault="008228FB"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Con el elitismo habilitado se nota una clara mejoría a todas las funciones, sin importar el valor que le pusiéramos, pues al mantener a los más aptos los futuros cruces y selecciones tienen valores mejores</w:t>
      </w:r>
      <w:r w:rsidR="00AB129B">
        <w:rPr>
          <w:rFonts w:ascii="Times New Roman" w:hAnsi="Times New Roman" w:cs="Times New Roman"/>
          <w:sz w:val="24"/>
          <w:szCs w:val="24"/>
        </w:rPr>
        <w:t>.</w:t>
      </w:r>
    </w:p>
    <w:p w14:paraId="58FFB032" w14:textId="77777777" w:rsidR="003A1EB6" w:rsidRPr="007613AA" w:rsidRDefault="003A1EB6" w:rsidP="007613AA">
      <w:pPr>
        <w:pStyle w:val="Prrafodelista"/>
        <w:ind w:left="1440"/>
        <w:rPr>
          <w:rFonts w:ascii="Times New Roman" w:hAnsi="Times New Roman" w:cs="Times New Roman"/>
          <w:sz w:val="24"/>
          <w:szCs w:val="24"/>
        </w:rPr>
      </w:pPr>
    </w:p>
    <w:p w14:paraId="38E204B5" w14:textId="0CBA591F" w:rsidR="007613AA" w:rsidRDefault="00AB129B" w:rsidP="007613AA">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Mejores Porcentajes</w:t>
      </w:r>
    </w:p>
    <w:p w14:paraId="51DB6E7E" w14:textId="29B027F0" w:rsidR="007613AA" w:rsidRDefault="00AB129B"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Los porcentajes con los que hay una clara mejoría en las gráficas que hemos encontrado por cada parámetro son</w:t>
      </w:r>
      <w:r w:rsidR="007613AA">
        <w:rPr>
          <w:rFonts w:ascii="Times New Roman" w:hAnsi="Times New Roman" w:cs="Times New Roman"/>
          <w:sz w:val="24"/>
          <w:szCs w:val="24"/>
        </w:rPr>
        <w:t>:</w:t>
      </w:r>
    </w:p>
    <w:p w14:paraId="6A2AB056" w14:textId="77777777" w:rsidR="007613AA" w:rsidRDefault="007613AA"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-Para el cruce entre un 60/70%</w:t>
      </w:r>
    </w:p>
    <w:p w14:paraId="02BBC7E9" w14:textId="0E08D070" w:rsidR="007613AA" w:rsidRDefault="007613AA"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-Para la mutación entre un 5/15%</w:t>
      </w:r>
    </w:p>
    <w:p w14:paraId="0331189B" w14:textId="17C189B2" w:rsidR="00AB129B" w:rsidRDefault="00AB129B"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 Para el elitismo entre un 2/5%</w:t>
      </w:r>
    </w:p>
    <w:p w14:paraId="76CC2D74" w14:textId="77777777" w:rsidR="003A1EB6" w:rsidRDefault="003A1EB6" w:rsidP="007613AA">
      <w:pPr>
        <w:pStyle w:val="Prrafodelista"/>
        <w:ind w:left="1440"/>
        <w:rPr>
          <w:rFonts w:ascii="Times New Roman" w:hAnsi="Times New Roman" w:cs="Times New Roman"/>
          <w:sz w:val="24"/>
          <w:szCs w:val="24"/>
        </w:rPr>
      </w:pPr>
    </w:p>
    <w:p w14:paraId="4BAFB63D" w14:textId="49608B01" w:rsidR="00223CFD" w:rsidRDefault="00AB129B"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lastRenderedPageBreak/>
        <w:t xml:space="preserve">El resto de </w:t>
      </w:r>
      <w:r w:rsidR="003A1EB6">
        <w:rPr>
          <w:rFonts w:ascii="Times New Roman" w:hAnsi="Times New Roman" w:cs="Times New Roman"/>
          <w:sz w:val="24"/>
          <w:szCs w:val="24"/>
        </w:rPr>
        <w:t>los valores</w:t>
      </w:r>
      <w:r>
        <w:rPr>
          <w:rFonts w:ascii="Times New Roman" w:hAnsi="Times New Roman" w:cs="Times New Roman"/>
          <w:sz w:val="24"/>
          <w:szCs w:val="24"/>
        </w:rPr>
        <w:t xml:space="preserve"> fuera de este rango </w:t>
      </w:r>
      <w:r w:rsidR="003A1EB6">
        <w:rPr>
          <w:rFonts w:ascii="Times New Roman" w:hAnsi="Times New Roman" w:cs="Times New Roman"/>
          <w:sz w:val="24"/>
          <w:szCs w:val="24"/>
        </w:rPr>
        <w:t>tenía</w:t>
      </w:r>
      <w:r>
        <w:rPr>
          <w:rFonts w:ascii="Times New Roman" w:hAnsi="Times New Roman" w:cs="Times New Roman"/>
          <w:sz w:val="24"/>
          <w:szCs w:val="24"/>
        </w:rPr>
        <w:t xml:space="preserve"> gráficas más comunes o bajas que de normal.</w:t>
      </w:r>
    </w:p>
    <w:p w14:paraId="1766CF9B" w14:textId="77777777" w:rsidR="003A1EB6" w:rsidRDefault="003A1EB6" w:rsidP="007613AA">
      <w:pPr>
        <w:pStyle w:val="Prrafodelista"/>
        <w:ind w:left="1440"/>
        <w:rPr>
          <w:rFonts w:ascii="Times New Roman" w:hAnsi="Times New Roman" w:cs="Times New Roman"/>
          <w:sz w:val="24"/>
          <w:szCs w:val="24"/>
        </w:rPr>
      </w:pPr>
    </w:p>
    <w:p w14:paraId="2EEF2A63" w14:textId="71CCD9B6" w:rsidR="00223CFD" w:rsidRDefault="00223CFD" w:rsidP="00223CFD">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Reparto de tareas</w:t>
      </w:r>
    </w:p>
    <w:p w14:paraId="5AC9134D" w14:textId="02DE9002" w:rsidR="00A30A9E" w:rsidRDefault="00A30A9E" w:rsidP="00A30A9E">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El inicio de la práctica fue caótico pues, como queríamos poder trabajar en la práctica de manera </w:t>
      </w:r>
      <w:r w:rsidR="00F31C69">
        <w:rPr>
          <w:rFonts w:ascii="Times New Roman" w:hAnsi="Times New Roman" w:cs="Times New Roman"/>
          <w:sz w:val="24"/>
          <w:szCs w:val="24"/>
        </w:rPr>
        <w:t>simultánea</w:t>
      </w:r>
      <w:r>
        <w:rPr>
          <w:rFonts w:ascii="Times New Roman" w:hAnsi="Times New Roman" w:cs="Times New Roman"/>
          <w:sz w:val="24"/>
          <w:szCs w:val="24"/>
        </w:rPr>
        <w:t xml:space="preserve"> decidimos usar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y las 2 primeras semanas no pudimos hacer nada ya que estuvimos solucionando problemas de compatibilidad, fallos de los paquetes y un largo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hasta que conseguimos arreglar todo.</w:t>
      </w:r>
    </w:p>
    <w:p w14:paraId="0A16B50A" w14:textId="2F474DBB" w:rsidR="00A30A9E" w:rsidRDefault="00A30A9E" w:rsidP="00A30A9E">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Una vez conseguimos tener correctamente el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hemos sido muy equitativos con el reparto de tareas, pues hemos trabajado juntos la mayor parte del tiempo.</w:t>
      </w:r>
      <w:r w:rsidR="00F31C69">
        <w:rPr>
          <w:rFonts w:ascii="Times New Roman" w:hAnsi="Times New Roman" w:cs="Times New Roman"/>
          <w:sz w:val="24"/>
          <w:szCs w:val="24"/>
        </w:rPr>
        <w:t xml:space="preserve"> </w:t>
      </w:r>
      <w:r>
        <w:rPr>
          <w:rFonts w:ascii="Times New Roman" w:hAnsi="Times New Roman" w:cs="Times New Roman"/>
          <w:sz w:val="24"/>
          <w:szCs w:val="24"/>
        </w:rPr>
        <w:t xml:space="preserve">Los últimos días nos dividimos el trabajo para poder llegar al plazo de entrega debido a las semanas iniciales perdidas por culpa de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pero lo hemos organizado todo para que no nos suponga ningún problema con las futuras prácticas.</w:t>
      </w:r>
    </w:p>
    <w:p w14:paraId="0A88C72D" w14:textId="77777777" w:rsidR="00A30A9E" w:rsidRDefault="00A30A9E" w:rsidP="00A30A9E">
      <w:pPr>
        <w:pStyle w:val="Prrafodelista"/>
        <w:ind w:left="1080"/>
        <w:rPr>
          <w:rFonts w:ascii="Times New Roman" w:hAnsi="Times New Roman" w:cs="Times New Roman"/>
          <w:sz w:val="24"/>
          <w:szCs w:val="24"/>
        </w:rPr>
      </w:pPr>
    </w:p>
    <w:p w14:paraId="1BF4EE89" w14:textId="77777777" w:rsidR="007613AA" w:rsidRPr="007613AA" w:rsidRDefault="007613AA" w:rsidP="007613AA">
      <w:pPr>
        <w:pStyle w:val="Prrafodelista"/>
        <w:ind w:left="1440"/>
        <w:rPr>
          <w:rFonts w:ascii="Times New Roman" w:hAnsi="Times New Roman" w:cs="Times New Roman"/>
          <w:sz w:val="24"/>
          <w:szCs w:val="24"/>
        </w:rPr>
      </w:pPr>
    </w:p>
    <w:sectPr w:rsidR="007613AA" w:rsidRPr="007613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A719B"/>
    <w:multiLevelType w:val="hybridMultilevel"/>
    <w:tmpl w:val="59CC57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7E601C0"/>
    <w:multiLevelType w:val="multilevel"/>
    <w:tmpl w:val="4B00A61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AA"/>
    <w:rsid w:val="00192BD0"/>
    <w:rsid w:val="00223CFD"/>
    <w:rsid w:val="003A1EB6"/>
    <w:rsid w:val="004358ED"/>
    <w:rsid w:val="004C1CC7"/>
    <w:rsid w:val="00535C85"/>
    <w:rsid w:val="006A039E"/>
    <w:rsid w:val="00750F84"/>
    <w:rsid w:val="007613AA"/>
    <w:rsid w:val="008228FB"/>
    <w:rsid w:val="008F2663"/>
    <w:rsid w:val="009F3A95"/>
    <w:rsid w:val="00A30A9E"/>
    <w:rsid w:val="00A55475"/>
    <w:rsid w:val="00AB129B"/>
    <w:rsid w:val="00C8195E"/>
    <w:rsid w:val="00EB2351"/>
    <w:rsid w:val="00F22473"/>
    <w:rsid w:val="00F31C6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2AA4"/>
  <w15:chartTrackingRefBased/>
  <w15:docId w15:val="{553D901A-2B34-47F0-AC17-5D8D9AFD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13AA"/>
    <w:pPr>
      <w:ind w:left="720"/>
      <w:contextualSpacing/>
    </w:pPr>
  </w:style>
  <w:style w:type="table" w:styleId="Tablaconcuadrcula">
    <w:name w:val="Table Grid"/>
    <w:basedOn w:val="Tablanormal"/>
    <w:uiPriority w:val="39"/>
    <w:rsid w:val="00761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595</Words>
  <Characters>3275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dc:creator>
  <cp:keywords/>
  <dc:description/>
  <cp:lastModifiedBy>Samuel Blázquez Martín</cp:lastModifiedBy>
  <cp:revision>6</cp:revision>
  <dcterms:created xsi:type="dcterms:W3CDTF">2022-03-06T16:34:00Z</dcterms:created>
  <dcterms:modified xsi:type="dcterms:W3CDTF">2022-03-10T09:15:00Z</dcterms:modified>
</cp:coreProperties>
</file>