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218" w:lineRule="auto"/>
        <w:ind w:left="-720" w:right="-630" w:firstLine="0"/>
        <w:jc w:val="center"/>
        <w:rPr>
          <w:rFonts w:ascii="Cambria" w:cs="Cambria" w:eastAsia="Cambria" w:hAnsi="Cambria"/>
          <w:b w:val="1"/>
          <w:bCs w:val="1"/>
          <w:color w:val="1c4587"/>
          <w:sz w:val="32"/>
          <w:szCs w:val="32"/>
        </w:rPr>
      </w:pPr>
      <w:r w:rsidDel="00000000" w:rsidR="00000000" w:rsidRPr="00000000">
        <w:rPr>
          <w:rFonts w:ascii="Cambria" w:cs="Cambria" w:eastAsia="Cambria" w:hAnsi="Cambria"/>
          <w:b w:val="1"/>
          <w:bCs w:val="1"/>
          <w:color w:val="1c4587"/>
          <w:sz w:val="32"/>
          <w:szCs w:val="32"/>
          <w:rtl w:val="0"/>
        </w:rPr>
        <w:t xml:space="preserve">SAMUEL MAXWELL OBENG AVORNYOH</w:t>
      </w:r>
    </w:p>
    <w:p w:rsidR="00000000" w:rsidDel="00000000" w:rsidP="00000000" w:rsidRDefault="00000000" w:rsidRPr="00000000" w14:paraId="00000002">
      <w:pPr>
        <w:widowControl w:val="0"/>
        <w:tabs>
          <w:tab w:val="left" w:leader="none" w:pos="3515"/>
        </w:tabs>
        <w:ind w:left="-720" w:right="-630" w:firstLine="0"/>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Ghana | +233547244783 | </w:t>
      </w:r>
      <w:hyperlink r:id="rId6">
        <w:r w:rsidDel="00000000" w:rsidR="00000000" w:rsidRPr="00000000">
          <w:rPr>
            <w:rFonts w:ascii="Cambria" w:cs="Cambria" w:eastAsia="Cambria" w:hAnsi="Cambria"/>
            <w:color w:val="1155cc"/>
            <w:sz w:val="20"/>
            <w:szCs w:val="20"/>
            <w:u w:val="single"/>
            <w:rtl w:val="0"/>
          </w:rPr>
          <w:t xml:space="preserve">samuelavson360@gmail.com</w:t>
        </w:r>
      </w:hyperlink>
      <w:r w:rsidDel="00000000" w:rsidR="00000000" w:rsidRPr="00000000">
        <w:rPr>
          <w:rFonts w:ascii="Cambria" w:cs="Cambria" w:eastAsia="Cambria" w:hAnsi="Cambria"/>
          <w:sz w:val="20"/>
          <w:szCs w:val="20"/>
          <w:rtl w:val="0"/>
        </w:rPr>
        <w:t xml:space="preserve"> | </w:t>
      </w:r>
      <w:hyperlink r:id="rId7">
        <w:r w:rsidDel="00000000" w:rsidR="00000000" w:rsidRPr="00000000">
          <w:rPr>
            <w:rFonts w:ascii="Cambria" w:cs="Cambria" w:eastAsia="Cambria" w:hAnsi="Cambria"/>
            <w:color w:val="1155cc"/>
            <w:sz w:val="20"/>
            <w:szCs w:val="20"/>
            <w:u w:val="single"/>
            <w:rtl w:val="0"/>
          </w:rPr>
          <w:t xml:space="preserve">LinkedIn</w:t>
        </w:r>
      </w:hyperlink>
      <w:r w:rsidDel="00000000" w:rsidR="00000000" w:rsidRPr="00000000">
        <w:rPr>
          <w:rFonts w:ascii="Cambria" w:cs="Cambria" w:eastAsia="Cambria" w:hAnsi="Cambria"/>
          <w:sz w:val="20"/>
          <w:szCs w:val="20"/>
          <w:rtl w:val="0"/>
        </w:rPr>
        <w:t xml:space="preserve"> | </w:t>
      </w:r>
      <w:hyperlink r:id="rId8">
        <w:r w:rsidDel="00000000" w:rsidR="00000000" w:rsidRPr="00000000">
          <w:rPr>
            <w:rFonts w:ascii="Cambria" w:cs="Cambria" w:eastAsia="Cambria" w:hAnsi="Cambria"/>
            <w:color w:val="1155cc"/>
            <w:sz w:val="20"/>
            <w:szCs w:val="20"/>
            <w:u w:val="single"/>
            <w:rtl w:val="0"/>
          </w:rPr>
          <w:t xml:space="preserve">Github</w:t>
        </w:r>
      </w:hyperlink>
      <w:r w:rsidDel="00000000" w:rsidR="00000000" w:rsidRPr="00000000">
        <w:rPr>
          <w:rFonts w:ascii="Cambria" w:cs="Cambria" w:eastAsia="Cambria" w:hAnsi="Cambria"/>
          <w:sz w:val="20"/>
          <w:szCs w:val="20"/>
          <w:rtl w:val="0"/>
        </w:rPr>
        <w:t xml:space="preserve"> | </w:t>
      </w:r>
      <w:r w:rsidDel="00000000" w:rsidR="00000000" w:rsidRPr="00000000">
        <w:rPr>
          <w:rtl w:val="0"/>
        </w:rPr>
      </w:r>
    </w:p>
    <w:tbl>
      <w:tblPr>
        <w:tblStyle w:val="Table1"/>
        <w:tblW w:w="107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25"/>
        <w:tblGridChange w:id="0">
          <w:tblGrid>
            <w:gridCol w:w="10725"/>
          </w:tblGrid>
        </w:tblGridChange>
      </w:tblGrid>
      <w:tr>
        <w:trPr>
          <w:cantSplit w:val="0"/>
          <w:trHeight w:val="261.47265625" w:hRule="atLeast"/>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pStyle w:val="Heading5"/>
              <w:keepNext w:val="0"/>
              <w:keepLines w:val="0"/>
              <w:widowControl w:val="0"/>
              <w:spacing w:after="0" w:before="0" w:line="240" w:lineRule="auto"/>
              <w:ind w:left="-90" w:right="-630" w:firstLine="0"/>
              <w:jc w:val="both"/>
              <w:rPr>
                <w:rFonts w:ascii="Cambria" w:cs="Cambria" w:eastAsia="Cambria" w:hAnsi="Cambria"/>
              </w:rPr>
            </w:pPr>
            <w:bookmarkStart w:colFirst="0" w:colLast="0" w:name="_m7mc59hlnec0" w:id="0"/>
            <w:bookmarkEnd w:id="0"/>
            <w:r w:rsidDel="00000000" w:rsidR="00000000" w:rsidRPr="00000000">
              <w:rPr>
                <w:rFonts w:ascii="Cambria" w:cs="Cambria" w:eastAsia="Cambria" w:hAnsi="Cambria"/>
                <w:b w:val="1"/>
                <w:bCs w:val="1"/>
                <w:color w:val="1c4587"/>
                <w:sz w:val="20"/>
                <w:szCs w:val="20"/>
                <w:rtl w:val="0"/>
              </w:rPr>
              <w:t xml:space="preserve">PROFESSIONAL SUMMARY</w:t>
            </w:r>
            <w:r w:rsidDel="00000000" w:rsidR="00000000" w:rsidRPr="00000000">
              <w:rPr>
                <w:rtl w:val="0"/>
              </w:rPr>
            </w:r>
          </w:p>
        </w:tc>
      </w:tr>
    </w:tbl>
    <w:p w:rsidR="00000000" w:rsidDel="00000000" w:rsidP="00000000" w:rsidRDefault="00000000" w:rsidRPr="00000000" w14:paraId="00000004">
      <w:pPr>
        <w:widowControl w:val="0"/>
        <w:numPr>
          <w:ilvl w:val="0"/>
          <w:numId w:val="1"/>
        </w:numPr>
        <w:tabs>
          <w:tab w:val="right" w:leader="none" w:pos="9990"/>
        </w:tabs>
        <w:spacing w:after="0" w:afterAutospacing="0" w:before="41" w:lineRule="auto"/>
        <w:ind w:left="-360" w:right="-63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AI/ML Engineer with over three years of experience developing data-driven systems for SaaS and machine learning. competent in creating reliable data pipelines and self-governing bots that understand their surroundings and break down difficult jobs. competent in working with cross-functional teams to produce effective and scalable solutions.</w:t>
      </w:r>
    </w:p>
    <w:p w:rsidR="00000000" w:rsidDel="00000000" w:rsidP="00000000" w:rsidRDefault="00000000" w:rsidRPr="00000000" w14:paraId="00000005">
      <w:pPr>
        <w:widowControl w:val="0"/>
        <w:numPr>
          <w:ilvl w:val="0"/>
          <w:numId w:val="1"/>
        </w:numPr>
        <w:tabs>
          <w:tab w:val="right" w:leader="none" w:pos="9990"/>
        </w:tabs>
        <w:spacing w:after="0" w:afterAutospacing="0" w:before="0" w:beforeAutospacing="0" w:lineRule="auto"/>
        <w:ind w:left="-360" w:right="-63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Solid experience developing frameworks for evaluating agents' performance, dependability, and goal alignment.</w:t>
      </w:r>
    </w:p>
    <w:p w:rsidR="00000000" w:rsidDel="00000000" w:rsidP="00000000" w:rsidRDefault="00000000" w:rsidRPr="00000000" w14:paraId="00000006">
      <w:pPr>
        <w:widowControl w:val="0"/>
        <w:numPr>
          <w:ilvl w:val="0"/>
          <w:numId w:val="1"/>
        </w:numPr>
        <w:tabs>
          <w:tab w:val="right" w:leader="none" w:pos="9990"/>
        </w:tabs>
        <w:spacing w:before="0" w:beforeAutospacing="0" w:lineRule="auto"/>
        <w:ind w:left="-360" w:right="-630" w:hanging="36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Excellent technical communication skills, adept at explaining complex agent architectures, documenting agent behaviors, and collaborating effectively in remote environments. </w:t>
      </w:r>
    </w:p>
    <w:p w:rsidR="00000000" w:rsidDel="00000000" w:rsidP="00000000" w:rsidRDefault="00000000" w:rsidRPr="00000000" w14:paraId="00000007">
      <w:pPr>
        <w:widowControl w:val="0"/>
        <w:tabs>
          <w:tab w:val="right" w:leader="none" w:pos="9990"/>
        </w:tabs>
        <w:spacing w:before="41" w:lineRule="auto"/>
        <w:ind w:left="-720" w:right="-630"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ab/>
      </w:r>
      <w:r w:rsidDel="00000000" w:rsidR="00000000" w:rsidRPr="00000000">
        <w:rPr>
          <w:rtl w:val="0"/>
        </w:rPr>
      </w:r>
    </w:p>
    <w:tbl>
      <w:tblPr>
        <w:tblStyle w:val="Table2"/>
        <w:tblW w:w="107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25"/>
        <w:tblGridChange w:id="0">
          <w:tblGrid>
            <w:gridCol w:w="10725"/>
          </w:tblGrid>
        </w:tblGridChange>
      </w:tblGrid>
      <w:tr>
        <w:trPr>
          <w:cantSplit w:val="0"/>
          <w:trHeight w:val="354.47265625" w:hRule="atLeast"/>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8">
            <w:pPr>
              <w:pStyle w:val="Heading5"/>
              <w:keepNext w:val="0"/>
              <w:keepLines w:val="0"/>
              <w:widowControl w:val="0"/>
              <w:spacing w:after="0" w:before="0" w:line="240" w:lineRule="auto"/>
              <w:ind w:left="-90" w:right="-630" w:firstLine="0"/>
              <w:jc w:val="both"/>
              <w:rPr>
                <w:rFonts w:ascii="Cambria" w:cs="Cambria" w:eastAsia="Cambria" w:hAnsi="Cambria"/>
              </w:rPr>
            </w:pPr>
            <w:bookmarkStart w:colFirst="0" w:colLast="0" w:name="_4ad23euwr88e" w:id="1"/>
            <w:bookmarkEnd w:id="1"/>
            <w:r w:rsidDel="00000000" w:rsidR="00000000" w:rsidRPr="00000000">
              <w:rPr>
                <w:rFonts w:ascii="Cambria" w:cs="Cambria" w:eastAsia="Cambria" w:hAnsi="Cambria"/>
                <w:b w:val="1"/>
                <w:bCs w:val="1"/>
                <w:color w:val="1c4587"/>
                <w:sz w:val="20"/>
                <w:szCs w:val="20"/>
                <w:rtl w:val="0"/>
              </w:rPr>
              <w:t xml:space="preserve">SKILLS</w:t>
            </w:r>
            <w:r w:rsidDel="00000000" w:rsidR="00000000" w:rsidRPr="00000000">
              <w:rPr>
                <w:rtl w:val="0"/>
              </w:rPr>
            </w:r>
          </w:p>
        </w:tc>
      </w:tr>
    </w:tbl>
    <w:p w:rsidR="00000000" w:rsidDel="00000000" w:rsidP="00000000" w:rsidRDefault="00000000" w:rsidRPr="00000000" w14:paraId="00000009">
      <w:pPr>
        <w:widowControl w:val="0"/>
        <w:spacing w:before="40" w:lineRule="auto"/>
        <w:ind w:left="-720" w:right="-620" w:firstLine="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Technical skills: </w:t>
      </w:r>
      <w:r w:rsidDel="00000000" w:rsidR="00000000" w:rsidRPr="00000000">
        <w:rPr>
          <w:rFonts w:ascii="Cambria" w:cs="Cambria" w:eastAsia="Cambria" w:hAnsi="Cambria"/>
          <w:sz w:val="20"/>
          <w:szCs w:val="20"/>
          <w:rtl w:val="0"/>
        </w:rPr>
        <w:t xml:space="preserve">Data Engineering, AI Systems, MLOps, Blockchain, Machine Learning, Embedded System Designs, Networking, Game Development.</w:t>
      </w:r>
    </w:p>
    <w:p w:rsidR="00000000" w:rsidDel="00000000" w:rsidP="00000000" w:rsidRDefault="00000000" w:rsidRPr="00000000" w14:paraId="0000000A">
      <w:pPr>
        <w:widowControl w:val="0"/>
        <w:spacing w:before="40" w:lineRule="auto"/>
        <w:ind w:left="-720" w:right="-620" w:firstLine="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Programming Languages: </w:t>
      </w:r>
      <w:r w:rsidDel="00000000" w:rsidR="00000000" w:rsidRPr="00000000">
        <w:rPr>
          <w:rFonts w:ascii="Cambria" w:cs="Cambria" w:eastAsia="Cambria" w:hAnsi="Cambria"/>
          <w:sz w:val="20"/>
          <w:szCs w:val="20"/>
          <w:rtl w:val="0"/>
        </w:rPr>
        <w:t xml:space="preserve"> Python, Rust, JavaScript/TypeScript, SQL, Bash, Solidity, Golang.</w:t>
      </w:r>
    </w:p>
    <w:p w:rsidR="00000000" w:rsidDel="00000000" w:rsidP="00000000" w:rsidRDefault="00000000" w:rsidRPr="00000000" w14:paraId="0000000B">
      <w:pPr>
        <w:widowControl w:val="0"/>
        <w:spacing w:before="40" w:lineRule="auto"/>
        <w:ind w:left="-720" w:right="-620" w:firstLine="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AI/ML Frameworks: </w:t>
      </w:r>
      <w:r w:rsidDel="00000000" w:rsidR="00000000" w:rsidRPr="00000000">
        <w:rPr>
          <w:rFonts w:ascii="Cambria" w:cs="Cambria" w:eastAsia="Cambria" w:hAnsi="Cambria"/>
          <w:sz w:val="20"/>
          <w:szCs w:val="20"/>
          <w:rtl w:val="0"/>
        </w:rPr>
        <w:t xml:space="preserve">Pytorch, Langchain, CrewAI, MLFlow, Weights and Biases. </w:t>
      </w:r>
    </w:p>
    <w:p w:rsidR="00000000" w:rsidDel="00000000" w:rsidP="00000000" w:rsidRDefault="00000000" w:rsidRPr="00000000" w14:paraId="0000000C">
      <w:pPr>
        <w:widowControl w:val="0"/>
        <w:spacing w:before="41" w:line="276" w:lineRule="auto"/>
        <w:ind w:left="-720" w:right="-630" w:firstLine="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Tools &amp; Technologies</w:t>
      </w:r>
      <w:r w:rsidDel="00000000" w:rsidR="00000000" w:rsidRPr="00000000">
        <w:rPr>
          <w:rFonts w:ascii="Cambria" w:cs="Cambria" w:eastAsia="Cambria" w:hAnsi="Cambria"/>
          <w:sz w:val="20"/>
          <w:szCs w:val="20"/>
          <w:rtl w:val="0"/>
        </w:rPr>
        <w:t xml:space="preserve">: Google Cloud Platform(GCP), Docker, Large Language Models (LLM), Solidity, ANNOY Vector Database, Bash.</w:t>
      </w:r>
    </w:p>
    <w:p w:rsidR="00000000" w:rsidDel="00000000" w:rsidP="00000000" w:rsidRDefault="00000000" w:rsidRPr="00000000" w14:paraId="0000000D">
      <w:pPr>
        <w:widowControl w:val="0"/>
        <w:spacing w:before="41" w:line="276" w:lineRule="auto"/>
        <w:ind w:left="-720" w:right="-630" w:firstLine="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Cloud &amp; Infrastructure: </w:t>
      </w:r>
      <w:r w:rsidDel="00000000" w:rsidR="00000000" w:rsidRPr="00000000">
        <w:rPr>
          <w:rFonts w:ascii="Cambria" w:cs="Cambria" w:eastAsia="Cambria" w:hAnsi="Cambria"/>
          <w:sz w:val="20"/>
          <w:szCs w:val="20"/>
          <w:rtl w:val="0"/>
        </w:rPr>
        <w:t xml:space="preserve">AWS, Google Cloud Platform (GCP), Kubernetes, Docker.</w:t>
      </w:r>
    </w:p>
    <w:p w:rsidR="00000000" w:rsidDel="00000000" w:rsidP="00000000" w:rsidRDefault="00000000" w:rsidRPr="00000000" w14:paraId="0000000E">
      <w:pPr>
        <w:widowControl w:val="0"/>
        <w:spacing w:before="41" w:line="276" w:lineRule="auto"/>
        <w:ind w:left="-720" w:right="-630" w:firstLine="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Backend Services &amp; Databases: </w:t>
      </w:r>
      <w:r w:rsidDel="00000000" w:rsidR="00000000" w:rsidRPr="00000000">
        <w:rPr>
          <w:rFonts w:ascii="Cambria" w:cs="Cambria" w:eastAsia="Cambria" w:hAnsi="Cambria"/>
          <w:sz w:val="20"/>
          <w:szCs w:val="20"/>
          <w:rtl w:val="0"/>
        </w:rPr>
        <w:t xml:space="preserve">FastAPI, ExpressJs, Redis, Neo4j, Vector Databases(Chroma).</w:t>
      </w:r>
      <w:r w:rsidDel="00000000" w:rsidR="00000000" w:rsidRPr="00000000">
        <w:rPr>
          <w:rtl w:val="0"/>
        </w:rPr>
      </w:r>
    </w:p>
    <w:p w:rsidR="00000000" w:rsidDel="00000000" w:rsidP="00000000" w:rsidRDefault="00000000" w:rsidRPr="00000000" w14:paraId="0000000F">
      <w:pPr>
        <w:widowControl w:val="0"/>
        <w:spacing w:before="41" w:line="276" w:lineRule="auto"/>
        <w:ind w:left="-720" w:right="-630" w:firstLine="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Soft Skills: </w:t>
      </w:r>
      <w:r w:rsidDel="00000000" w:rsidR="00000000" w:rsidRPr="00000000">
        <w:rPr>
          <w:rFonts w:ascii="Cambria" w:cs="Cambria" w:eastAsia="Cambria" w:hAnsi="Cambria"/>
          <w:sz w:val="20"/>
          <w:szCs w:val="20"/>
          <w:rtl w:val="0"/>
        </w:rPr>
        <w:t xml:space="preserve"> Adaptability, Problem-solving, Effective communication, Collaboration, and Leadership.</w:t>
      </w:r>
    </w:p>
    <w:p w:rsidR="00000000" w:rsidDel="00000000" w:rsidP="00000000" w:rsidRDefault="00000000" w:rsidRPr="00000000" w14:paraId="00000010">
      <w:pPr>
        <w:widowControl w:val="0"/>
        <w:spacing w:before="41" w:line="276" w:lineRule="auto"/>
        <w:ind w:left="-720" w:right="-630" w:firstLine="0"/>
        <w:jc w:val="both"/>
        <w:rPr>
          <w:rFonts w:ascii="Cambria" w:cs="Cambria" w:eastAsia="Cambria" w:hAnsi="Cambria"/>
          <w:sz w:val="20"/>
          <w:szCs w:val="20"/>
        </w:rPr>
      </w:pPr>
      <w:r w:rsidDel="00000000" w:rsidR="00000000" w:rsidRPr="00000000">
        <w:rPr>
          <w:rtl w:val="0"/>
        </w:rPr>
      </w:r>
    </w:p>
    <w:tbl>
      <w:tblPr>
        <w:tblStyle w:val="Table3"/>
        <w:tblW w:w="107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25"/>
        <w:tblGridChange w:id="0">
          <w:tblGrid>
            <w:gridCol w:w="10725"/>
          </w:tblGrid>
        </w:tblGridChange>
      </w:tblGrid>
      <w:tr>
        <w:trPr>
          <w:cantSplit w:val="0"/>
          <w:trHeight w:val="429.47265625" w:hRule="atLeast"/>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ind w:left="720" w:right="-630" w:hanging="1350"/>
              <w:jc w:val="both"/>
              <w:rPr>
                <w:rFonts w:ascii="Cambria" w:cs="Cambria" w:eastAsia="Cambria" w:hAnsi="Cambria"/>
              </w:rPr>
            </w:pPr>
            <w:r w:rsidDel="00000000" w:rsidR="00000000" w:rsidRPr="00000000">
              <w:rPr>
                <w:rFonts w:ascii="Cambria" w:cs="Cambria" w:eastAsia="Cambria" w:hAnsi="Cambria"/>
                <w:b w:val="1"/>
                <w:bCs w:val="1"/>
                <w:color w:val="1c4587"/>
                <w:sz w:val="20"/>
                <w:szCs w:val="20"/>
                <w:rtl w:val="0"/>
              </w:rPr>
              <w:t xml:space="preserve">PR       PROFESSIONAL EXPERIENCE</w:t>
            </w:r>
            <w:r w:rsidDel="00000000" w:rsidR="00000000" w:rsidRPr="00000000">
              <w:rPr>
                <w:rtl w:val="0"/>
              </w:rPr>
            </w:r>
          </w:p>
        </w:tc>
      </w:tr>
    </w:tbl>
    <w:p w:rsidR="00000000" w:rsidDel="00000000" w:rsidP="00000000" w:rsidRDefault="00000000" w:rsidRPr="00000000" w14:paraId="00000012">
      <w:pPr>
        <w:widowControl w:val="0"/>
        <w:tabs>
          <w:tab w:val="right" w:leader="none" w:pos="9990"/>
        </w:tabs>
        <w:ind w:left="-720" w:right="-630" w:firstLine="0"/>
        <w:jc w:val="both"/>
        <w:rPr>
          <w:rFonts w:ascii="Cambria" w:cs="Cambria" w:eastAsia="Cambria" w:hAnsi="Cambria"/>
          <w:b w:val="1"/>
          <w:bCs w:val="1"/>
          <w:color w:val="1c4587"/>
          <w:sz w:val="20"/>
          <w:szCs w:val="20"/>
        </w:rPr>
      </w:pPr>
      <w:r w:rsidDel="00000000" w:rsidR="00000000" w:rsidRPr="00000000">
        <w:rPr>
          <w:rtl w:val="0"/>
        </w:rPr>
      </w:r>
    </w:p>
    <w:p w:rsidR="00000000" w:rsidDel="00000000" w:rsidP="00000000" w:rsidRDefault="00000000" w:rsidRPr="00000000" w14:paraId="00000013">
      <w:pPr>
        <w:widowControl w:val="0"/>
        <w:tabs>
          <w:tab w:val="right" w:leader="none" w:pos="9990"/>
        </w:tabs>
        <w:ind w:left="-720" w:right="-630" w:firstLine="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Machine Learning Intern | Makersplace</w:t>
      </w:r>
      <w:r w:rsidDel="00000000" w:rsidR="00000000" w:rsidRPr="00000000">
        <w:rPr>
          <w:rFonts w:ascii="Cambria" w:cs="Cambria" w:eastAsia="Cambria" w:hAnsi="Cambria"/>
          <w:sz w:val="20"/>
          <w:szCs w:val="20"/>
          <w:rtl w:val="0"/>
        </w:rPr>
        <w:tab/>
      </w:r>
      <w:r w:rsidDel="00000000" w:rsidR="00000000" w:rsidRPr="00000000">
        <w:rPr>
          <w:rFonts w:ascii="Cambria" w:cs="Cambria" w:eastAsia="Cambria" w:hAnsi="Cambria"/>
          <w:b w:val="1"/>
          <w:bCs w:val="1"/>
          <w:sz w:val="20"/>
          <w:szCs w:val="20"/>
          <w:rtl w:val="0"/>
        </w:rPr>
        <w:t xml:space="preserve">Sep. 2023 – Jan. 2024</w:t>
      </w:r>
      <w:r w:rsidDel="00000000" w:rsidR="00000000" w:rsidRPr="00000000">
        <w:rPr>
          <w:rtl w:val="0"/>
        </w:rPr>
      </w:r>
    </w:p>
    <w:p w:rsidR="00000000" w:rsidDel="00000000" w:rsidP="00000000" w:rsidRDefault="00000000" w:rsidRPr="00000000" w14:paraId="00000014">
      <w:pPr>
        <w:widowControl w:val="0"/>
        <w:numPr>
          <w:ilvl w:val="0"/>
          <w:numId w:val="4"/>
        </w:numPr>
        <w:ind w:left="-540" w:right="-630" w:hanging="18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Created a web-based generative AI model to assist robotic facilitators in course delivery. Trained the AI using a comprehensive facilitator guidebook to ensure accurate and contextual responses.</w:t>
      </w:r>
    </w:p>
    <w:p w:rsidR="00000000" w:rsidDel="00000000" w:rsidP="00000000" w:rsidRDefault="00000000" w:rsidRPr="00000000" w14:paraId="00000015">
      <w:pPr>
        <w:widowControl w:val="0"/>
        <w:numPr>
          <w:ilvl w:val="0"/>
          <w:numId w:val="4"/>
        </w:numPr>
        <w:ind w:left="-540" w:right="-630" w:hanging="18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Led the development of intuitive visual charts and graphs to effectively illustrate the activities and performance of AI agents, enhancing insights and decision-making. </w:t>
      </w:r>
    </w:p>
    <w:p w:rsidR="00000000" w:rsidDel="00000000" w:rsidP="00000000" w:rsidRDefault="00000000" w:rsidRPr="00000000" w14:paraId="00000016">
      <w:pPr>
        <w:widowControl w:val="0"/>
        <w:numPr>
          <w:ilvl w:val="0"/>
          <w:numId w:val="4"/>
        </w:numPr>
        <w:ind w:left="-540" w:right="-630" w:hanging="18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Developed ML models to forecast price movements and optimize trading strategies for financial markets.</w:t>
      </w:r>
    </w:p>
    <w:p w:rsidR="00000000" w:rsidDel="00000000" w:rsidP="00000000" w:rsidRDefault="00000000" w:rsidRPr="00000000" w14:paraId="00000017">
      <w:pPr>
        <w:widowControl w:val="0"/>
        <w:numPr>
          <w:ilvl w:val="0"/>
          <w:numId w:val="4"/>
        </w:numPr>
        <w:ind w:left="-540" w:right="-630" w:hanging="18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Led the integration of AI agents with popular chat platforms like Telegram and WhatsApp using FastAPI, the Telegram Python library, and the WhatsApp JS library, ensuring seamless communication and responsiveness. </w:t>
      </w:r>
    </w:p>
    <w:p w:rsidR="00000000" w:rsidDel="00000000" w:rsidP="00000000" w:rsidRDefault="00000000" w:rsidRPr="00000000" w14:paraId="00000018">
      <w:pPr>
        <w:widowControl w:val="0"/>
        <w:tabs>
          <w:tab w:val="right" w:leader="none" w:pos="9990"/>
        </w:tabs>
        <w:ind w:left="-720" w:right="-630" w:firstLine="0"/>
        <w:jc w:val="right"/>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May. 2025 – Present</w:t>
      </w:r>
      <w:r w:rsidDel="00000000" w:rsidR="00000000" w:rsidRPr="00000000">
        <w:rPr>
          <w:rtl w:val="0"/>
        </w:rPr>
      </w:r>
    </w:p>
    <w:p w:rsidR="00000000" w:rsidDel="00000000" w:rsidP="00000000" w:rsidRDefault="00000000" w:rsidRPr="00000000" w14:paraId="00000019">
      <w:pPr>
        <w:widowControl w:val="0"/>
        <w:tabs>
          <w:tab w:val="right" w:leader="none" w:pos="9990"/>
        </w:tabs>
        <w:ind w:left="-720" w:right="-630" w:firstLine="0"/>
        <w:jc w:val="both"/>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Blockchain/Gaming Development</w:t>
      </w:r>
    </w:p>
    <w:p w:rsidR="00000000" w:rsidDel="00000000" w:rsidP="00000000" w:rsidRDefault="00000000" w:rsidRPr="00000000" w14:paraId="0000001A">
      <w:pPr>
        <w:widowControl w:val="0"/>
        <w:numPr>
          <w:ilvl w:val="0"/>
          <w:numId w:val="4"/>
        </w:numPr>
        <w:ind w:left="-540" w:right="-630" w:hanging="18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Created an action-packed roguelike in the style of a vertical-scrolling game to take part in the Nexus Playground Contest.</w:t>
      </w:r>
    </w:p>
    <w:p w:rsidR="00000000" w:rsidDel="00000000" w:rsidP="00000000" w:rsidRDefault="00000000" w:rsidRPr="00000000" w14:paraId="0000001B">
      <w:pPr>
        <w:widowControl w:val="0"/>
        <w:numPr>
          <w:ilvl w:val="0"/>
          <w:numId w:val="4"/>
        </w:numPr>
        <w:ind w:left="-540" w:right="-630" w:hanging="18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Web3/Forex Facilitator on Whatsapp groups and LinkedIn.</w:t>
      </w:r>
    </w:p>
    <w:p w:rsidR="00000000" w:rsidDel="00000000" w:rsidP="00000000" w:rsidRDefault="00000000" w:rsidRPr="00000000" w14:paraId="0000001C">
      <w:pPr>
        <w:widowControl w:val="0"/>
        <w:ind w:left="-720" w:right="-630" w:firstLine="0"/>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1D">
      <w:pPr>
        <w:widowControl w:val="0"/>
        <w:ind w:left="-720" w:right="-630" w:firstLine="0"/>
        <w:jc w:val="both"/>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National Service Personal | Really Great Tech</w:t>
      </w:r>
    </w:p>
    <w:p w:rsidR="00000000" w:rsidDel="00000000" w:rsidP="00000000" w:rsidRDefault="00000000" w:rsidRPr="00000000" w14:paraId="0000001E">
      <w:pPr>
        <w:widowControl w:val="0"/>
        <w:numPr>
          <w:ilvl w:val="0"/>
          <w:numId w:val="4"/>
        </w:numPr>
        <w:ind w:left="-540" w:right="-630" w:hanging="180"/>
        <w:jc w:val="both"/>
        <w:rPr>
          <w:rFonts w:ascii="Cambria" w:cs="Cambria" w:eastAsia="Cambria" w:hAnsi="Cambria"/>
          <w:sz w:val="20"/>
          <w:szCs w:val="20"/>
          <w:u w:val="none"/>
        </w:rPr>
      </w:pPr>
      <w:r w:rsidDel="00000000" w:rsidR="00000000" w:rsidRPr="00000000">
        <w:rPr>
          <w:rFonts w:ascii="Cambria" w:cs="Cambria" w:eastAsia="Cambria" w:hAnsi="Cambria"/>
          <w:sz w:val="20"/>
          <w:szCs w:val="20"/>
          <w:rtl w:val="0"/>
        </w:rPr>
        <w:t xml:space="preserve">AI/Ml Engineer NSP at Really Great Tech. </w:t>
      </w:r>
    </w:p>
    <w:p w:rsidR="00000000" w:rsidDel="00000000" w:rsidP="00000000" w:rsidRDefault="00000000" w:rsidRPr="00000000" w14:paraId="0000001F">
      <w:pPr>
        <w:widowControl w:val="0"/>
        <w:ind w:right="-630"/>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20">
      <w:pPr>
        <w:widowControl w:val="0"/>
        <w:spacing w:before="41" w:lineRule="auto"/>
        <w:ind w:left="-720" w:right="-630" w:firstLine="0"/>
        <w:jc w:val="both"/>
        <w:rPr>
          <w:rFonts w:ascii="Cambria" w:cs="Cambria" w:eastAsia="Cambria" w:hAnsi="Cambria"/>
          <w:sz w:val="20"/>
          <w:szCs w:val="20"/>
        </w:rPr>
      </w:pPr>
      <w:r w:rsidDel="00000000" w:rsidR="00000000" w:rsidRPr="00000000">
        <w:rPr>
          <w:rtl w:val="0"/>
        </w:rPr>
      </w:r>
    </w:p>
    <w:tbl>
      <w:tblPr>
        <w:tblStyle w:val="Table4"/>
        <w:tblW w:w="107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25"/>
        <w:tblGridChange w:id="0">
          <w:tblGrid>
            <w:gridCol w:w="10725"/>
          </w:tblGrid>
        </w:tblGridChange>
      </w:tblGrid>
      <w:tr>
        <w:trPr>
          <w:cantSplit w:val="0"/>
          <w:trHeight w:val="429.47265625" w:hRule="atLeast"/>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pStyle w:val="Heading5"/>
              <w:keepNext w:val="0"/>
              <w:keepLines w:val="0"/>
              <w:widowControl w:val="0"/>
              <w:spacing w:after="0" w:before="0" w:line="240" w:lineRule="auto"/>
              <w:ind w:left="-90" w:right="-630" w:firstLine="0"/>
              <w:jc w:val="both"/>
              <w:rPr>
                <w:rFonts w:ascii="Cambria" w:cs="Cambria" w:eastAsia="Cambria" w:hAnsi="Cambria"/>
              </w:rPr>
            </w:pPr>
            <w:bookmarkStart w:colFirst="0" w:colLast="0" w:name="_tr08nekhogbx" w:id="2"/>
            <w:bookmarkEnd w:id="2"/>
            <w:r w:rsidDel="00000000" w:rsidR="00000000" w:rsidRPr="00000000">
              <w:rPr>
                <w:rFonts w:ascii="Cambria" w:cs="Cambria" w:eastAsia="Cambria" w:hAnsi="Cambria"/>
                <w:b w:val="1"/>
                <w:bCs w:val="1"/>
                <w:color w:val="1c4587"/>
                <w:sz w:val="20"/>
                <w:szCs w:val="20"/>
                <w:rtl w:val="0"/>
              </w:rPr>
              <w:t xml:space="preserve">PERSONAL PROJECTS</w:t>
            </w:r>
            <w:r w:rsidDel="00000000" w:rsidR="00000000" w:rsidRPr="00000000">
              <w:rPr>
                <w:rtl w:val="0"/>
              </w:rPr>
            </w:r>
          </w:p>
        </w:tc>
      </w:tr>
    </w:tbl>
    <w:p w:rsidR="00000000" w:rsidDel="00000000" w:rsidP="00000000" w:rsidRDefault="00000000" w:rsidRPr="00000000" w14:paraId="00000022">
      <w:pPr>
        <w:widowControl w:val="0"/>
        <w:tabs>
          <w:tab w:val="right" w:leader="none" w:pos="9990"/>
        </w:tabs>
        <w:ind w:left="-720" w:right="-630" w:firstLine="0"/>
        <w:jc w:val="both"/>
        <w:rPr>
          <w:rFonts w:ascii="Cambria" w:cs="Cambria" w:eastAsia="Cambria" w:hAnsi="Cambria"/>
          <w:sz w:val="20"/>
          <w:szCs w:val="20"/>
        </w:rPr>
      </w:pPr>
      <w:r w:rsidDel="00000000" w:rsidR="00000000" w:rsidRPr="00000000">
        <w:rPr>
          <w:rFonts w:ascii="Cambria" w:cs="Cambria" w:eastAsia="Cambria" w:hAnsi="Cambria"/>
          <w:b w:val="1"/>
          <w:bCs w:val="1"/>
          <w:sz w:val="20"/>
          <w:szCs w:val="20"/>
          <w:rtl w:val="0"/>
        </w:rPr>
        <w:t xml:space="preserve">AI Engineer</w:t>
      </w:r>
      <w:r w:rsidDel="00000000" w:rsidR="00000000" w:rsidRPr="00000000">
        <w:rPr>
          <w:rFonts w:ascii="Cambria" w:cs="Cambria" w:eastAsia="Cambria" w:hAnsi="Cambria"/>
          <w:sz w:val="20"/>
          <w:szCs w:val="20"/>
          <w:rtl w:val="0"/>
        </w:rPr>
        <w:tab/>
      </w:r>
      <w:r w:rsidDel="00000000" w:rsidR="00000000" w:rsidRPr="00000000">
        <w:rPr>
          <w:rFonts w:ascii="Cambria" w:cs="Cambria" w:eastAsia="Cambria" w:hAnsi="Cambria"/>
          <w:b w:val="1"/>
          <w:bCs w:val="1"/>
          <w:sz w:val="20"/>
          <w:szCs w:val="20"/>
          <w:rtl w:val="0"/>
        </w:rPr>
        <w:t xml:space="preserve">Nov 2022 - Present</w:t>
      </w:r>
      <w:r w:rsidDel="00000000" w:rsidR="00000000" w:rsidRPr="00000000">
        <w:rPr>
          <w:rtl w:val="0"/>
        </w:rPr>
      </w:r>
    </w:p>
    <w:p w:rsidR="00000000" w:rsidDel="00000000" w:rsidP="00000000" w:rsidRDefault="00000000" w:rsidRPr="00000000" w14:paraId="00000023">
      <w:pPr>
        <w:widowControl w:val="0"/>
        <w:numPr>
          <w:ilvl w:val="0"/>
          <w:numId w:val="3"/>
        </w:numPr>
        <w:ind w:left="-540" w:right="-630" w:hanging="18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Developed an AI-powered Telegram AI agent that recommends music based on user conversation and mood.  Integrated Spotify API to personalize music suggestions and enable music catalog exploration. Implemented AI agent text and voice interaction for an intuitive user experience.</w:t>
      </w:r>
    </w:p>
    <w:p w:rsidR="00000000" w:rsidDel="00000000" w:rsidP="00000000" w:rsidRDefault="00000000" w:rsidRPr="00000000" w14:paraId="00000024">
      <w:pPr>
        <w:widowControl w:val="0"/>
        <w:numPr>
          <w:ilvl w:val="0"/>
          <w:numId w:val="3"/>
        </w:numPr>
        <w:ind w:left="-540" w:right="-630" w:hanging="18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Designed an early fault detection device using Raspberry Pi, Arduino, microphones, and tilt sensors.- Built a server-client architecture to analyze sensor data in real time for anomaly detection in industrial machinery.</w:t>
      </w:r>
    </w:p>
    <w:p w:rsidR="00000000" w:rsidDel="00000000" w:rsidP="00000000" w:rsidRDefault="00000000" w:rsidRPr="00000000" w14:paraId="00000025">
      <w:pPr>
        <w:widowControl w:val="0"/>
        <w:numPr>
          <w:ilvl w:val="0"/>
          <w:numId w:val="3"/>
        </w:numPr>
        <w:ind w:left="-540" w:right="-630" w:hanging="18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Created an AI agent that automates stock and forex trading using predictive algorithms and real-time data. Incorporated decision-making logic based on market indicators and trend analysis.</w:t>
      </w:r>
    </w:p>
    <w:p w:rsidR="00000000" w:rsidDel="00000000" w:rsidP="00000000" w:rsidRDefault="00000000" w:rsidRPr="00000000" w14:paraId="00000026">
      <w:pPr>
        <w:widowControl w:val="0"/>
        <w:numPr>
          <w:ilvl w:val="0"/>
          <w:numId w:val="3"/>
        </w:numPr>
        <w:ind w:left="-540" w:right="-630" w:hanging="18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Developed ML models to forecast price movements and optimize trading strategies for financial markets.</w:t>
      </w:r>
    </w:p>
    <w:p w:rsidR="00000000" w:rsidDel="00000000" w:rsidP="00000000" w:rsidRDefault="00000000" w:rsidRPr="00000000" w14:paraId="00000027">
      <w:pPr>
        <w:widowControl w:val="0"/>
        <w:numPr>
          <w:ilvl w:val="0"/>
          <w:numId w:val="3"/>
        </w:numPr>
        <w:ind w:left="-540" w:right="-630" w:hanging="18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Designed a Sign-Language-Detection Model using a Hybrid CNN/LSTM.</w:t>
      </w:r>
    </w:p>
    <w:p w:rsidR="00000000" w:rsidDel="00000000" w:rsidP="00000000" w:rsidRDefault="00000000" w:rsidRPr="00000000" w14:paraId="00000028">
      <w:pPr>
        <w:widowControl w:val="0"/>
        <w:numPr>
          <w:ilvl w:val="0"/>
          <w:numId w:val="3"/>
        </w:numPr>
        <w:ind w:left="-540" w:right="-630" w:hanging="18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Music Companion( AI Agent).</w:t>
      </w:r>
    </w:p>
    <w:p w:rsidR="00000000" w:rsidDel="00000000" w:rsidP="00000000" w:rsidRDefault="00000000" w:rsidRPr="00000000" w14:paraId="00000029">
      <w:pPr>
        <w:widowControl w:val="0"/>
        <w:numPr>
          <w:ilvl w:val="0"/>
          <w:numId w:val="3"/>
        </w:numPr>
        <w:ind w:left="-540" w:right="-630" w:hanging="18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NeuroBench is a professional-grade embedded systems development environment. It provides visual FSM (Finite State Machine) design, automated code generation, AI-assisted development, and comprehensive peripheral configuration</w:t>
      </w:r>
    </w:p>
    <w:p w:rsidR="00000000" w:rsidDel="00000000" w:rsidP="00000000" w:rsidRDefault="00000000" w:rsidRPr="00000000" w14:paraId="0000002A">
      <w:pPr>
        <w:widowControl w:val="0"/>
        <w:tabs>
          <w:tab w:val="right" w:leader="none" w:pos="9990"/>
        </w:tabs>
        <w:ind w:left="-720" w:right="-630" w:firstLine="0"/>
        <w:jc w:val="both"/>
        <w:rPr>
          <w:rFonts w:ascii="Cambria" w:cs="Cambria" w:eastAsia="Cambria" w:hAnsi="Cambria"/>
          <w:b w:val="1"/>
          <w:bCs w:val="1"/>
          <w:sz w:val="20"/>
          <w:szCs w:val="20"/>
        </w:rPr>
      </w:pPr>
      <w:r w:rsidDel="00000000" w:rsidR="00000000" w:rsidRPr="00000000">
        <w:rPr>
          <w:rtl w:val="0"/>
        </w:rPr>
      </w:r>
    </w:p>
    <w:tbl>
      <w:tblPr>
        <w:tblStyle w:val="Table5"/>
        <w:tblW w:w="1072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25"/>
        <w:tblGridChange w:id="0">
          <w:tblGrid>
            <w:gridCol w:w="10725"/>
          </w:tblGrid>
        </w:tblGridChange>
      </w:tblGrid>
      <w:tr>
        <w:trPr>
          <w:cantSplit w:val="0"/>
          <w:trHeight w:val="119.64355468749997" w:hRule="atLeast"/>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pStyle w:val="Heading5"/>
              <w:keepNext w:val="0"/>
              <w:keepLines w:val="0"/>
              <w:widowControl w:val="0"/>
              <w:spacing w:after="0" w:before="0" w:line="240" w:lineRule="auto"/>
              <w:ind w:left="-90" w:right="-630" w:firstLine="0"/>
              <w:jc w:val="both"/>
              <w:rPr>
                <w:rFonts w:ascii="Cambria" w:cs="Cambria" w:eastAsia="Cambria" w:hAnsi="Cambria"/>
              </w:rPr>
            </w:pPr>
            <w:bookmarkStart w:colFirst="0" w:colLast="0" w:name="_pbjcwq7pe5l7" w:id="3"/>
            <w:bookmarkEnd w:id="3"/>
            <w:r w:rsidDel="00000000" w:rsidR="00000000" w:rsidRPr="00000000">
              <w:rPr>
                <w:rFonts w:ascii="Cambria" w:cs="Cambria" w:eastAsia="Cambria" w:hAnsi="Cambria"/>
                <w:b w:val="1"/>
                <w:bCs w:val="1"/>
                <w:color w:val="1c4587"/>
                <w:sz w:val="20"/>
                <w:szCs w:val="20"/>
                <w:rtl w:val="0"/>
              </w:rPr>
              <w:t xml:space="preserve">EDUCATION</w:t>
            </w:r>
            <w:r w:rsidDel="00000000" w:rsidR="00000000" w:rsidRPr="00000000">
              <w:rPr>
                <w:rtl w:val="0"/>
              </w:rPr>
            </w:r>
          </w:p>
        </w:tc>
      </w:tr>
    </w:tbl>
    <w:p w:rsidR="00000000" w:rsidDel="00000000" w:rsidP="00000000" w:rsidRDefault="00000000" w:rsidRPr="00000000" w14:paraId="0000002C">
      <w:pPr>
        <w:widowControl w:val="0"/>
        <w:tabs>
          <w:tab w:val="right" w:leader="none" w:pos="9990"/>
        </w:tabs>
        <w:ind w:left="-720" w:right="-630" w:firstLine="0"/>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ab/>
      </w:r>
      <w:r w:rsidDel="00000000" w:rsidR="00000000" w:rsidRPr="00000000">
        <w:rPr>
          <w:rFonts w:ascii="Cambria" w:cs="Cambria" w:eastAsia="Cambria" w:hAnsi="Cambria"/>
          <w:b w:val="1"/>
          <w:bCs w:val="1"/>
          <w:sz w:val="20"/>
          <w:szCs w:val="20"/>
          <w:rtl w:val="0"/>
        </w:rPr>
        <w:t xml:space="preserve">Jan 2021 - Nov 2025 </w:t>
      </w:r>
      <w:r w:rsidDel="00000000" w:rsidR="00000000" w:rsidRPr="00000000">
        <w:rPr>
          <w:rtl w:val="0"/>
        </w:rPr>
      </w:r>
    </w:p>
    <w:p w:rsidR="00000000" w:rsidDel="00000000" w:rsidP="00000000" w:rsidRDefault="00000000" w:rsidRPr="00000000" w14:paraId="0000002D">
      <w:pPr>
        <w:widowControl w:val="0"/>
        <w:numPr>
          <w:ilvl w:val="0"/>
          <w:numId w:val="2"/>
        </w:numPr>
        <w:ind w:left="-540" w:right="-630" w:hanging="180"/>
        <w:jc w:val="both"/>
        <w:rPr>
          <w:rFonts w:ascii="Cambria" w:cs="Cambria" w:eastAsia="Cambria" w:hAnsi="Cambria"/>
          <w:sz w:val="20"/>
          <w:szCs w:val="20"/>
          <w:u w:val="none"/>
        </w:rPr>
      </w:pPr>
      <w:r w:rsidDel="00000000" w:rsidR="00000000" w:rsidRPr="00000000">
        <w:rPr>
          <w:rFonts w:ascii="Cambria" w:cs="Cambria" w:eastAsia="Cambria" w:hAnsi="Cambria"/>
          <w:b w:val="1"/>
          <w:bCs w:val="1"/>
          <w:sz w:val="20"/>
          <w:szCs w:val="20"/>
          <w:rtl w:val="0"/>
        </w:rPr>
        <w:t xml:space="preserve">BSc. Computer Science and Engineering</w:t>
      </w:r>
      <w:r w:rsidDel="00000000" w:rsidR="00000000" w:rsidRPr="00000000">
        <w:rPr>
          <w:rFonts w:ascii="Cambria" w:cs="Cambria" w:eastAsia="Cambria" w:hAnsi="Cambria"/>
          <w:sz w:val="20"/>
          <w:szCs w:val="20"/>
          <w:rtl w:val="0"/>
        </w:rPr>
        <w:t xml:space="preserve"> | University of Mines and Technology, Tarkwa</w:t>
      </w:r>
    </w:p>
    <w:p w:rsidR="00000000" w:rsidDel="00000000" w:rsidP="00000000" w:rsidRDefault="00000000" w:rsidRPr="00000000" w14:paraId="0000002E">
      <w:pPr>
        <w:widowControl w:val="0"/>
        <w:tabs>
          <w:tab w:val="right" w:leader="none" w:pos="9990"/>
        </w:tabs>
        <w:ind w:left="-720" w:right="-630" w:firstLine="0"/>
        <w:jc w:val="both"/>
        <w:rPr>
          <w:rFonts w:ascii="Cambria" w:cs="Cambria" w:eastAsia="Cambria" w:hAnsi="Cambria"/>
          <w:sz w:val="20"/>
          <w:szCs w:val="20"/>
        </w:rPr>
      </w:pPr>
      <w:r w:rsidDel="00000000" w:rsidR="00000000" w:rsidRPr="00000000">
        <w:rPr>
          <w:rtl w:val="0"/>
        </w:rPr>
      </w:r>
    </w:p>
    <w:sectPr>
      <w:pgSz w:h="15840" w:w="12240" w:orient="portrait"/>
      <w:pgMar w:bottom="90" w:top="27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amuelavson360@gmail.com" TargetMode="External"/><Relationship Id="rId7" Type="http://schemas.openxmlformats.org/officeDocument/2006/relationships/hyperlink" Target="https://www.linkedin.com/in/samuel-maxwell-obeng-avornyoh-b07763252/" TargetMode="External"/><Relationship Id="rId8" Type="http://schemas.openxmlformats.org/officeDocument/2006/relationships/hyperlink" Target="https://github.com/samuel-1-av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