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5C8AE" w14:textId="77777777" w:rsidR="00E82D47" w:rsidRDefault="00E82D47" w:rsidP="00E82D47">
      <w:pPr>
        <w:ind w:left="708"/>
        <w:rPr>
          <w:sz w:val="32"/>
          <w:szCs w:val="32"/>
        </w:rPr>
      </w:pPr>
      <w:r>
        <w:rPr>
          <w:sz w:val="32"/>
          <w:szCs w:val="32"/>
        </w:rPr>
        <w:t xml:space="preserve">Résumer </w:t>
      </w:r>
    </w:p>
    <w:p w14:paraId="71E0B2CB" w14:textId="77777777" w:rsidR="00E82D47" w:rsidRDefault="00E82D47" w:rsidP="00E82D47">
      <w:pPr>
        <w:rPr>
          <w:sz w:val="32"/>
          <w:szCs w:val="32"/>
        </w:rPr>
      </w:pPr>
    </w:p>
    <w:p w14:paraId="5438120D" w14:textId="77777777" w:rsidR="00E82D47" w:rsidRPr="00CF6A13" w:rsidRDefault="00E82D47" w:rsidP="00E82D47">
      <w:pPr>
        <w:rPr>
          <w:sz w:val="32"/>
          <w:szCs w:val="32"/>
        </w:rPr>
      </w:pPr>
      <w:r w:rsidRPr="00CF6A13">
        <w:rPr>
          <w:sz w:val="32"/>
          <w:szCs w:val="32"/>
        </w:rPr>
        <w:t>Page d'accueil attrayante : La page d'accueil présente les produits ajoutés récemment ainsi qu'une section mettant en avant les produits les plus populaires. Cela permet aux visiteurs de découvrir rapidement les nouveautés et les produits populaires.</w:t>
      </w:r>
    </w:p>
    <w:p w14:paraId="061963C1" w14:textId="77777777" w:rsidR="00E82D47" w:rsidRDefault="00E82D47" w:rsidP="00E82D47">
      <w:pPr>
        <w:rPr>
          <w:sz w:val="32"/>
          <w:szCs w:val="32"/>
        </w:rPr>
      </w:pPr>
      <w:r w:rsidRPr="00CF6A13">
        <w:rPr>
          <w:sz w:val="32"/>
          <w:szCs w:val="32"/>
        </w:rPr>
        <w:t>Page produit détaillée : Chaque produit dispose d'une page dédiée affichant son image, son nom, son prix et sa quantité disponible. Cela permet aux utilisateurs d'obtenir des informations détaillées sur chaque produit avant de prendre une décision d'achat.</w:t>
      </w:r>
    </w:p>
    <w:p w14:paraId="17148D3A" w14:textId="77777777" w:rsidR="00E82D47" w:rsidRPr="00BF55B1" w:rsidRDefault="00E82D47" w:rsidP="00E82D47">
      <w:pPr>
        <w:rPr>
          <w:sz w:val="32"/>
          <w:szCs w:val="32"/>
        </w:rPr>
      </w:pPr>
      <w:proofErr w:type="spellStart"/>
      <w:r>
        <w:rPr>
          <w:sz w:val="32"/>
          <w:szCs w:val="32"/>
        </w:rPr>
        <w:t>Autocompletion</w:t>
      </w:r>
      <w:proofErr w:type="spellEnd"/>
      <w:r>
        <w:rPr>
          <w:sz w:val="32"/>
          <w:szCs w:val="32"/>
        </w:rPr>
        <w:t xml:space="preserve"> : </w:t>
      </w:r>
      <w:r w:rsidRPr="00BF55B1">
        <w:rPr>
          <w:sz w:val="32"/>
          <w:szCs w:val="32"/>
        </w:rPr>
        <w:t>j'ai également mis en place une fonctionnalité d'</w:t>
      </w:r>
      <w:proofErr w:type="spellStart"/>
      <w:r w:rsidRPr="00BF55B1">
        <w:rPr>
          <w:sz w:val="32"/>
          <w:szCs w:val="32"/>
        </w:rPr>
        <w:t>autocomplétion</w:t>
      </w:r>
      <w:proofErr w:type="spellEnd"/>
      <w:r w:rsidRPr="00BF55B1">
        <w:rPr>
          <w:sz w:val="32"/>
          <w:szCs w:val="32"/>
        </w:rPr>
        <w:t xml:space="preserve"> et de recherche par mots-clés sur le site. Cela permet aux utilisateurs de rechercher des produits spécifiques en temps réel et d'obtenir des suggestions automatiques pendant la saisie de leur recherche.</w:t>
      </w:r>
    </w:p>
    <w:p w14:paraId="0A7AA0B2" w14:textId="77777777" w:rsidR="00E82D47" w:rsidRPr="00BF55B1" w:rsidRDefault="00E82D47" w:rsidP="00E82D47">
      <w:pPr>
        <w:rPr>
          <w:sz w:val="32"/>
          <w:szCs w:val="32"/>
        </w:rPr>
      </w:pPr>
      <w:r w:rsidRPr="00BF55B1">
        <w:rPr>
          <w:sz w:val="32"/>
          <w:szCs w:val="32"/>
        </w:rPr>
        <w:t>Lorsque l'utilisateur commence à saisir des mots-clés dans la barre de recherche, JavaScript intervient en utilisant une approche asynchrone. Il envoie une requête au serveur PHP qui interroge la base de données pour récupérer les produits correspondant aux mots-clés entrés. Le serveur renvoie ensuite les résultats au format JSON.</w:t>
      </w:r>
    </w:p>
    <w:p w14:paraId="1D73901A" w14:textId="77777777" w:rsidR="00E82D47" w:rsidRDefault="00E82D47" w:rsidP="00E82D47">
      <w:pPr>
        <w:rPr>
          <w:sz w:val="32"/>
          <w:szCs w:val="32"/>
        </w:rPr>
      </w:pPr>
      <w:r w:rsidRPr="00BF55B1">
        <w:rPr>
          <w:sz w:val="32"/>
          <w:szCs w:val="32"/>
        </w:rPr>
        <w:t>Grâce à la réponse JSON reçue, les suggestions de produits correspondants s'affichent instant</w:t>
      </w:r>
    </w:p>
    <w:p w14:paraId="756BFB33" w14:textId="77777777" w:rsidR="00E82D47" w:rsidRPr="00CF6A13" w:rsidRDefault="00E82D47" w:rsidP="00E82D47">
      <w:pPr>
        <w:rPr>
          <w:sz w:val="32"/>
          <w:szCs w:val="32"/>
        </w:rPr>
      </w:pPr>
      <w:r w:rsidRPr="00CF6A13">
        <w:rPr>
          <w:sz w:val="32"/>
          <w:szCs w:val="32"/>
        </w:rPr>
        <w:t xml:space="preserve">Module de connexion asynchrone : J'ai mis en place un module de connexion qui utilise JavaScript et PHP de manière asynchrone. Le formulaire d'inscription demande l'adresse e-mail, le nom, le prénom et le mot de passe. Pour la connexion, seuls l'e-mail et le mot de passe sont requis. L'utilisation de JavaScript avec la fonction </w:t>
      </w:r>
      <w:proofErr w:type="spellStart"/>
      <w:r w:rsidRPr="00CF6A13">
        <w:rPr>
          <w:sz w:val="32"/>
          <w:szCs w:val="32"/>
        </w:rPr>
        <w:t>Fetch</w:t>
      </w:r>
      <w:proofErr w:type="spellEnd"/>
      <w:r w:rsidRPr="00CF6A13">
        <w:rPr>
          <w:sz w:val="32"/>
          <w:szCs w:val="32"/>
        </w:rPr>
        <w:t xml:space="preserve"> permet de récupérer les données d'un fichier PHP et d'attendre une réponse au format JSON pour effectuer la requête.</w:t>
      </w:r>
    </w:p>
    <w:p w14:paraId="4A90D7DA" w14:textId="77777777" w:rsidR="00E82D47" w:rsidRPr="00CF6A13" w:rsidRDefault="00E82D47" w:rsidP="00E82D47">
      <w:pPr>
        <w:rPr>
          <w:sz w:val="32"/>
          <w:szCs w:val="32"/>
        </w:rPr>
      </w:pPr>
      <w:r w:rsidRPr="00CF6A13">
        <w:rPr>
          <w:sz w:val="32"/>
          <w:szCs w:val="32"/>
        </w:rPr>
        <w:lastRenderedPageBreak/>
        <w:t>Partie administration : Dans l'espace administrateur, il est possible de gérer les produits en ajoutant, modifiant ou supprimant des produits de la base de données. De plus, il est possible d'ajouter des catégories et des sous-catégories à l'aide d'un formulaire dédié.</w:t>
      </w:r>
    </w:p>
    <w:p w14:paraId="31B597A5" w14:textId="77777777" w:rsidR="00E82D47" w:rsidRPr="00CF6A13" w:rsidRDefault="00E82D47" w:rsidP="00E82D47">
      <w:pPr>
        <w:rPr>
          <w:sz w:val="32"/>
          <w:szCs w:val="32"/>
        </w:rPr>
      </w:pPr>
      <w:r w:rsidRPr="00CF6A13">
        <w:rPr>
          <w:sz w:val="32"/>
          <w:szCs w:val="32"/>
        </w:rPr>
        <w:t>Gestion du panier : Le système de panier permet de récupérer le panier spécifique à chaque utilisateur afin que plusieurs utilisateurs ne voient pas le même panier. Le contenu du panier est affiché, incluant le nom des produits, leur prix individuel et le prix total. Les utilisateurs peuvent supprimer un produit spécifique ou vider entièrement leur panier. Un bouton de validation du panier redirige vers une page de confirmation de commande.</w:t>
      </w:r>
    </w:p>
    <w:p w14:paraId="1E87596E" w14:textId="77777777" w:rsidR="00E82D47" w:rsidRPr="00CF6A13" w:rsidRDefault="00E82D47" w:rsidP="00E82D47">
      <w:pPr>
        <w:rPr>
          <w:sz w:val="32"/>
          <w:szCs w:val="32"/>
        </w:rPr>
      </w:pPr>
      <w:r w:rsidRPr="00CF6A13">
        <w:rPr>
          <w:sz w:val="32"/>
          <w:szCs w:val="32"/>
        </w:rPr>
        <w:t>Confirmation de commande : Pour confirmer une commande, les utilisateurs doivent remplir un formulaire avec leurs informations personnelles, y compris les détails de leur carte bancaire. Une fois que toutes les informations sont validées, la commande est passée et l'utilisateur est redirigé vers une page de succès.</w:t>
      </w:r>
    </w:p>
    <w:p w14:paraId="497E8530" w14:textId="77777777" w:rsidR="00E82D47" w:rsidRPr="00CF6A13" w:rsidRDefault="00E82D47" w:rsidP="00E82D47">
      <w:pPr>
        <w:rPr>
          <w:sz w:val="32"/>
          <w:szCs w:val="32"/>
        </w:rPr>
      </w:pPr>
    </w:p>
    <w:p w14:paraId="15C84D12" w14:textId="77777777" w:rsidR="00E82D47" w:rsidRDefault="00E82D47" w:rsidP="00E82D47">
      <w:pPr>
        <w:rPr>
          <w:sz w:val="32"/>
          <w:szCs w:val="32"/>
        </w:rPr>
      </w:pPr>
      <w:r w:rsidRPr="00CF6A13">
        <w:rPr>
          <w:sz w:val="32"/>
          <w:szCs w:val="32"/>
        </w:rPr>
        <w:t xml:space="preserve">Page de succès : La page de succès récupère l'identifiant du panier stocké dans la session précédemment, puis affiche un message de confirmation de commande. Un script JavaScript stocke également le numéro de commande dans le </w:t>
      </w:r>
      <w:proofErr w:type="spellStart"/>
      <w:r>
        <w:rPr>
          <w:sz w:val="32"/>
          <w:szCs w:val="32"/>
        </w:rPr>
        <w:t>localstorage</w:t>
      </w:r>
      <w:proofErr w:type="spellEnd"/>
      <w:r w:rsidRPr="00CF6A13">
        <w:rPr>
          <w:sz w:val="32"/>
          <w:szCs w:val="32"/>
        </w:rPr>
        <w:t xml:space="preserve"> du navigateur.</w:t>
      </w:r>
    </w:p>
    <w:p w14:paraId="478C8CDC" w14:textId="77777777" w:rsidR="008F64AB" w:rsidRPr="00E82D47" w:rsidRDefault="008F64AB" w:rsidP="00E82D47"/>
    <w:sectPr w:rsidR="008F64AB" w:rsidRPr="00E82D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D47"/>
    <w:rsid w:val="008F64AB"/>
    <w:rsid w:val="00E82D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96E60"/>
  <w15:chartTrackingRefBased/>
  <w15:docId w15:val="{F2709C24-24B7-4F82-BFC1-6EAA73080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D4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457</Words>
  <Characters>2514</Characters>
  <Application>Microsoft Office Word</Application>
  <DocSecurity>0</DocSecurity>
  <Lines>20</Lines>
  <Paragraphs>5</Paragraphs>
  <ScaleCrop>false</ScaleCrop>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1</cp:revision>
  <dcterms:created xsi:type="dcterms:W3CDTF">2023-07-13T09:15:00Z</dcterms:created>
  <dcterms:modified xsi:type="dcterms:W3CDTF">2023-07-13T09:15:00Z</dcterms:modified>
</cp:coreProperties>
</file>