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diff File1.txt File2.txt &gt; result.txt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chmod 744 remove_driver.c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grep -c "ir_signal" /home/grad/remote_driver.c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shutdown -r +5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ps -u harvey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lp -n 3 -d HPLaserJet4300 my_driver.c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tail -n 40 driver_log.log &gt; final_fault.txt</w:t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8">
    <w:pPr>
      <w:rPr/>
    </w:pPr>
    <w:r w:rsidDel="00000000" w:rsidR="00000000" w:rsidRPr="00000000">
      <w:rPr>
        <w:rtl w:val="0"/>
      </w:rPr>
      <w:t xml:space="preserve">Samuel Fafel - 330003077</w:t>
    </w:r>
  </w:p>
  <w:p w:rsidR="00000000" w:rsidDel="00000000" w:rsidP="00000000" w:rsidRDefault="00000000" w:rsidRPr="00000000" w14:paraId="00000009">
    <w:pPr>
      <w:rPr/>
    </w:pPr>
    <w:r w:rsidDel="00000000" w:rsidR="00000000" w:rsidRPr="00000000">
      <w:rPr>
        <w:rtl w:val="0"/>
      </w:rPr>
      <w:t xml:space="preserve">ECEN 449 Homework 3-1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