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19FAD" w14:textId="77777777" w:rsidR="00B21696" w:rsidRPr="00B21696" w:rsidRDefault="00B21696">
      <w:pPr>
        <w:rPr>
          <w:b/>
          <w:bCs/>
        </w:rPr>
      </w:pPr>
      <w:r w:rsidRPr="00B21696">
        <w:rPr>
          <w:b/>
          <w:bCs/>
        </w:rPr>
        <w:t xml:space="preserve">Milestone 1.1– setNavFn() </w:t>
      </w:r>
    </w:p>
    <w:p w14:paraId="5C71B244" w14:textId="77777777" w:rsidR="00B21696" w:rsidRPr="00B21696" w:rsidRDefault="00B21696">
      <w:pPr>
        <w:rPr>
          <w:i/>
          <w:iCs/>
        </w:rPr>
      </w:pPr>
      <w:r w:rsidRPr="00B21696">
        <w:rPr>
          <w:i/>
          <w:iCs/>
        </w:rPr>
        <w:t xml:space="preserve">1. How did you push the diagonal neighbours (top-left, top-right, bottom-left, bottom-right) into curPotentArr_? </w:t>
      </w:r>
    </w:p>
    <w:p w14:paraId="65D2583B" w14:textId="77777777" w:rsidR="00B21696" w:rsidRDefault="00B21696">
      <w:pPr>
        <w:rPr>
          <w:i/>
          <w:iCs/>
        </w:rPr>
      </w:pPr>
      <w:r w:rsidRPr="00B21696">
        <w:rPr>
          <w:i/>
          <w:iCs/>
        </w:rPr>
        <w:t xml:space="preserve">• Can you walk me through the index calculation for one of them (e.g., top-left)? </w:t>
      </w:r>
    </w:p>
    <w:p w14:paraId="5700568F" w14:textId="6889A638" w:rsidR="00B21696" w:rsidRPr="00B21696" w:rsidRDefault="00B21696">
      <w:r>
        <w:t>The 2D cost array is transformed into a 1D array using the following transformation: new_index = x + y*nx_, where nx_ is the number of rows in the 2D array. It was already in the code that the top and bottom cells are given by k + nx_ and k – nx_ (because they are in the same column and the row differs by one). The diagonal neighbours will be in the same rows as the top and bottom with columns differing by one. Hence, we get k ± nx_ ± 1.</w:t>
      </w:r>
    </w:p>
    <w:p w14:paraId="107A474D" w14:textId="77777777" w:rsidR="00B21696" w:rsidRPr="00B21696" w:rsidRDefault="00B21696">
      <w:pPr>
        <w:rPr>
          <w:b/>
          <w:bCs/>
        </w:rPr>
      </w:pPr>
      <w:r w:rsidRPr="00B21696">
        <w:rPr>
          <w:b/>
          <w:bCs/>
        </w:rPr>
        <w:t xml:space="preserve">Milestone 2– propAstar() </w:t>
      </w:r>
    </w:p>
    <w:p w14:paraId="18D41CC5" w14:textId="3BABB502" w:rsidR="006166C2" w:rsidRPr="006166C2" w:rsidRDefault="00B21696">
      <w:pPr>
        <w:rPr>
          <w:i/>
          <w:iCs/>
        </w:rPr>
      </w:pPr>
      <w:r w:rsidRPr="00B21696">
        <w:rPr>
          <w:i/>
          <w:iCs/>
        </w:rPr>
        <w:t xml:space="preserve">2. In your code, how do you compute the heuristic distance from start to goal? Why is it added to the potential threshold? (Milestone 2.1) </w:t>
      </w:r>
    </w:p>
    <w:p w14:paraId="28F69DD9" w14:textId="46C68555" w:rsidR="00B21696" w:rsidRPr="00B21696" w:rsidRDefault="00B21696">
      <w:r>
        <w:t xml:space="preserve">The heuristic distance from the start to the goal is computed at the Manhattan distance between them (abs(x_start – x_goal) + abs(y_start – y_goal)). </w:t>
      </w:r>
      <w:r w:rsidR="006166C2">
        <w:t xml:space="preserve">This is added to the potential threshold because it gives a rough ballpark for how big the potential of each cell should be. If this were not added to the threshold, most cells would be pushed to the overflow buffer and the algorithm would have to keep incrementing the threshold until it was in the right ballpark. </w:t>
      </w:r>
    </w:p>
    <w:p w14:paraId="1DC09153" w14:textId="77777777" w:rsidR="00B21696" w:rsidRDefault="00B21696">
      <w:pPr>
        <w:rPr>
          <w:i/>
          <w:iCs/>
        </w:rPr>
      </w:pPr>
      <w:r w:rsidRPr="00B21696">
        <w:rPr>
          <w:i/>
          <w:iCs/>
        </w:rPr>
        <w:t xml:space="preserve">3. Show me where you check if both curPotentArr_ and nextPotentArr_ are empty. What happens if they are? (Milestone 2.2) </w:t>
      </w:r>
    </w:p>
    <w:p w14:paraId="57FB8F45" w14:textId="4FC0AAA4" w:rsidR="00AD2702" w:rsidRPr="00AD2702" w:rsidRDefault="00AD2702">
      <w:r>
        <w:t>We break the loop</w:t>
      </w:r>
    </w:p>
    <w:p w14:paraId="69496D86" w14:textId="77777777" w:rsidR="00B21696" w:rsidRDefault="00B21696">
      <w:pPr>
        <w:rPr>
          <w:i/>
          <w:iCs/>
        </w:rPr>
      </w:pPr>
      <w:r w:rsidRPr="00B21696">
        <w:rPr>
          <w:i/>
          <w:iCs/>
        </w:rPr>
        <w:t xml:space="preserve">4. In your implementation, how do you reset the pending_ flags for cells in curPotentArr_? (Milestone 2.3) </w:t>
      </w:r>
    </w:p>
    <w:p w14:paraId="3607406D" w14:textId="6AF52D36" w:rsidR="00AD2702" w:rsidRPr="00AD2702" w:rsidRDefault="00AD2702">
      <w:r>
        <w:t xml:space="preserve">Loop over curPotentArr_ and set the corresponding indices in pending_ to false. </w:t>
      </w:r>
    </w:p>
    <w:p w14:paraId="1F088E34" w14:textId="77777777" w:rsidR="00B21696" w:rsidRDefault="00B21696">
      <w:pPr>
        <w:rPr>
          <w:i/>
          <w:iCs/>
        </w:rPr>
      </w:pPr>
      <w:r w:rsidRPr="00B21696">
        <w:rPr>
          <w:i/>
          <w:iCs/>
        </w:rPr>
        <w:t xml:space="preserve">5. After swapping curPotentArr_ with nextPotentArr_, what condition makes you also swap with overflowPotentArr_ and increment the threshold? (Milestone 2.4) How does your code detect that propagation has reached the goal cell? (Milestone 2.5) </w:t>
      </w:r>
    </w:p>
    <w:p w14:paraId="215B0CA9" w14:textId="68B31596" w:rsidR="00AD2702" w:rsidRDefault="00AD2702">
      <w:r>
        <w:t xml:space="preserve">If there are currently no indices stored in curPotentArr_. The code detects that the propagation has reached the goal cell if its potential is less than the max potential (which means that a path has been found to it). </w:t>
      </w:r>
    </w:p>
    <w:p w14:paraId="4C3B8746" w14:textId="77777777" w:rsidR="00AD2702" w:rsidRDefault="00AD2702"/>
    <w:p w14:paraId="708A7B3C" w14:textId="77777777" w:rsidR="00AD2702" w:rsidRDefault="00AD2702"/>
    <w:p w14:paraId="12E33AC9" w14:textId="77777777" w:rsidR="00AD2702" w:rsidRPr="00AD2702" w:rsidRDefault="00AD2702"/>
    <w:p w14:paraId="1FC7E98D" w14:textId="77777777" w:rsidR="00B21696" w:rsidRPr="00B21696" w:rsidRDefault="00B21696">
      <w:pPr>
        <w:rPr>
          <w:b/>
          <w:bCs/>
        </w:rPr>
      </w:pPr>
      <w:r w:rsidRPr="00B21696">
        <w:rPr>
          <w:b/>
          <w:bCs/>
        </w:rPr>
        <w:lastRenderedPageBreak/>
        <w:t xml:space="preserve">Milestone 3– updateCell() </w:t>
      </w:r>
    </w:p>
    <w:p w14:paraId="60E4172B" w14:textId="77777777" w:rsidR="00B21696" w:rsidRDefault="00B21696">
      <w:pPr>
        <w:rPr>
          <w:i/>
          <w:iCs/>
        </w:rPr>
      </w:pPr>
      <w:r w:rsidRPr="00B21696">
        <w:rPr>
          <w:i/>
          <w:iCs/>
        </w:rPr>
        <w:t xml:space="preserve">6. Show me how you computed the potentials from the 4 direct neighbours (left, right, top, bottom). (Milestone 3.1) </w:t>
      </w:r>
    </w:p>
    <w:p w14:paraId="33E62D59" w14:textId="70739EFF" w:rsidR="00AD2702" w:rsidRPr="00A101C0" w:rsidRDefault="00A101C0">
      <w:r>
        <w:t xml:space="preserve">The potentials are calculated as the potential for each of the neighbours plus the cost of the cell itself. </w:t>
      </w:r>
    </w:p>
    <w:p w14:paraId="71171A3B" w14:textId="77777777" w:rsidR="00B21696" w:rsidRDefault="00B21696">
      <w:pPr>
        <w:rPr>
          <w:i/>
          <w:iCs/>
        </w:rPr>
      </w:pPr>
      <w:r w:rsidRPr="00B21696">
        <w:rPr>
          <w:i/>
          <w:iCs/>
        </w:rPr>
        <w:t xml:space="preserve">7. How did you compute the potentials from the 4 diagonal neighbours? Why is sqrt(2) used? (Milestone 3.2) </w:t>
      </w:r>
    </w:p>
    <w:p w14:paraId="1ACF08C1" w14:textId="6EB6F33C" w:rsidR="00A101C0" w:rsidRPr="00A101C0" w:rsidRDefault="00A101C0">
      <w:r>
        <w:t>Same as above by with the cost of the cell multiplied by sqrt(2). Sqrt(2) is used because they are diagonal neighbours, so the traversal distance is sqrt(2)*the distance to an orthogonal neighbour.</w:t>
      </w:r>
    </w:p>
    <w:p w14:paraId="7008DBE3" w14:textId="77777777" w:rsidR="00B21696" w:rsidRDefault="00B21696">
      <w:pPr>
        <w:rPr>
          <w:i/>
          <w:iCs/>
        </w:rPr>
      </w:pPr>
      <w:r w:rsidRPr="00B21696">
        <w:rPr>
          <w:i/>
          <w:iCs/>
        </w:rPr>
        <w:t xml:space="preserve">8. How did you find the minimum potential among all 8 neighbours, and how is it stored? (Milestone 3.3) </w:t>
      </w:r>
    </w:p>
    <w:p w14:paraId="019BE4D2" w14:textId="1389BEAF" w:rsidR="00A101C0" w:rsidRPr="00A101C0" w:rsidRDefault="00A101C0">
      <w:r>
        <w:t>Using std::min. It is stored in the variable pot (which represents the newly calculated potential for the current cell).</w:t>
      </w:r>
    </w:p>
    <w:p w14:paraId="5911947D" w14:textId="77777777" w:rsidR="00B21696" w:rsidRDefault="00B21696">
      <w:pPr>
        <w:rPr>
          <w:i/>
          <w:iCs/>
        </w:rPr>
      </w:pPr>
      <w:r w:rsidRPr="00B21696">
        <w:rPr>
          <w:i/>
          <w:iCs/>
        </w:rPr>
        <w:t xml:space="preserve">9. Show me where you update the potential value of the current cell when the new value is smaller. (Milestone 3.4) </w:t>
      </w:r>
    </w:p>
    <w:p w14:paraId="32E60B48" w14:textId="6DF259FA" w:rsidR="00A101C0" w:rsidRPr="00A101C0" w:rsidRDefault="00A101C0" w:rsidP="00A101C0">
      <w:r w:rsidRPr="00A101C0">
        <w:t xml:space="preserve">            if (pot &lt; potarr_[n]) </w:t>
      </w:r>
      <w:r>
        <w:t>{</w:t>
      </w:r>
    </w:p>
    <w:p w14:paraId="3E4B85C6" w14:textId="77777777" w:rsidR="00A101C0" w:rsidRPr="00A101C0" w:rsidRDefault="00A101C0" w:rsidP="00A101C0">
      <w:r w:rsidRPr="00A101C0">
        <w:t>                potarr_[n] = pot;</w:t>
      </w:r>
    </w:p>
    <w:p w14:paraId="0D596288" w14:textId="3E3150F8" w:rsidR="00A101C0" w:rsidRPr="00A101C0" w:rsidRDefault="00A101C0">
      <w:r>
        <w:tab/>
        <w:t>… }</w:t>
      </w:r>
    </w:p>
    <w:p w14:paraId="7C14CE87" w14:textId="77777777" w:rsidR="00B21696" w:rsidRDefault="00B21696">
      <w:pPr>
        <w:rPr>
          <w:i/>
          <w:iCs/>
        </w:rPr>
      </w:pPr>
      <w:r w:rsidRPr="00B21696">
        <w:rPr>
          <w:i/>
          <w:iCs/>
        </w:rPr>
        <w:t xml:space="preserve">10. How do you calculate and add the heuristic distance from the current cell to the goal? (Milestone 3.5) </w:t>
      </w:r>
    </w:p>
    <w:p w14:paraId="1E7B7E54" w14:textId="6B0606A8" w:rsidR="00EA7C8E" w:rsidRPr="00EA7C8E" w:rsidRDefault="00EA7C8E">
      <w:r>
        <w:t xml:space="preserve">Transform the index into x and y coordinates using / and %. Then these x and y coordinates can be used to calculate the Manhattan distance to the goal cell. </w:t>
      </w:r>
    </w:p>
    <w:p w14:paraId="6334AF1F" w14:textId="77777777" w:rsidR="00B21696" w:rsidRDefault="00B21696">
      <w:pPr>
        <w:rPr>
          <w:i/>
          <w:iCs/>
        </w:rPr>
      </w:pPr>
      <w:r w:rsidRPr="00B21696">
        <w:rPr>
          <w:i/>
          <w:iCs/>
        </w:rPr>
        <w:t>11. When</w:t>
      </w:r>
      <w:r w:rsidRPr="00B21696">
        <w:rPr>
          <w:i/>
          <w:iCs/>
        </w:rPr>
        <w:t xml:space="preserve"> </w:t>
      </w:r>
      <w:r w:rsidRPr="00B21696">
        <w:rPr>
          <w:i/>
          <w:iCs/>
        </w:rPr>
        <w:t>updating</w:t>
      </w:r>
      <w:r w:rsidRPr="00B21696">
        <w:rPr>
          <w:i/>
          <w:iCs/>
        </w:rPr>
        <w:t xml:space="preserve"> </w:t>
      </w:r>
      <w:r w:rsidRPr="00B21696">
        <w:rPr>
          <w:i/>
          <w:iCs/>
        </w:rPr>
        <w:t xml:space="preserve">neighbours, how do you decide whether to push them into nextPotentArr_ or overflowPotentArr_? Can you give an example condition from your code? (Milestones 3.6–3.9) </w:t>
      </w:r>
    </w:p>
    <w:p w14:paraId="11B1D943" w14:textId="51E6CB52" w:rsidR="00EA7C8E" w:rsidRDefault="00EA7C8E">
      <w:r>
        <w:t xml:space="preserve">Multiple conditions. Only cells that have calculated potential lower than the threshold are considered for nextPotentArr_ - those with higher potential are considered for overflowPotentArr_. Then, they are only pushed if the calculated potential is lower than the current potential that is stored in potarr_. </w:t>
      </w:r>
    </w:p>
    <w:p w14:paraId="54791893" w14:textId="77777777" w:rsidR="00EA7C8E" w:rsidRDefault="00EA7C8E"/>
    <w:p w14:paraId="47AE5D47" w14:textId="77777777" w:rsidR="00EA7C8E" w:rsidRDefault="00EA7C8E"/>
    <w:p w14:paraId="575AE909" w14:textId="77777777" w:rsidR="00EA7C8E" w:rsidRPr="00EA7C8E" w:rsidRDefault="00EA7C8E"/>
    <w:p w14:paraId="63CDA181" w14:textId="77777777" w:rsidR="00B21696" w:rsidRPr="00B21696" w:rsidRDefault="00B21696">
      <w:pPr>
        <w:rPr>
          <w:b/>
          <w:bCs/>
        </w:rPr>
      </w:pPr>
      <w:r w:rsidRPr="00B21696">
        <w:rPr>
          <w:b/>
          <w:bCs/>
        </w:rPr>
        <w:lastRenderedPageBreak/>
        <w:t xml:space="preserve">Milestone 4– calcPath() </w:t>
      </w:r>
    </w:p>
    <w:p w14:paraId="09C8D560" w14:textId="77777777" w:rsidR="00B21696" w:rsidRDefault="00B21696">
      <w:pPr>
        <w:rPr>
          <w:i/>
          <w:iCs/>
        </w:rPr>
      </w:pPr>
      <w:r w:rsidRPr="00B21696">
        <w:rPr>
          <w:i/>
          <w:iCs/>
        </w:rPr>
        <w:t xml:space="preserve">12. In your implementation of calcPath, how do you select the next cell with the minimum potential among the 8 neighbours? (Milestone 4.1) </w:t>
      </w:r>
    </w:p>
    <w:p w14:paraId="190B9AFF" w14:textId="4E184E92" w:rsidR="00EA7C8E" w:rsidRPr="00EA7C8E" w:rsidRDefault="00EA7C8E">
      <w:r>
        <w:t>Lots of if statements, and checking whether each neighbour has a lower potential than the running minimum</w:t>
      </w:r>
    </w:p>
    <w:p w14:paraId="467852D1" w14:textId="62B9B7B0" w:rsidR="0002537E" w:rsidRDefault="00B21696">
      <w:pPr>
        <w:rPr>
          <w:i/>
          <w:iCs/>
        </w:rPr>
      </w:pPr>
      <w:r w:rsidRPr="00B21696">
        <w:rPr>
          <w:i/>
          <w:iCs/>
        </w:rPr>
        <w:t>13. Why does the algorithm start from the goal cell instead of the start cell when generating the path?</w:t>
      </w:r>
    </w:p>
    <w:p w14:paraId="13A03314" w14:textId="5DACE3F2" w:rsidR="00EA7C8E" w:rsidRPr="00EA7C8E" w:rsidRDefault="00053DE6">
      <w:r>
        <w:t>The potentials represent the cumulative path cost from the start cell, with the start cell having a potential of zero. Since there is a well-defined minimum at the start cell, it is easier to use gradient descent to move towards that cell.</w:t>
      </w:r>
    </w:p>
    <w:sectPr w:rsidR="00EA7C8E" w:rsidRPr="00EA7C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043"/>
    <w:rsid w:val="0002537E"/>
    <w:rsid w:val="00053DE6"/>
    <w:rsid w:val="000D5B28"/>
    <w:rsid w:val="000D6043"/>
    <w:rsid w:val="00342868"/>
    <w:rsid w:val="006166C2"/>
    <w:rsid w:val="00A101C0"/>
    <w:rsid w:val="00AD2702"/>
    <w:rsid w:val="00B21696"/>
    <w:rsid w:val="00EA7C8E"/>
  </w:rsids>
  <m:mathPr>
    <m:mathFont m:val="Cambria Math"/>
    <m:brkBin m:val="before"/>
    <m:brkBinSub m:val="--"/>
    <m:smallFrac m:val="0"/>
    <m:dispDef/>
    <m:lMargin m:val="0"/>
    <m:rMargin m:val="0"/>
    <m:defJc m:val="centerGroup"/>
    <m:wrapIndent m:val="1440"/>
    <m:intLim m:val="subSup"/>
    <m:naryLim m:val="undOvr"/>
  </m:mathPr>
  <w:themeFontLang w:val="en-AU"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1CC44"/>
  <w15:chartTrackingRefBased/>
  <w15:docId w15:val="{708EC021-4271-42D5-81FA-A23947C3E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0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0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0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0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0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0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0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0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0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0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043"/>
    <w:rPr>
      <w:rFonts w:eastAsiaTheme="majorEastAsia" w:cstheme="majorBidi"/>
      <w:color w:val="272727" w:themeColor="text1" w:themeTint="D8"/>
    </w:rPr>
  </w:style>
  <w:style w:type="paragraph" w:styleId="Title">
    <w:name w:val="Title"/>
    <w:basedOn w:val="Normal"/>
    <w:next w:val="Normal"/>
    <w:link w:val="TitleChar"/>
    <w:uiPriority w:val="10"/>
    <w:qFormat/>
    <w:rsid w:val="000D6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043"/>
    <w:pPr>
      <w:spacing w:before="160"/>
      <w:jc w:val="center"/>
    </w:pPr>
    <w:rPr>
      <w:i/>
      <w:iCs/>
      <w:color w:val="404040" w:themeColor="text1" w:themeTint="BF"/>
    </w:rPr>
  </w:style>
  <w:style w:type="character" w:customStyle="1" w:styleId="QuoteChar">
    <w:name w:val="Quote Char"/>
    <w:basedOn w:val="DefaultParagraphFont"/>
    <w:link w:val="Quote"/>
    <w:uiPriority w:val="29"/>
    <w:rsid w:val="000D6043"/>
    <w:rPr>
      <w:i/>
      <w:iCs/>
      <w:color w:val="404040" w:themeColor="text1" w:themeTint="BF"/>
    </w:rPr>
  </w:style>
  <w:style w:type="paragraph" w:styleId="ListParagraph">
    <w:name w:val="List Paragraph"/>
    <w:basedOn w:val="Normal"/>
    <w:uiPriority w:val="34"/>
    <w:qFormat/>
    <w:rsid w:val="000D6043"/>
    <w:pPr>
      <w:ind w:left="720"/>
      <w:contextualSpacing/>
    </w:pPr>
  </w:style>
  <w:style w:type="character" w:styleId="IntenseEmphasis">
    <w:name w:val="Intense Emphasis"/>
    <w:basedOn w:val="DefaultParagraphFont"/>
    <w:uiPriority w:val="21"/>
    <w:qFormat/>
    <w:rsid w:val="000D6043"/>
    <w:rPr>
      <w:i/>
      <w:iCs/>
      <w:color w:val="0F4761" w:themeColor="accent1" w:themeShade="BF"/>
    </w:rPr>
  </w:style>
  <w:style w:type="paragraph" w:styleId="IntenseQuote">
    <w:name w:val="Intense Quote"/>
    <w:basedOn w:val="Normal"/>
    <w:next w:val="Normal"/>
    <w:link w:val="IntenseQuoteChar"/>
    <w:uiPriority w:val="30"/>
    <w:qFormat/>
    <w:rsid w:val="000D6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043"/>
    <w:rPr>
      <w:i/>
      <w:iCs/>
      <w:color w:val="0F4761" w:themeColor="accent1" w:themeShade="BF"/>
    </w:rPr>
  </w:style>
  <w:style w:type="character" w:styleId="IntenseReference">
    <w:name w:val="Intense Reference"/>
    <w:basedOn w:val="DefaultParagraphFont"/>
    <w:uiPriority w:val="32"/>
    <w:qFormat/>
    <w:rsid w:val="000D60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664</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Petrovic (Student)</dc:creator>
  <cp:keywords/>
  <dc:description/>
  <cp:lastModifiedBy>Samuel Petrovic (Student)</cp:lastModifiedBy>
  <cp:revision>3</cp:revision>
  <dcterms:created xsi:type="dcterms:W3CDTF">2026-09-18T02:16:00Z</dcterms:created>
  <dcterms:modified xsi:type="dcterms:W3CDTF">2026-09-18T03:02:00Z</dcterms:modified>
</cp:coreProperties>
</file>