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31520" cy="7359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sa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5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_________________</w:t>
        <w:br/>
        <w:t>Visto Sgte</w:t>
      </w:r>
    </w:p>
    <w:p>
      <w:pPr>
        <w:spacing w:line="280" w:lineRule="exact" w:after="0"/>
        <w:jc w:val="center"/>
      </w:pPr>
      <w:r>
        <w:rPr>
          <w:b/>
        </w:rPr>
        <w:t>MINISTÉRIO DA DEFESA</w:t>
        <w:br/>
        <w:t>EXÉRCITO BRASILEIRO</w:t>
        <w:br/>
        <w:t>17º GRUPO DE ARTILHARIA DE CAMPANHA</w:t>
        <w:br/>
        <w:t>(6º Regimento de Artilharia Montada/1915)</w:t>
        <w:br/>
        <w:t>GRUPO JERÔNIMO DE ALBUQUERQUE</w:t>
      </w:r>
    </w:p>
    <w:p>
      <w:pPr>
        <w:jc w:val="center"/>
      </w:pPr>
      <w:r>
        <w:t>Quartel em Natal-RN, 18 de maio de 2026.</w:t>
        <w:br/>
        <w:t>(Segunda-Feira)</w:t>
      </w:r>
    </w:p>
    <w:p>
      <w:pPr>
        <w:jc w:val="center"/>
      </w:pPr>
      <w:r>
        <w:rPr>
          <w:b/>
          <w:sz w:val="18"/>
        </w:rPr>
        <w:t>ADITAMENTO AO BOLETIM INTERNO DA BATERIA DE COMANDO Nº ____/2026, referente ao BOLETIM</w:t>
        <w:br/>
        <w:t>INTERNO Nº ____/2026, do 17º GAC.</w:t>
      </w:r>
    </w:p>
    <w:p/>
    <w:p>
      <w:pPr>
        <w:jc w:val="center"/>
      </w:pPr>
      <w:r>
        <w:t>Para conhecimento desta Subunidade e devida execução, publico o seguinte:</w:t>
        <w:br/>
      </w:r>
      <w:r>
        <w:rPr>
          <w:b/>
        </w:rPr>
        <w:t>1ª Parte</w:t>
        <w:br/>
        <w:t>SERVIÇOS DIÁRIOS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9936"/>
            <w:gridSpan w:val="3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Serviço Externo para Segunda-Feira, 18 de maio de 2026.</w:t>
            </w:r>
          </w:p>
        </w:tc>
      </w:tr>
      <w:tr>
        <w:tc>
          <w:tcPr>
            <w:tcW w:type="dxa" w:w="3312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MOT VILA</w:t>
            </w:r>
          </w:p>
        </w:tc>
        <w:tc>
          <w:tcPr>
            <w:tcW w:type="dxa" w:w="3312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SD EP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3312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GDA VILA</w:t>
            </w:r>
          </w:p>
        </w:tc>
        <w:tc>
          <w:tcPr>
            <w:tcW w:type="dxa" w:w="3312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SD EP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9936"/>
            <w:gridSpan w:val="3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Serviço Interno para Segunda-Feira, 18 de maio de 2026.</w:t>
            </w:r>
          </w:p>
        </w:tc>
      </w:tr>
      <w:tr>
        <w:tc>
          <w:tcPr>
            <w:tcW w:type="dxa" w:w="3312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OF DIA</w:t>
            </w:r>
          </w:p>
        </w:tc>
        <w:tc>
          <w:tcPr>
            <w:tcW w:type="dxa" w:w="3312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1º TEN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3312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ADJ OF DIA</w:t>
            </w:r>
          </w:p>
        </w:tc>
        <w:tc>
          <w:tcPr>
            <w:tcW w:type="dxa" w:w="3312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2º SGT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3312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SGT DIA BIA C</w:t>
            </w:r>
          </w:p>
        </w:tc>
        <w:tc>
          <w:tcPr>
            <w:tcW w:type="dxa" w:w="3312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3º SGT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3312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CB DIA BIA C</w:t>
            </w:r>
          </w:p>
        </w:tc>
        <w:tc>
          <w:tcPr>
            <w:tcW w:type="dxa" w:w="3312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CB EP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3312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MOT DIA</w:t>
            </w:r>
          </w:p>
        </w:tc>
        <w:tc>
          <w:tcPr>
            <w:tcW w:type="dxa" w:w="3312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CB CET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3312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PADIOLEIRO</w:t>
            </w:r>
          </w:p>
        </w:tc>
        <w:tc>
          <w:tcPr>
            <w:tcW w:type="dxa" w:w="3312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SD EP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3312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SOMBRA</w:t>
            </w:r>
          </w:p>
        </w:tc>
        <w:tc>
          <w:tcPr>
            <w:tcW w:type="dxa" w:w="3312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SD EP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3312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GDA QTEL</w:t>
            </w:r>
          </w:p>
        </w:tc>
        <w:tc>
          <w:tcPr>
            <w:tcW w:type="dxa" w:w="3312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SD EV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3312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PLANTÕES</w:t>
            </w:r>
          </w:p>
        </w:tc>
        <w:tc>
          <w:tcPr>
            <w:tcW w:type="dxa" w:w="3312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SD EV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t>309 - 305 - 318 - 335 - 356 - 344</w:t>
            </w:r>
          </w:p>
        </w:tc>
      </w:tr>
      <w:tr>
        <w:tc>
          <w:tcPr>
            <w:tcW w:type="dxa" w:w="3312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APOIO PRAIA/HT</w:t>
            </w:r>
          </w:p>
        </w:tc>
        <w:tc>
          <w:tcPr>
            <w:tcW w:type="dxa" w:w="3312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SD EV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3312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PARADA DIÁRIA</w:t>
            </w:r>
          </w:p>
        </w:tc>
        <w:tc>
          <w:tcPr>
            <w:tcW w:type="dxa" w:w="3312"/>
            <w:shd w:val="clear" w:color="auto" w:fill="D9D9D9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t>9h30min</w:t>
            </w:r>
          </w:p>
        </w:tc>
      </w:tr>
    </w:tbl>
    <w:p/>
    <w:p>
      <w:pPr>
        <w:jc w:val="center"/>
      </w:pPr>
      <w:r>
        <w:rPr>
          <w:b/>
        </w:rPr>
        <w:t>2ª Parte</w:t>
        <w:br/>
        <w:t>INSTRUÇÃO</w:t>
      </w:r>
    </w:p>
    <w:p>
      <w:r>
        <w:t>- Sem Alteração.</w:t>
      </w:r>
    </w:p>
    <w:p>
      <w:pPr>
        <w:jc w:val="center"/>
      </w:pPr>
      <w:r>
        <w:rPr>
          <w:b/>
        </w:rPr>
        <w:t>3ª Parte</w:t>
        <w:br/>
        <w:t>ASSUNTOS GERAIS E ADMINISTRATIVOS</w:t>
      </w:r>
    </w:p>
    <w:p>
      <w:r>
        <w:rPr>
          <w:b/>
        </w:rPr>
        <w:t>1. ASSUNTOS GERAIS</w:t>
      </w:r>
    </w:p>
    <w:p>
      <w:r>
        <w:t>- Sem Alteração.</w:t>
      </w:r>
    </w:p>
    <w:p>
      <w:r>
        <w:rPr>
          <w:b/>
        </w:rPr>
        <w:t>2. ASSUNTOS ADMINISTRATIVOS</w:t>
      </w:r>
    </w:p>
    <w:p>
      <w:r>
        <w:t>- Sem Alteração.</w:t>
      </w:r>
    </w:p>
    <w:p>
      <w:r>
        <w:t>- INÍCIO DO EXPEDIENTE PARA SEGUNDA-FEIRA, 18 DE MAIO DE 2026</w:t>
      </w:r>
    </w:p>
    <w:p>
      <w:r>
        <w:rPr>
          <w:sz w:val="18"/>
        </w:rPr>
        <w:t>a. Atividade: TFM</w:t>
        <w:br/>
        <w:t>- Início do Expediente para OF/ST/SGT: 07h30min pronto no Campo de Futebol: Unif 14º.</w:t>
        <w:br/>
        <w:t>- Início do Expediente para CB/SD EP: 07h30min pronto no Campo de Futebol: Unif 14º.</w:t>
        <w:br/>
        <w:t>- Início do Expediente para SD EV: 06h45min pronto na SU: Unif 14º.</w:t>
      </w:r>
    </w:p>
    <w:p>
      <w:pPr>
        <w:jc w:val="center"/>
      </w:pPr>
      <w:r>
        <w:rPr>
          <w:b/>
        </w:rPr>
        <w:t>4ª Parte</w:t>
        <w:br/>
        <w:t>JUSTIÇA E DISCIPLINA</w:t>
      </w:r>
    </w:p>
    <w:p>
      <w:r>
        <w:t>- Sem Alteração.</w:t>
      </w:r>
    </w:p>
    <w:p>
      <w:r>
        <w:br/>
      </w:r>
    </w:p>
    <w:p>
      <w:pPr>
        <w:jc w:val="center"/>
      </w:pPr>
      <w:r>
        <w:rPr>
          <w:b/>
        </w:rPr>
        <w:t>RENAN LOUREIRO LENTZ - Cap</w:t>
        <w:br/>
        <w:t>Comandante da Bateria de Comando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</w:tcPr>
          <w:p>
            <w:r>
              <w:rPr>
                <w:sz w:val="16"/>
              </w:rPr>
              <w:t>Visto:</w:t>
              <w:br/>
              <w:br/>
              <w:br/>
              <w:br/>
              <w:t>Cmt SU</w:t>
            </w:r>
          </w:p>
        </w:tc>
        <w:tc>
          <w:tcPr>
            <w:tcW w:type="dxa" w:w="2160"/>
            <w:gridSpan w:val="3"/>
          </w:tcPr>
          <w:p>
            <w:pPr>
              <w:jc w:val="center"/>
            </w:pPr>
            <w:r>
              <w:rPr>
                <w:b/>
              </w:rPr>
              <w:t>MINISTÉRIO DA DEFESA</w:t>
              <w:br/>
              <w:t>EXÉRCITO BRASILEIRO</w:t>
              <w:br/>
              <w:t>17º GRUPO DE ARTILHARIA DE CAMPANHA</w:t>
              <w:br/>
              <w:t>Bateria de Comando</w:t>
            </w:r>
          </w:p>
        </w:tc>
      </w:tr>
      <w:tr>
        <w:tc>
          <w:tcPr>
            <w:tcW w:type="dxa" w:w="2160"/>
            <w:gridSpan w:val="4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Controle de Efetivo para Segunda-Feira, 18 de maio de 2026.</w:t>
            </w:r>
          </w:p>
        </w:tc>
      </w:tr>
      <w:tr>
        <w:tc>
          <w:tcPr>
            <w:tcW w:type="dxa" w:w="1440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GRAD</w:t>
            </w:r>
          </w:p>
        </w:tc>
        <w:tc>
          <w:tcPr>
            <w:tcW w:type="dxa" w:w="2160"/>
            <w:gridSpan w:val="3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EM FORMA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TEN</w:t>
            </w:r>
          </w:p>
        </w:tc>
        <w:tc>
          <w:tcPr>
            <w:tcW w:type="dxa" w:w="2160"/>
            <w:gridSpan w:val="3"/>
          </w:tcPr>
          <w:p>
            <w:pPr>
              <w:jc w:val="left"/>
            </w:pPr>
            <w:r>
              <w:rPr>
                <w:b/>
              </w:rPr>
              <w:t>OF DIA: -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SGT</w:t>
            </w:r>
          </w:p>
        </w:tc>
        <w:tc>
          <w:tcPr>
            <w:tcW w:type="dxa" w:w="2160"/>
            <w:gridSpan w:val="3"/>
          </w:tcPr>
          <w:p>
            <w:pPr>
              <w:jc w:val="left"/>
            </w:pPr>
            <w:r>
              <w:rPr>
                <w:b/>
              </w:rPr>
              <w:t>SGT DIA BC: -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SD EP</w:t>
            </w:r>
          </w:p>
        </w:tc>
        <w:tc>
          <w:tcPr>
            <w:tcW w:type="dxa" w:w="2160"/>
            <w:gridSpan w:val="3"/>
          </w:tcPr>
          <w:p>
            <w:pPr>
              <w:jc w:val="left"/>
            </w:pPr>
            <w:r>
              <w:rPr>
                <w:b/>
              </w:rPr>
              <w:t>CB DIA BC: -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SD EV</w:t>
            </w:r>
          </w:p>
        </w:tc>
        <w:tc>
          <w:tcPr>
            <w:tcW w:type="dxa" w:w="2160"/>
            <w:gridSpan w:val="3"/>
          </w:tcPr>
          <w:p>
            <w:pPr>
              <w:jc w:val="left"/>
            </w:pPr>
            <w:r>
              <w:rPr>
                <w:b/>
              </w:rPr>
              <w:t>PLANTÕES: 309 - 305 - 318 - 335 - 356 - 344</w:t>
            </w:r>
          </w:p>
        </w:tc>
      </w:tr>
      <w:tr>
        <w:tc>
          <w:tcPr>
            <w:tcW w:type="dxa" w:w="2160"/>
            <w:gridSpan w:val="4"/>
          </w:tcPr>
          <w:p>
            <w:pPr>
              <w:jc w:val="left"/>
            </w:pPr>
            <w:r>
              <w:rPr>
                <w:b/>
              </w:rPr>
              <w:t>TOTAL EM FORMA: SEIS</w:t>
            </w:r>
          </w:p>
        </w:tc>
      </w:tr>
      <w:tr>
        <w:tc>
          <w:tcPr>
            <w:tcW w:type="dxa" w:w="2160"/>
            <w:gridSpan w:val="4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PUNIDOS DISCIPLINARMENTE</w:t>
            </w:r>
          </w:p>
        </w:tc>
      </w:tr>
      <w:tr>
        <w:tc>
          <w:tcPr>
            <w:tcW w:type="dxa" w:w="1440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PROC.</w:t>
            </w:r>
          </w:p>
        </w:tc>
        <w:tc>
          <w:tcPr>
            <w:tcW w:type="dxa" w:w="5040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GRAD/NOME</w:t>
            </w:r>
          </w:p>
        </w:tc>
        <w:tc>
          <w:tcPr>
            <w:tcW w:type="dxa" w:w="2160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160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INÍCIO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2160"/>
            <w:gridSpan w:val="4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EM OUTROS DESTINOS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SGT</w:t>
            </w:r>
          </w:p>
        </w:tc>
        <w:tc>
          <w:tcPr>
            <w:tcW w:type="dxa" w:w="2160"/>
            <w:gridSpan w:val="3"/>
          </w:tcPr>
          <w:p>
            <w:pPr>
              <w:jc w:val="left"/>
            </w:pPr>
            <w:r>
              <w:rPr>
                <w:b/>
              </w:rPr>
              <w:t>ADJ OF DIA: -</w:t>
              <w:br/>
              <w:t>CMT GDA: -</w:t>
              <w:br/>
              <w:t>CMT GDA VILA: -</w:t>
              <w:br/>
              <w:t>SGT DIA BIA O: -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CB EP</w:t>
            </w:r>
          </w:p>
        </w:tc>
        <w:tc>
          <w:tcPr>
            <w:tcW w:type="dxa" w:w="2160"/>
            <w:gridSpan w:val="3"/>
          </w:tcPr>
          <w:p>
            <w:pPr>
              <w:jc w:val="left"/>
            </w:pPr>
            <w:r>
              <w:rPr>
                <w:b/>
              </w:rPr>
              <w:t>CB GDA QTEL: -</w:t>
              <w:br/>
              <w:t>CB GDA VILA: -</w:t>
              <w:br/>
              <w:t>CB DIA BIA O: -</w:t>
              <w:br/>
              <w:t xml:space="preserve">MOT DIA: </w:t>
              <w:br/>
              <w:t xml:space="preserve">MOT VILA: </w:t>
              <w:br/>
              <w:t>MOT SUP DIA: -</w:t>
              <w:br/>
              <w:t xml:space="preserve">PADIOLEIRO: 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SD EP</w:t>
            </w:r>
          </w:p>
        </w:tc>
        <w:tc>
          <w:tcPr>
            <w:tcW w:type="dxa" w:w="2160"/>
            <w:gridSpan w:val="3"/>
          </w:tcPr>
          <w:p>
            <w:pPr>
              <w:jc w:val="left"/>
            </w:pPr>
            <w:r>
              <w:rPr>
                <w:b/>
              </w:rPr>
              <w:t xml:space="preserve">MOT VILA: </w:t>
              <w:br/>
              <w:t xml:space="preserve">MOT DIA: </w:t>
              <w:br/>
              <w:t>GDA QTEL: -</w:t>
              <w:br/>
              <w:t>REFORÇO: -</w:t>
              <w:br/>
              <w:t>GDA VILA: -</w:t>
              <w:br/>
              <w:t>PERMANÊNCIA HT: -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SD EV</w:t>
            </w:r>
          </w:p>
        </w:tc>
        <w:tc>
          <w:tcPr>
            <w:tcW w:type="dxa" w:w="2160"/>
            <w:gridSpan w:val="3"/>
          </w:tcPr>
          <w:p>
            <w:pPr>
              <w:jc w:val="left"/>
            </w:pPr>
            <w:r>
              <w:rPr>
                <w:b/>
              </w:rPr>
              <w:t xml:space="preserve">GDA QTEL: </w:t>
              <w:br/>
              <w:t>GDA VILA: -</w:t>
              <w:br/>
              <w:t xml:space="preserve">PERMANÊNCIA HT/PRAIA: </w:t>
              <w:br/>
              <w:t xml:space="preserve">PADIOLEIRO: </w:t>
              <w:br/>
              <w:t>REFORÇO: -</w:t>
              <w:br/>
              <w:t xml:space="preserve">MOT VILA: </w:t>
              <w:br/>
              <w:t>SOMBRA: -</w:t>
            </w:r>
          </w:p>
        </w:tc>
      </w:tr>
      <w:tr>
        <w:tc>
          <w:tcPr>
            <w:tcW w:type="dxa" w:w="2160"/>
            <w:gridSpan w:val="4"/>
          </w:tcPr>
          <w:p>
            <w:pPr>
              <w:jc w:val="left"/>
            </w:pPr>
            <w:r>
              <w:rPr>
                <w:b/>
              </w:rPr>
              <w:t>TOTAL EM OUTROS DESTINOS: ZERO</w:t>
            </w:r>
          </w:p>
        </w:tc>
      </w:tr>
      <w:tr>
        <w:tc>
          <w:tcPr>
            <w:tcW w:type="dxa" w:w="2160"/>
            <w:gridSpan w:val="4"/>
          </w:tcPr>
          <w:p>
            <w:pPr>
              <w:jc w:val="left"/>
            </w:pPr>
            <w:r>
              <w:rPr>
                <w:b/>
              </w:rPr>
              <w:t>TOTAL GERAL: SEIS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Visto:</w:t>
              <w:br/>
              <w:br/>
              <w:br/>
              <w:t>_________</w:t>
              <w:br/>
              <w:t>Sgt Dia</w:t>
            </w:r>
          </w:p>
        </w:tc>
        <w:tc>
          <w:tcPr>
            <w:tcW w:type="dxa" w:w="2160"/>
            <w:gridSpan w:val="2"/>
          </w:tcPr>
          <w:p>
            <w:pPr>
              <w:jc w:val="center"/>
            </w:pPr>
            <w:r>
              <w:rPr>
                <w:b/>
              </w:rPr>
              <w:t>Quartel em Natal/RN, 18 de maio de 2026.</w:t>
              <w:br/>
              <w:br/>
              <w:t>HEBERT CARLOS VIANA - 2° Sgt</w:t>
              <w:br/>
              <w:t>Sargenteante da Bateria de Comando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6"/>
              </w:rPr>
              <w:t>Visto:</w:t>
              <w:br/>
              <w:br/>
              <w:br/>
              <w:t>_________</w:t>
              <w:br/>
              <w:t>Of Dia</w:t>
            </w:r>
          </w:p>
        </w:tc>
      </w:tr>
      <w:tr>
        <w:tc>
          <w:tcPr>
            <w:tcW w:type="dxa" w:w="2160"/>
            <w:gridSpan w:val="4"/>
          </w:tcPr>
          <w:p>
            <w:pPr>
              <w:jc w:val="left"/>
            </w:pPr>
            <w:r>
              <w:t>Alteração: Com alteração (  ) Sem alteração (  )</w:t>
              <w:br/>
              <w:t>_________________________________________________________________________________________________________</w:t>
              <w:br/>
              <w:t>_________________________________________________________________________________________________________</w:t>
              <w:br/>
              <w:t>_________________________________________________________________________________________________________</w:t>
              <w:br/>
              <w:t>_________________________________________________________________________________________________________</w:t>
              <w:br/>
            </w:r>
          </w:p>
        </w:tc>
      </w:tr>
    </w:tbl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