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5EDB0" w14:textId="77777777" w:rsidR="00007539" w:rsidRDefault="00007539" w:rsidP="00007539">
      <w:pPr>
        <w:jc w:val="center"/>
      </w:pPr>
      <w:r>
        <w:t xml:space="preserve">Samuel Parra Cadavid </w:t>
      </w:r>
    </w:p>
    <w:p w14:paraId="3ABEE93D" w14:textId="57F426FE" w:rsidR="005C296D" w:rsidRDefault="00007539" w:rsidP="00007539">
      <w:pPr>
        <w:jc w:val="center"/>
      </w:pPr>
      <w:r>
        <w:t>Fase 0</w:t>
      </w:r>
    </w:p>
    <w:p w14:paraId="47350DE0" w14:textId="5B431AFA" w:rsidR="00007539" w:rsidRPr="00F22924" w:rsidRDefault="00F22924" w:rsidP="00F22924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r w:rsidRPr="00F22924">
        <w:rPr>
          <w:b/>
          <w:bCs/>
          <w:lang w:val="es-419"/>
        </w:rPr>
        <w:t>Qué cree que hace el sistema y cuáles son sus entidades principales.</w:t>
      </w:r>
    </w:p>
    <w:p w14:paraId="055F2A6D" w14:textId="5F40AA58" w:rsidR="004432C0" w:rsidRDefault="004432C0" w:rsidP="004432C0">
      <w:pPr>
        <w:ind w:left="708"/>
      </w:pPr>
      <w:r>
        <w:t>El proyecto consiste en un sistema de gestión para una farmacia desarrollado en C# y ejecutado mediante consola. Su objetivo es administrar información básica de productos, clientes y usuarios. Los datos se cargan desde archivos de texto y se mantienen en memoria mientras la aplicación está funcionando.</w:t>
      </w:r>
    </w:p>
    <w:p w14:paraId="51508CD1" w14:textId="77777777" w:rsidR="004432C0" w:rsidRDefault="004432C0" w:rsidP="004432C0">
      <w:pPr>
        <w:ind w:left="708"/>
      </w:pPr>
      <w:r>
        <w:t>El sistema permite iniciar sesión, consultar y buscar medicamentos, revisar clientes y registrar ventas. Al realizar una venta, reduce el stock del producto y genera un movimiento. También permite asignar puntos a los clientes y mostrar alertas cuando un producto alcanza el stock mínimo o está próximo a vencer.</w:t>
      </w:r>
    </w:p>
    <w:p w14:paraId="696FFF83" w14:textId="11B7C014" w:rsidR="00E0619B" w:rsidRPr="00F22924" w:rsidRDefault="00E0619B" w:rsidP="004432C0">
      <w:pPr>
        <w:ind w:left="708"/>
        <w:rPr>
          <w:b/>
          <w:bCs/>
        </w:rPr>
      </w:pPr>
      <w:r w:rsidRPr="00F22924">
        <w:rPr>
          <w:b/>
          <w:bCs/>
        </w:rPr>
        <w:t>Entidades Principales</w:t>
      </w:r>
    </w:p>
    <w:p w14:paraId="718845CA" w14:textId="5CF7C382" w:rsidR="00F22924" w:rsidRDefault="00E0619B" w:rsidP="00F22924">
      <w:pPr>
        <w:pStyle w:val="Prrafodelista"/>
        <w:numPr>
          <w:ilvl w:val="0"/>
          <w:numId w:val="3"/>
        </w:numPr>
      </w:pPr>
      <w:r w:rsidRPr="00F22924">
        <w:rPr>
          <w:b/>
          <w:bCs/>
        </w:rPr>
        <w:t>Persona</w:t>
      </w:r>
      <w:r>
        <w:t>: Datos de clientes, tiene relación con cliente y usuario</w:t>
      </w:r>
    </w:p>
    <w:p w14:paraId="7C73A113" w14:textId="13E0F4B9" w:rsidR="00E0619B" w:rsidRDefault="00E0619B" w:rsidP="00F22924">
      <w:pPr>
        <w:pStyle w:val="Prrafodelista"/>
        <w:numPr>
          <w:ilvl w:val="0"/>
          <w:numId w:val="3"/>
        </w:numPr>
      </w:pPr>
      <w:r w:rsidRPr="00F22924">
        <w:rPr>
          <w:b/>
          <w:bCs/>
        </w:rPr>
        <w:t>Producto</w:t>
      </w:r>
      <w:r>
        <w:t>:</w:t>
      </w:r>
      <w:r w:rsidR="00F22924">
        <w:t xml:space="preserve"> Precio, stock, mínimo y vencimiento </w:t>
      </w:r>
    </w:p>
    <w:p w14:paraId="381916AE" w14:textId="063B2C88" w:rsidR="00F22924" w:rsidRDefault="00F22924" w:rsidP="00F22924">
      <w:pPr>
        <w:pStyle w:val="Prrafodelista"/>
        <w:numPr>
          <w:ilvl w:val="0"/>
          <w:numId w:val="3"/>
        </w:numPr>
      </w:pPr>
      <w:r w:rsidRPr="00F22924">
        <w:rPr>
          <w:b/>
          <w:bCs/>
        </w:rPr>
        <w:t>Cliente</w:t>
      </w:r>
      <w:r>
        <w:t>: Representa compradores y almacena puntos</w:t>
      </w:r>
    </w:p>
    <w:p w14:paraId="27282291" w14:textId="23594CAE" w:rsidR="00F22924" w:rsidRDefault="00F22924" w:rsidP="00F22924">
      <w:pPr>
        <w:pStyle w:val="Prrafodelista"/>
        <w:numPr>
          <w:ilvl w:val="0"/>
          <w:numId w:val="3"/>
        </w:numPr>
      </w:pPr>
      <w:r w:rsidRPr="00F22924">
        <w:rPr>
          <w:b/>
          <w:bCs/>
        </w:rPr>
        <w:t>Usuario</w:t>
      </w:r>
      <w:r>
        <w:t>: Credenciales Para ingresar al sistema</w:t>
      </w:r>
    </w:p>
    <w:p w14:paraId="33DF824F" w14:textId="282974A2" w:rsidR="00F22924" w:rsidRDefault="00F22924" w:rsidP="00F22924">
      <w:pPr>
        <w:pStyle w:val="Prrafodelista"/>
        <w:numPr>
          <w:ilvl w:val="0"/>
          <w:numId w:val="3"/>
        </w:numPr>
      </w:pPr>
      <w:r w:rsidRPr="00F22924">
        <w:rPr>
          <w:b/>
          <w:bCs/>
        </w:rPr>
        <w:t>Medicamento</w:t>
      </w:r>
      <w:r>
        <w:t>: Producto asociado con un laboratorio</w:t>
      </w:r>
    </w:p>
    <w:p w14:paraId="596C3016" w14:textId="68F91523" w:rsidR="00F22924" w:rsidRDefault="00F22924" w:rsidP="00F22924">
      <w:pPr>
        <w:pStyle w:val="Prrafodelista"/>
        <w:numPr>
          <w:ilvl w:val="0"/>
          <w:numId w:val="3"/>
        </w:numPr>
      </w:pPr>
      <w:r w:rsidRPr="00F22924">
        <w:rPr>
          <w:b/>
          <w:bCs/>
        </w:rPr>
        <w:t>Laboratorio</w:t>
      </w:r>
      <w:r>
        <w:t>: Nombre, dirección y teléfono del fabricante</w:t>
      </w:r>
    </w:p>
    <w:p w14:paraId="36ACBCA0" w14:textId="340FE425" w:rsidR="00F22924" w:rsidRDefault="00F22924" w:rsidP="00F22924">
      <w:pPr>
        <w:pStyle w:val="Prrafodelista"/>
        <w:numPr>
          <w:ilvl w:val="0"/>
          <w:numId w:val="3"/>
        </w:numPr>
      </w:pPr>
      <w:r>
        <w:rPr>
          <w:b/>
          <w:bCs/>
        </w:rPr>
        <w:t>Movimiento</w:t>
      </w:r>
      <w:r w:rsidRPr="00F22924">
        <w:t>:</w:t>
      </w:r>
      <w:r>
        <w:t xml:space="preserve"> Registra una operación sobre un producto </w:t>
      </w:r>
    </w:p>
    <w:p w14:paraId="60B02101" w14:textId="0B501F4C" w:rsidR="00F22924" w:rsidRPr="00F22924" w:rsidRDefault="00F22924" w:rsidP="00F22924">
      <w:pPr>
        <w:pStyle w:val="Prrafodelista"/>
        <w:numPr>
          <w:ilvl w:val="0"/>
          <w:numId w:val="3"/>
        </w:numPr>
      </w:pPr>
      <w:proofErr w:type="spellStart"/>
      <w:r w:rsidRPr="00F22924">
        <w:rPr>
          <w:b/>
          <w:bCs/>
        </w:rPr>
        <w:t>MedicamentoCapsula</w:t>
      </w:r>
      <w:proofErr w:type="spellEnd"/>
      <w:r>
        <w:rPr>
          <w:b/>
          <w:bCs/>
        </w:rPr>
        <w:t xml:space="preserve">: </w:t>
      </w:r>
      <w:r w:rsidRPr="00F22924">
        <w:t>medicamento con relleno gel o polvo</w:t>
      </w:r>
    </w:p>
    <w:p w14:paraId="6F876ED1" w14:textId="1148C052" w:rsidR="00F22924" w:rsidRDefault="00F22924" w:rsidP="00F22924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MedicamentoLiquido</w:t>
      </w:r>
      <w:proofErr w:type="spellEnd"/>
      <w:r>
        <w:rPr>
          <w:b/>
          <w:bCs/>
        </w:rPr>
        <w:t xml:space="preserve">: </w:t>
      </w:r>
      <w:r w:rsidRPr="00F22924">
        <w:t>medicamento con envase y mililitros</w:t>
      </w:r>
      <w:r>
        <w:rPr>
          <w:b/>
          <w:bCs/>
        </w:rPr>
        <w:t xml:space="preserve"> </w:t>
      </w:r>
    </w:p>
    <w:p w14:paraId="2F06D4DE" w14:textId="77777777" w:rsidR="00F22924" w:rsidRPr="00F22924" w:rsidRDefault="00F22924" w:rsidP="00F22924">
      <w:pPr>
        <w:pStyle w:val="Prrafodelista"/>
        <w:ind w:left="1428"/>
        <w:rPr>
          <w:b/>
          <w:bCs/>
        </w:rPr>
      </w:pPr>
    </w:p>
    <w:p w14:paraId="150519B1" w14:textId="77777777" w:rsidR="00F22924" w:rsidRPr="00F62118" w:rsidRDefault="00F22924" w:rsidP="00F22924">
      <w:pPr>
        <w:pStyle w:val="Prrafodelista"/>
        <w:numPr>
          <w:ilvl w:val="0"/>
          <w:numId w:val="2"/>
        </w:numPr>
        <w:spacing w:before="40" w:after="40" w:line="240" w:lineRule="auto"/>
        <w:contextualSpacing w:val="0"/>
        <w:jc w:val="both"/>
        <w:rPr>
          <w:b/>
          <w:bCs/>
        </w:rPr>
      </w:pPr>
      <w:r w:rsidRPr="00F62118">
        <w:rPr>
          <w:b/>
          <w:bCs/>
        </w:rPr>
        <w:t>Los tres lugares del código que, en su criterio, harían costoso un cambio, y por qué.</w:t>
      </w:r>
    </w:p>
    <w:p w14:paraId="364E5E68" w14:textId="0CFB0FCA" w:rsidR="00F22924" w:rsidRDefault="00F22924" w:rsidP="00F22924">
      <w:pPr>
        <w:pStyle w:val="Prrafodelista"/>
      </w:pPr>
    </w:p>
    <w:p w14:paraId="70D1E37E" w14:textId="3F113B01" w:rsidR="00F62118" w:rsidRDefault="00F62118" w:rsidP="00F62118">
      <w:pPr>
        <w:ind w:left="708"/>
      </w:pPr>
      <w:proofErr w:type="spellStart"/>
      <w:r w:rsidRPr="00F62118">
        <w:rPr>
          <w:b/>
          <w:bCs/>
        </w:rPr>
        <w:t>ServicioProducto</w:t>
      </w:r>
      <w:proofErr w:type="spellEnd"/>
      <w:r>
        <w:t xml:space="preserve">:  </w:t>
      </w:r>
    </w:p>
    <w:p w14:paraId="1311744D" w14:textId="6B3C0C36" w:rsidR="00F62118" w:rsidRDefault="00F62118" w:rsidP="00F62118">
      <w:pPr>
        <w:ind w:left="708"/>
      </w:pPr>
      <w:r>
        <w:rPr>
          <w:b/>
          <w:bCs/>
        </w:rPr>
        <w:t>Carga de productos</w:t>
      </w:r>
    </w:p>
    <w:p w14:paraId="1F313E37" w14:textId="79AD57B8" w:rsidR="00F62118" w:rsidRDefault="00F62118" w:rsidP="00F62118">
      <w:pPr>
        <w:ind w:left="708"/>
      </w:pPr>
      <w:r w:rsidRPr="00F62118">
        <w:t xml:space="preserve">Este método lee el archivo, interpreta sus columnas, convierte valores y crea siempre un </w:t>
      </w:r>
      <w:proofErr w:type="spellStart"/>
      <w:r w:rsidRPr="00F62118">
        <w:t>MedicamentoCapsula</w:t>
      </w:r>
      <w:proofErr w:type="spellEnd"/>
      <w:r w:rsidRPr="00F62118">
        <w:t>. El criterio corresponde a Abierto/Cerrado (OCP) y Responsabilidad Única (SRP): agregar un nuevo tipo de medicamento o cambiar el formato de almacenamiento exige modificar el método existente, en vez de extender el sistema con otro cargador o creador.</w:t>
      </w:r>
    </w:p>
    <w:p w14:paraId="3B587060" w14:textId="7DC28A9B" w:rsidR="00F62118" w:rsidRDefault="00F62118" w:rsidP="00F62118">
      <w:pPr>
        <w:ind w:left="708"/>
      </w:pPr>
      <w:r>
        <w:rPr>
          <w:b/>
          <w:bCs/>
        </w:rPr>
        <w:t>A</w:t>
      </w:r>
      <w:r w:rsidRPr="00F62118">
        <w:rPr>
          <w:b/>
          <w:bCs/>
        </w:rPr>
        <w:t>lertas de vencimiento</w:t>
      </w:r>
      <w:r w:rsidRPr="00F62118">
        <w:t xml:space="preserve">. </w:t>
      </w:r>
    </w:p>
    <w:p w14:paraId="0A0B2176" w14:textId="4ADBED77" w:rsidR="00F62118" w:rsidRDefault="00F62118" w:rsidP="00F62118">
      <w:pPr>
        <w:ind w:left="708"/>
      </w:pPr>
      <w:r w:rsidRPr="00F62118">
        <w:t xml:space="preserve">La regla depende directamente de </w:t>
      </w:r>
      <w:proofErr w:type="spellStart"/>
      <w:r w:rsidRPr="00F62118">
        <w:t>DateTime.Now</w:t>
      </w:r>
      <w:proofErr w:type="spellEnd"/>
      <w:r w:rsidRPr="00F62118">
        <w:t xml:space="preserve"> y tiene fijo el límite de 30 días. El criterio es Inversión de Dependencias (DIP): la lógica depende de detalles concretos como el reloj del sistema y valores codificados. Cambiar la política de alertas o probar diferentes fechas obliga a modificar el servicio y dificulta las pruebas automatizadas.</w:t>
      </w:r>
    </w:p>
    <w:p w14:paraId="7231B8DB" w14:textId="4224D77C" w:rsidR="00F62118" w:rsidRPr="00F62118" w:rsidRDefault="00F62118" w:rsidP="00F62118">
      <w:pPr>
        <w:ind w:left="708"/>
        <w:rPr>
          <w:b/>
          <w:bCs/>
        </w:rPr>
      </w:pPr>
      <w:proofErr w:type="spellStart"/>
      <w:r w:rsidRPr="00F62118">
        <w:rPr>
          <w:b/>
          <w:bCs/>
        </w:rPr>
        <w:t>Program</w:t>
      </w:r>
      <w:proofErr w:type="spellEnd"/>
      <w:r w:rsidRPr="00F62118">
        <w:rPr>
          <w:b/>
          <w:bCs/>
        </w:rPr>
        <w:t xml:space="preserve"> </w:t>
      </w:r>
      <w:proofErr w:type="spellStart"/>
      <w:r w:rsidRPr="00F62118">
        <w:rPr>
          <w:b/>
          <w:bCs/>
        </w:rPr>
        <w:t>cs</w:t>
      </w:r>
      <w:proofErr w:type="spellEnd"/>
    </w:p>
    <w:p w14:paraId="1A6B8AA3" w14:textId="54897A39" w:rsidR="00F62118" w:rsidRPr="004432C0" w:rsidRDefault="00F62118" w:rsidP="00F62118">
      <w:pPr>
        <w:ind w:left="708"/>
        <w:rPr>
          <w:b/>
          <w:bCs/>
        </w:rPr>
      </w:pPr>
      <w:r w:rsidRPr="004432C0">
        <w:rPr>
          <w:b/>
          <w:bCs/>
        </w:rPr>
        <w:lastRenderedPageBreak/>
        <w:t>Registro de ventas</w:t>
      </w:r>
    </w:p>
    <w:p w14:paraId="3922B62C" w14:textId="2B4C49C8" w:rsidR="00F62118" w:rsidRDefault="00F62118" w:rsidP="00F62118">
      <w:pPr>
        <w:ind w:left="708"/>
      </w:pPr>
      <w:r w:rsidRPr="00F62118">
        <w:t>En este bloque están mezcladas la interacción con la consola, la búsqueda del producto, la validación, la modificación del stock y el registro del movimiento. El criterio es el Principio de Responsabilidad Única (SRP): el código tiene varios motivos para cambiar. Agregar impuestos, descuentos, métodos de pago o validación de stock obligaría a modificar el mismo bloque y aumentaría el riesgo de errores.</w:t>
      </w:r>
    </w:p>
    <w:p w14:paraId="28B73FAB" w14:textId="19125DF0" w:rsidR="00F62118" w:rsidRDefault="00F62118" w:rsidP="00F62118">
      <w:pPr>
        <w:ind w:left="708"/>
      </w:pPr>
    </w:p>
    <w:p w14:paraId="3BECA080" w14:textId="77777777" w:rsidR="00F62118" w:rsidRPr="00F62118" w:rsidRDefault="00F62118" w:rsidP="00F62118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r w:rsidRPr="00F62118">
        <w:rPr>
          <w:b/>
          <w:bCs/>
          <w:lang w:val="es-419"/>
        </w:rPr>
        <w:t>Una pregunta que le haría al programador original si pudiera.</w:t>
      </w:r>
    </w:p>
    <w:p w14:paraId="70AA795B" w14:textId="352D30C5" w:rsidR="00F62118" w:rsidRDefault="00F82934" w:rsidP="00F62118">
      <w:pPr>
        <w:pStyle w:val="Prrafodelista"/>
      </w:pPr>
      <w:r w:rsidRPr="00F82934">
        <w:t xml:space="preserve">¿Por qué decidió concentrar la lógica de venta, validación de stock y registro de movimientos directamente en </w:t>
      </w:r>
      <w:proofErr w:type="spellStart"/>
      <w:r w:rsidRPr="00F82934">
        <w:t>Program.cs</w:t>
      </w:r>
      <w:proofErr w:type="spellEnd"/>
      <w:r w:rsidRPr="00F82934">
        <w:t>, en lugar de crear un servicio de ventas que separara estas responsabilidades siguiendo SRP?</w:t>
      </w:r>
    </w:p>
    <w:sectPr w:rsidR="00F62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8B3"/>
    <w:multiLevelType w:val="hybridMultilevel"/>
    <w:tmpl w:val="04322F9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426D58"/>
    <w:multiLevelType w:val="hybridMultilevel"/>
    <w:tmpl w:val="4E2AF748"/>
    <w:lvl w:ilvl="0" w:tplc="1BB8D378">
      <w:start w:val="1"/>
      <w:numFmt w:val="bullet"/>
      <w:lvlText w:val="•"/>
      <w:lvlJc w:val="left"/>
      <w:pPr>
        <w:ind w:left="360" w:hanging="200"/>
      </w:pPr>
    </w:lvl>
    <w:lvl w:ilvl="1" w:tplc="619ABACE">
      <w:start w:val="1"/>
      <w:numFmt w:val="bullet"/>
      <w:lvlText w:val="◦"/>
      <w:lvlJc w:val="left"/>
      <w:pPr>
        <w:ind w:left="720" w:hanging="200"/>
      </w:pPr>
    </w:lvl>
    <w:lvl w:ilvl="2" w:tplc="056A37C0">
      <w:numFmt w:val="decimal"/>
      <w:lvlText w:val=""/>
      <w:lvlJc w:val="left"/>
      <w:pPr>
        <w:ind w:left="0" w:firstLine="0"/>
      </w:pPr>
    </w:lvl>
    <w:lvl w:ilvl="3" w:tplc="0B761D0C">
      <w:numFmt w:val="decimal"/>
      <w:lvlText w:val=""/>
      <w:lvlJc w:val="left"/>
      <w:pPr>
        <w:ind w:left="0" w:firstLine="0"/>
      </w:pPr>
    </w:lvl>
    <w:lvl w:ilvl="4" w:tplc="CE0C416A">
      <w:numFmt w:val="decimal"/>
      <w:lvlText w:val=""/>
      <w:lvlJc w:val="left"/>
      <w:pPr>
        <w:ind w:left="0" w:firstLine="0"/>
      </w:pPr>
    </w:lvl>
    <w:lvl w:ilvl="5" w:tplc="098482AA">
      <w:numFmt w:val="decimal"/>
      <w:lvlText w:val=""/>
      <w:lvlJc w:val="left"/>
      <w:pPr>
        <w:ind w:left="0" w:firstLine="0"/>
      </w:pPr>
    </w:lvl>
    <w:lvl w:ilvl="6" w:tplc="4928CFE4">
      <w:numFmt w:val="decimal"/>
      <w:lvlText w:val=""/>
      <w:lvlJc w:val="left"/>
      <w:pPr>
        <w:ind w:left="0" w:firstLine="0"/>
      </w:pPr>
    </w:lvl>
    <w:lvl w:ilvl="7" w:tplc="00F63408">
      <w:numFmt w:val="decimal"/>
      <w:lvlText w:val=""/>
      <w:lvlJc w:val="left"/>
      <w:pPr>
        <w:ind w:left="0" w:firstLine="0"/>
      </w:pPr>
    </w:lvl>
    <w:lvl w:ilvl="8" w:tplc="7E14432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FB8516E"/>
    <w:multiLevelType w:val="hybridMultilevel"/>
    <w:tmpl w:val="FB94F7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39"/>
    <w:rsid w:val="00007539"/>
    <w:rsid w:val="00164FEF"/>
    <w:rsid w:val="004432C0"/>
    <w:rsid w:val="005C296D"/>
    <w:rsid w:val="00DD0B72"/>
    <w:rsid w:val="00E0619B"/>
    <w:rsid w:val="00F22924"/>
    <w:rsid w:val="00F62118"/>
    <w:rsid w:val="00F8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C12C"/>
  <w15:chartTrackingRefBased/>
  <w15:docId w15:val="{B532426C-91D7-4397-88C4-D71CC0D2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samuelpro23 pro 23</dc:creator>
  <cp:keywords/>
  <dc:description/>
  <cp:lastModifiedBy>samuelpro23 pro 23</cp:lastModifiedBy>
  <cp:revision>6</cp:revision>
  <cp:lastPrinted>2026-08-05T14:31:00Z</cp:lastPrinted>
  <dcterms:created xsi:type="dcterms:W3CDTF">2026-08-05T13:32:00Z</dcterms:created>
  <dcterms:modified xsi:type="dcterms:W3CDTF">2026-08-05T14:34:00Z</dcterms:modified>
</cp:coreProperties>
</file>