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jc w:val="left"/>
        <w:rPr/>
      </w:pPr>
      <w:r>
        <w:rPr/>
        <w:t>4.3- Cursos no gratuitos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 xml:space="preserve">Después de la búsqueda a través de Internet no hemos encontrado cursos de programación en rust, ya que es un lenguaje nuevo y poco extendido. 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Del mismo modo hay un montón de libros y tutoriales en internet a los que puedes acceder de forma gratuita, la cantidad de libros en el mercado sobre rust es minima: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 xml:space="preserve">Ejemplo: Rust Essentials de Ivo Balbaert 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Hemos encontrado también algún anuncio de clases particulares para este lenguaje de programación, situado en Tenerife.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3.3-Fuentes de información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Hemos basado la búsqueda sobretodo a través de la red de Internet.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Dentro de esta se pueden localizar distintas fuentes, las mas utilizadas son: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ab/>
        <w:t>1. Los videotutoriales: Ya que se va explicando el aprendizaje al mismo tiempo que muestra lo que explica. Es muy fácil acceder a este tipo de fuente gracias a Youtube.</w:t>
      </w:r>
    </w:p>
    <w:p>
      <w:pPr>
        <w:pStyle w:val="Normal"/>
        <w:widowControl w:val="false"/>
        <w:suppressAutoHyphens w:val="true"/>
        <w:bidi w:val="0"/>
        <w:jc w:val="left"/>
        <w:rPr/>
      </w:pPr>
      <w:hyperlink r:id="rId2">
        <w:r>
          <w:rPr>
            <w:rStyle w:val="EnlacedeInternet"/>
          </w:rPr>
          <w:t>https://www.youtube.com/watch?v=Fb6CToTYpa4</w:t>
        </w:r>
      </w:hyperlink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ab/>
        <w:t>2. Las guiás: Usuarios de todo el mundo comparten guiás explicativas para ayudar a resolver uno o varios problemas que se te pueden presentar mientras trabajas con Rust</w:t>
      </w:r>
    </w:p>
    <w:p>
      <w:pPr>
        <w:pStyle w:val="Normal"/>
        <w:widowControl w:val="false"/>
        <w:suppressAutoHyphens w:val="true"/>
        <w:bidi w:val="0"/>
        <w:jc w:val="left"/>
        <w:rPr/>
      </w:pPr>
      <w:hyperlink r:id="rId3">
        <w:r>
          <w:rPr>
            <w:rStyle w:val="EnlacedeInternet"/>
          </w:rPr>
          <w:t>https://goyox86.gitbooks.io/el-libro-de-rust/content/hello-world.html</w:t>
        </w:r>
      </w:hyperlink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ab/>
        <w:t>3. Los foros: Donde se han de tener en cuenta que hay dos tipos de foros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ab/>
        <w:tab/>
        <w:t>Foros de información: Son blogs o artículos que hablan sobre Rust en modo resumido, explicando su naturaleza, utilidades, ventajas e inconvenientes sobre otros lenguajes, etc.</w:t>
      </w:r>
    </w:p>
    <w:p>
      <w:pPr>
        <w:pStyle w:val="Normal"/>
        <w:widowControl w:val="false"/>
        <w:suppressAutoHyphens w:val="true"/>
        <w:bidi w:val="0"/>
        <w:jc w:val="left"/>
        <w:rPr/>
      </w:pPr>
      <w:hyperlink r:id="rId4">
        <w:r>
          <w:rPr>
            <w:rStyle w:val="EnlacedeInternet"/>
          </w:rPr>
          <w:t>https://blog.adrianistan.eu/2015/05/22/la-gestion-de-la-memoria-en-rust/</w:t>
        </w:r>
      </w:hyperlink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ab/>
        <w:tab/>
        <w:t>Foros de discusión: Donde la gente puede colgar una duda y varios usuarios exponen su forma de resolverla, es interesante este tipo de fuente para descubrir optimización de código con el uso de librerías o ver nuevas formas de programación mas simples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s-ES" w:eastAsia="hi-IN" w:bidi="hi-IN"/>
    </w:rPr>
  </w:style>
  <w:style w:type="paragraph" w:styleId="Encabezado1">
    <w:name w:val="Encabezado 1"/>
    <w:basedOn w:val="Encabezado"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  <w:style w:type="paragraph" w:styleId="Encabezado2">
    <w:name w:val="Encabezado 2"/>
    <w:basedOn w:val="Encabezado"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  <w:style w:type="paragraph" w:styleId="Encabezado3">
    <w:name w:val="Encabezado 3"/>
    <w:basedOn w:val="Encabezado"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  <w:style w:type="paragraph" w:styleId="Cuerpodetexto">
    <w:name w:val="Cuerpo de texto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s-ES" w:eastAsia="hi-IN"/>
    </w:rPr>
  </w:style>
  <w:style w:type="paragraph" w:styleId="Lista">
    <w:name w:val="Lista"/>
    <w:basedOn w:val="Cuerpodetexto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s-ES" w:eastAsia="hi-IN"/>
    </w:rPr>
  </w:style>
  <w:style w:type="paragraph" w:styleId="Leyenda">
    <w:name w:val="Leyenda"/>
    <w:basedOn w:val="Normal"/>
    <w:pPr>
      <w:widowControl w:val="false"/>
      <w:suppressAutoHyphens w:val="true"/>
      <w:bidi w:val="0"/>
      <w:spacing w:before="120" w:after="120"/>
      <w:jc w:val="left"/>
    </w:pPr>
    <w:rPr>
      <w:rFonts w:ascii="Liberation Serif" w:hAnsi="Liberation Serif" w:eastAsia="Liberation Serif"/>
      <w:i/>
      <w:color w:val="000000"/>
      <w:sz w:val="24"/>
      <w:lang w:val="es-ES" w:eastAsia="hi-IN"/>
    </w:rPr>
  </w:style>
  <w:style w:type="paragraph" w:styleId="Ndice">
    <w:name w:val="Índice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/>
      <w:color w:val="000000"/>
      <w:sz w:val="24"/>
      <w:lang w:val="es-ES" w:eastAsia="hi-IN"/>
    </w:rPr>
  </w:style>
  <w:style w:type="paragraph" w:styleId="Cita">
    <w:name w:val="Cita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/>
      <w:color w:val="000000"/>
      <w:sz w:val="24"/>
      <w:lang w:val="es-ES" w:eastAsia="hi-IN"/>
    </w:rPr>
  </w:style>
  <w:style w:type="paragraph" w:styleId="Ttulo">
    <w:name w:val="Título"/>
    <w:basedOn w:val="Encabezado"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  <w:style w:type="paragraph" w:styleId="Subttulo">
    <w:name w:val="Subtítulo"/>
    <w:basedOn w:val="Encabezado"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b6CToTYpa4" TargetMode="External"/><Relationship Id="rId3" Type="http://schemas.openxmlformats.org/officeDocument/2006/relationships/hyperlink" Target="https://goyox86.gitbooks.io/el-libro-de-rust/content/hello-world.html" TargetMode="External"/><Relationship Id="rId4" Type="http://schemas.openxmlformats.org/officeDocument/2006/relationships/hyperlink" Target="https://blog.adrianistan.eu/2015/05/22/la-gestion-de-la-memoria-en-rust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LibreOffice/5.0.1.2$Windows_x86 LibreOffice_project/81898c9f5c0d43f3473ba111d7b351050be20261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dcterms:modified xsi:type="dcterms:W3CDTF">2017-03-19T12:19:55Z</dcterms:modified>
  <cp:revision>1</cp:revision>
</cp:coreProperties>
</file>