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images/ — תמונות הנדסיות של MechLex
&gt; **עדכון אחרון:** 2026-07-23  
&gt; **גרסה:** 10.1.0
---
## 📋 תפקיד התיקייה
תיקייה זו מכילה **תמונות הנדסיות** שמוצגות לצד הגדרות המושגים.
---
## 📁 קבצים
### `catalog.js`
רשימת שמות קובצי התמונות שהמערכת מורשית לחפש בתיקייה.  
אם תמונה לא מופיעה ב-`catalog.js` ולא צוינה בשדה `image` של המושג — היא לא תיטען.
### `mechlex-icon.svg`
סמל מקומי לכרטיסיית הדפדפן (favicon).
---
## 📐 כללי הוספת תמונות
### סיומות נתמכות
`.jpg`, `.jpeg`, `.png`, `.webp`, `.svg`
### שמות קבצים
- מומלץ: שם זהה לשם המושג, לדוגמה: `דאטום.jpg`
- אפשר גם שם באנגלית: `datum.jpg`
- **אין רווחים כפולים** או תווים מיוחדים בשם
### גודל
- מומלץ: **מתחת ל-300KB** לכל תמונה
- תמונות גדולות מידי עלולות להאט את הטעינה
### הוספה אופליין
1. העתיקו את קובץ התמונה לתיקייה זו
2. עדכנו את `catalog.js` עם שם הקובץ המדויק
3. **או** הזינו את שם הקובץ בשדה "שם קובץ בתיקיית images" במרכז הניהול
### תמונה מוטמעת (חלופה)
- אפשר להעלות תמונה דרך עורך המושג (שדה "הטמעת תמונה")
- התמונה נשמרת כ-base64 בתוך נתוני המושג
- נכללת בגיבויי JSON — לא דורשת קובץ בתיקייה
- **מקבלת עדיפות** על קובץ חיצוני
---
## ⚠️ הנחיות לכלי AI
1. **אין להסיר** `mechlex-icon.svg` — הוא ה-favicon
2. **אין להסיר** `catalog.js` — `index.html` טוען אותו
3. תמונות **לא מועתקות** לתוך גיבויי JSON (רק מוטמעות)
4. בעת העברת פרויקט למחשב אחר — **יש להעביר גם תיקייה זו**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2026-07-27T04:41:12.333Z</dcterms:created>
  <dcterms:modified xsi:type="dcterms:W3CDTF">2026-07-27T04:41:12.333Z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