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1F79" w:rsidRDefault="006E1F79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 Kauf (</w:t>
      </w:r>
      <w:proofErr w:type="spellStart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apartmentBuy</w:t>
      </w:r>
      <w:proofErr w:type="spellEnd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)</w:t>
      </w:r>
    </w:p>
    <w:p w:rsidR="007C2FB1" w:rsidRDefault="009D668C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  <w:t xml:space="preserve">Bei mir als Immobilien Model: </w:t>
      </w: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9D668C" w:rsidRPr="006E1F79" w:rsidTr="009D668C">
        <w:trPr>
          <w:tblCellSpacing w:w="15" w:type="dxa"/>
        </w:trPr>
        <w:tc>
          <w:tcPr>
            <w:tcW w:w="297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Kaufpreis*</w:t>
            </w:r>
          </w:p>
        </w:tc>
        <w:tc>
          <w:tcPr>
            <w:tcW w:w="2761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124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"0"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with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"Preis auf Anfrage"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(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application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result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and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</w:p>
        </w:tc>
      </w:tr>
      <w:tr w:rsidR="007C2FB1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Exposeüberschrift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*</w:t>
            </w:r>
          </w:p>
        </w:tc>
        <w:tc>
          <w:tcPr>
            <w:tcW w:w="2761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title</w:t>
            </w:r>
          </w:p>
        </w:tc>
        <w:tc>
          <w:tcPr>
            <w:tcW w:w="124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461624" w:rsidRPr="006E1F79" w:rsidTr="00461624">
        <w:trPr>
          <w:tblCellSpacing w:w="15" w:type="dxa"/>
        </w:trPr>
        <w:tc>
          <w:tcPr>
            <w:tcW w:w="297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PLZ*</w:t>
            </w:r>
          </w:p>
        </w:tc>
        <w:tc>
          <w:tcPr>
            <w:tcW w:w="2761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postcode</w:t>
            </w:r>
            <w:proofErr w:type="spellEnd"/>
          </w:p>
        </w:tc>
        <w:tc>
          <w:tcPr>
            <w:tcW w:w="124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17609D" w:rsidRPr="006E1F79" w:rsidTr="0017609D">
        <w:trPr>
          <w:tblCellSpacing w:w="15" w:type="dxa"/>
        </w:trPr>
        <w:tc>
          <w:tcPr>
            <w:tcW w:w="297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Zimmerzahl*</w:t>
            </w:r>
          </w:p>
        </w:tc>
        <w:tc>
          <w:tcPr>
            <w:tcW w:w="2761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numberOfRooms</w:t>
            </w:r>
            <w:proofErr w:type="spellEnd"/>
          </w:p>
        </w:tc>
        <w:tc>
          <w:tcPr>
            <w:tcW w:w="124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1 - 999.99</w:t>
            </w:r>
          </w:p>
        </w:tc>
      </w:tr>
      <w:tr w:rsidR="00476DC4" w:rsidRPr="006E1F79" w:rsidTr="00476DC4">
        <w:trPr>
          <w:tblCellSpacing w:w="15" w:type="dxa"/>
        </w:trPr>
        <w:tc>
          <w:tcPr>
            <w:tcW w:w="297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Vermarktungsart</w:t>
            </w:r>
          </w:p>
        </w:tc>
        <w:tc>
          <w:tcPr>
            <w:tcW w:w="2761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marketingType</w:t>
            </w:r>
            <w:proofErr w:type="spellEnd"/>
          </w:p>
        </w:tc>
        <w:tc>
          <w:tcPr>
            <w:tcW w:w="124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PURCHASE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Wohnfläche*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livingSpace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-Änderungsdatum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LastModificationDate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095F2F" w:rsidRPr="006E1F79" w:rsidTr="00095F2F">
        <w:trPr>
          <w:tblCellSpacing w:w="15" w:type="dxa"/>
        </w:trPr>
        <w:tc>
          <w:tcPr>
            <w:tcW w:w="297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Hausnummer*</w:t>
            </w:r>
          </w:p>
        </w:tc>
        <w:tc>
          <w:tcPr>
            <w:tcW w:w="2761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houseNumber</w:t>
            </w:r>
            <w:proofErr w:type="spellEnd"/>
          </w:p>
        </w:tc>
        <w:tc>
          <w:tcPr>
            <w:tcW w:w="124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15C86" w:rsidRPr="006E1F79" w:rsidTr="00815C86">
        <w:trPr>
          <w:tblCellSpacing w:w="15" w:type="dxa"/>
        </w:trPr>
        <w:tc>
          <w:tcPr>
            <w:tcW w:w="297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Provisionspflichtig*</w:t>
            </w:r>
          </w:p>
        </w:tc>
        <w:tc>
          <w:tcPr>
            <w:tcW w:w="2761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</w:p>
        </w:tc>
        <w:tc>
          <w:tcPr>
            <w:tcW w:w="124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A2204E" w:rsidRPr="006E1F79" w:rsidTr="00A2204E">
        <w:trPr>
          <w:tblCellSpacing w:w="15" w:type="dxa"/>
        </w:trPr>
        <w:tc>
          <w:tcPr>
            <w:tcW w:w="297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Anbieterobjektnummer</w:t>
            </w:r>
          </w:p>
        </w:tc>
        <w:tc>
          <w:tcPr>
            <w:tcW w:w="2761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externalId</w:t>
            </w:r>
            <w:proofErr w:type="spellEnd"/>
          </w:p>
        </w:tc>
        <w:tc>
          <w:tcPr>
            <w:tcW w:w="124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"/" and "\"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</w:p>
        </w:tc>
      </w:tr>
      <w:tr w:rsidR="00DE0188" w:rsidRPr="006E1F79" w:rsidTr="00DE0188">
        <w:trPr>
          <w:tblCellSpacing w:w="15" w:type="dxa"/>
        </w:trPr>
        <w:tc>
          <w:tcPr>
            <w:tcW w:w="297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Objektbeschreibung</w:t>
            </w:r>
          </w:p>
        </w:tc>
        <w:tc>
          <w:tcPr>
            <w:tcW w:w="2761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descriptionNote</w:t>
            </w:r>
            <w:proofErr w:type="spellEnd"/>
          </w:p>
        </w:tc>
        <w:tc>
          <w:tcPr>
            <w:tcW w:w="124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2E4D6D" w:rsidRPr="006E1F79" w:rsidTr="002E4D6D">
        <w:trPr>
          <w:tblCellSpacing w:w="15" w:type="dxa"/>
        </w:trPr>
        <w:tc>
          <w:tcPr>
            <w:tcW w:w="297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-Erstellungsdatum</w:t>
            </w:r>
          </w:p>
        </w:tc>
        <w:tc>
          <w:tcPr>
            <w:tcW w:w="2761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creationDate</w:t>
            </w:r>
            <w:proofErr w:type="spellEnd"/>
          </w:p>
        </w:tc>
        <w:tc>
          <w:tcPr>
            <w:tcW w:w="124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CB34B8" w:rsidRPr="006E1F79" w:rsidTr="00CB34B8">
        <w:trPr>
          <w:tblCellSpacing w:w="15" w:type="dxa"/>
        </w:trPr>
        <w:tc>
          <w:tcPr>
            <w:tcW w:w="297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Provisionshinweis</w:t>
            </w:r>
          </w:p>
        </w:tc>
        <w:tc>
          <w:tcPr>
            <w:tcW w:w="2761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courtageNote</w:t>
            </w:r>
            <w:proofErr w:type="spellEnd"/>
          </w:p>
        </w:tc>
        <w:tc>
          <w:tcPr>
            <w:tcW w:w="124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enhanced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1.</w:t>
            </w:r>
            <w:r w:rsidR="003A0BC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800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E97978" w:rsidRPr="006E1F79" w:rsidTr="00E97978">
        <w:trPr>
          <w:tblCellSpacing w:w="15" w:type="dxa"/>
        </w:trPr>
        <w:tc>
          <w:tcPr>
            <w:tcW w:w="297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Provisionsbetrag*</w:t>
            </w:r>
          </w:p>
        </w:tc>
        <w:tc>
          <w:tcPr>
            <w:tcW w:w="2761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</w:t>
            </w:r>
            <w:proofErr w:type="spellEnd"/>
          </w:p>
        </w:tc>
        <w:tc>
          <w:tcPr>
            <w:tcW w:w="124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mandatory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</w:p>
        </w:tc>
      </w:tr>
      <w:tr w:rsidR="00EE0CCD" w:rsidRPr="006E1F79" w:rsidTr="00EE0CCD">
        <w:trPr>
          <w:tblCellSpacing w:w="15" w:type="dxa"/>
        </w:trPr>
        <w:tc>
          <w:tcPr>
            <w:tcW w:w="297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Ort*</w:t>
            </w:r>
          </w:p>
        </w:tc>
        <w:tc>
          <w:tcPr>
            <w:tcW w:w="2761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city</w:t>
            </w:r>
            <w:proofErr w:type="spellEnd"/>
          </w:p>
        </w:tc>
        <w:tc>
          <w:tcPr>
            <w:tcW w:w="124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</w:tbl>
    <w:p w:rsidR="007C2FB1" w:rsidRDefault="007C2FB1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</w:p>
    <w:p w:rsidR="00387A87" w:rsidRDefault="00AA65AF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 xml:space="preserve">Zusätzlich in </w:t>
      </w:r>
      <w:proofErr w:type="spellStart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WohnungDetails</w:t>
      </w:r>
      <w:proofErr w:type="spellEnd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387A87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Wohnungskategorie</w:t>
            </w:r>
          </w:p>
        </w:tc>
        <w:tc>
          <w:tcPr>
            <w:tcW w:w="2761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apartmentType</w:t>
            </w:r>
            <w:proofErr w:type="spellEnd"/>
          </w:p>
        </w:tc>
        <w:tc>
          <w:tcPr>
            <w:tcW w:w="124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ROOF_STOREY (Dachgeschoss),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LOFT (Loft),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MAISONETTE (Maisonette),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PENTHOUSE (Penthouse),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TERRACED_FLAT (Terrassenwohnung),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GROUND_FLOOR (Erdgeschosswohnung),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APARTMENT (Etagenwohnung),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RAISED_GROUND_FLOOR (Hochparterre),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HALF_BASEMENT (Souterrain),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OTHER (Sonstige),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NO_INFORMATION (Keine Angabe)</w:t>
            </w:r>
          </w:p>
        </w:tc>
      </w:tr>
      <w:tr w:rsidR="00286093" w:rsidRPr="006E1F79" w:rsidTr="00286093">
        <w:trPr>
          <w:tblCellSpacing w:w="15" w:type="dxa"/>
        </w:trPr>
        <w:tc>
          <w:tcPr>
            <w:tcW w:w="297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8609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Balkon</w:t>
            </w:r>
          </w:p>
        </w:tc>
        <w:tc>
          <w:tcPr>
            <w:tcW w:w="2761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balcony</w:t>
            </w:r>
            <w:proofErr w:type="spellEnd"/>
          </w:p>
        </w:tc>
        <w:tc>
          <w:tcPr>
            <w:tcW w:w="124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011A03" w:rsidRPr="006E1F79" w:rsidTr="00011A03">
        <w:trPr>
          <w:tblCellSpacing w:w="15" w:type="dxa"/>
        </w:trPr>
        <w:tc>
          <w:tcPr>
            <w:tcW w:w="297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Energieausweistyp</w:t>
            </w:r>
          </w:p>
        </w:tc>
        <w:tc>
          <w:tcPr>
            <w:tcW w:w="2761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BuildingEnergyRatingType</w:t>
            </w:r>
            <w:proofErr w:type="spellEnd"/>
          </w:p>
        </w:tc>
        <w:tc>
          <w:tcPr>
            <w:tcW w:w="124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ENERGY_REQUIRED (Endenergiebedarf),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ENERGY_CONSUMPTION (Energieverbrauchskennwert).</w:t>
            </w:r>
          </w:p>
          <w:p w:rsidR="00011A03" w:rsidRPr="00011A03" w:rsidRDefault="00011A03" w:rsidP="00011A0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Select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which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want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An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divided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final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 and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calculated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actual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users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whether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included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D7206E" w:rsidRPr="006E1F79" w:rsidTr="00D7206E">
        <w:trPr>
          <w:tblCellSpacing w:w="15" w:type="dxa"/>
        </w:trPr>
        <w:tc>
          <w:tcPr>
            <w:tcW w:w="297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206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Einbauküche</w:t>
            </w:r>
          </w:p>
        </w:tc>
        <w:tc>
          <w:tcPr>
            <w:tcW w:w="2761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builtInKitchen</w:t>
            </w:r>
            <w:proofErr w:type="spellEnd"/>
          </w:p>
        </w:tc>
        <w:tc>
          <w:tcPr>
            <w:tcW w:w="124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4F07A7" w:rsidRPr="006E1F79" w:rsidTr="004F07A7">
        <w:trPr>
          <w:tblCellSpacing w:w="15" w:type="dxa"/>
        </w:trPr>
        <w:tc>
          <w:tcPr>
            <w:tcW w:w="297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Keller</w:t>
            </w:r>
          </w:p>
        </w:tc>
        <w:tc>
          <w:tcPr>
            <w:tcW w:w="2761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cellar</w:t>
            </w:r>
            <w:proofErr w:type="spellEnd"/>
          </w:p>
        </w:tc>
        <w:tc>
          <w:tcPr>
            <w:tcW w:w="124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215E4" w:rsidRPr="006E1F79" w:rsidTr="008215E4">
        <w:trPr>
          <w:tblCellSpacing w:w="15" w:type="dxa"/>
        </w:trPr>
        <w:tc>
          <w:tcPr>
            <w:tcW w:w="297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Objektzustand</w:t>
            </w:r>
          </w:p>
        </w:tc>
        <w:tc>
          <w:tcPr>
            <w:tcW w:w="2761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condition</w:t>
            </w:r>
            <w:proofErr w:type="spellEnd"/>
          </w:p>
        </w:tc>
        <w:tc>
          <w:tcPr>
            <w:tcW w:w="124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 (Erstbezug),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FIRST_TIME_USE_AFTER_REFURBISHMENT (Erstbezug nach Sanierung),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MINT_CONDITION (Neuwertig),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REFURBISHED (Saniert),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MODERNIZED (Modernisiert),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FULLY_RENOVATED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VollstaendigReonviert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WELL_KEPT (Gepflegt),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NEED_OF_RENOVATION (Renovierungsbedürftig),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NEGOTIABLE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NachVereinbarung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RIPE_FOR_DEMOLITION (Abbruchreif)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0 - 9999 (4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</w:t>
            </w: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Year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readiness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occupancy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; de: "bezugsfertig").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 unbekannt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provided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assumed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regardless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given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</w:p>
        </w:tc>
      </w:tr>
      <w:tr w:rsidR="00C31F5D" w:rsidRPr="006E1F79" w:rsidTr="00C31F5D">
        <w:trPr>
          <w:tblCellSpacing w:w="15" w:type="dxa"/>
        </w:trPr>
        <w:tc>
          <w:tcPr>
            <w:tcW w:w="297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Kontaktperson</w:t>
            </w:r>
          </w:p>
        </w:tc>
        <w:tc>
          <w:tcPr>
            <w:tcW w:w="2761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id</w:t>
            </w:r>
            <w:proofErr w:type="spellEnd"/>
          </w:p>
        </w:tc>
        <w:tc>
          <w:tcPr>
            <w:tcW w:w="124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reference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person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contactID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). Use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>
              <w:fldChar w:fldCharType="begin"/>
            </w:r>
            <w:r>
              <w:instrText>HYPERLINK "https://api.immobilienscout24.de/api-docs/import-export/contact/overview/"</w:instrText>
            </w:r>
            <w:r>
              <w:fldChar w:fldCharType="separate"/>
            </w:r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endpoint</w:t>
            </w:r>
            <w:proofErr w:type="spellEnd"/>
            <w:r>
              <w:fldChar w:fldCharType="end"/>
            </w: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update,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or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delete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resource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left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empty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default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address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53101B" w:rsidRPr="006E1F79" w:rsidTr="0053101B">
        <w:trPr>
          <w:tblCellSpacing w:w="15" w:type="dxa"/>
        </w:trPr>
        <w:tc>
          <w:tcPr>
            <w:tcW w:w="297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Währung*</w:t>
            </w:r>
          </w:p>
        </w:tc>
        <w:tc>
          <w:tcPr>
            <w:tcW w:w="2761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currency</w:t>
            </w:r>
            <w:proofErr w:type="spellEnd"/>
          </w:p>
        </w:tc>
        <w:tc>
          <w:tcPr>
            <w:tcW w:w="124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EUR</w:t>
            </w:r>
          </w:p>
        </w:tc>
      </w:tr>
      <w:tr w:rsidR="00BC6623" w:rsidRPr="006E1F79" w:rsidTr="00BC6623">
        <w:trPr>
          <w:tblCellSpacing w:w="15" w:type="dxa"/>
        </w:trPr>
        <w:tc>
          <w:tcPr>
            <w:tcW w:w="297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 enthält Warmwasser</w:t>
            </w:r>
          </w:p>
        </w:tc>
        <w:tc>
          <w:tcPr>
            <w:tcW w:w="2761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energyConsumptionContainsWarmWater</w:t>
            </w:r>
            <w:proofErr w:type="spellEnd"/>
          </w:p>
        </w:tc>
        <w:tc>
          <w:tcPr>
            <w:tcW w:w="124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NOT_APPLICABLE.</w:t>
            </w:r>
          </w:p>
          <w:p w:rsidR="00BC6623" w:rsidRPr="00BC6623" w:rsidRDefault="00BC6623" w:rsidP="00BC662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and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contains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".</w:t>
            </w:r>
          </w:p>
        </w:tc>
      </w:tr>
      <w:tr w:rsidR="00214C26" w:rsidRPr="006E1F79" w:rsidTr="00214C26">
        <w:trPr>
          <w:tblCellSpacing w:w="15" w:type="dxa"/>
        </w:trPr>
        <w:tc>
          <w:tcPr>
            <w:tcW w:w="297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14C2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</w:t>
            </w:r>
          </w:p>
        </w:tc>
        <w:tc>
          <w:tcPr>
            <w:tcW w:w="2761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energyPerformanceCertificate</w:t>
            </w:r>
            <w:proofErr w:type="spellEnd"/>
          </w:p>
        </w:tc>
        <w:tc>
          <w:tcPr>
            <w:tcW w:w="124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E8033F" w:rsidRPr="006E1F79" w:rsidTr="00E8033F">
        <w:trPr>
          <w:tblCellSpacing w:w="15" w:type="dxa"/>
        </w:trPr>
        <w:tc>
          <w:tcPr>
            <w:tcW w:w="297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Befeuerungsarten</w:t>
            </w:r>
          </w:p>
        </w:tc>
        <w:tc>
          <w:tcPr>
            <w:tcW w:w="2761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firingType</w:t>
            </w:r>
            <w:proofErr w:type="spellEnd"/>
          </w:p>
        </w:tc>
        <w:tc>
          <w:tcPr>
            <w:tcW w:w="124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GEOTHERMAL (Erdwärme),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SOLAR_HEATING (Solarheizung),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PELLET_HEATING (Pelletheizung),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 (Öl),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ELECTRICITY (Strom),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COAL (Kohle)</w:t>
            </w:r>
          </w:p>
        </w:tc>
      </w:tr>
      <w:tr w:rsidR="00141796" w:rsidRPr="006E1F79" w:rsidTr="00141796">
        <w:trPr>
          <w:tblCellSpacing w:w="15" w:type="dxa"/>
        </w:trPr>
        <w:tc>
          <w:tcPr>
            <w:tcW w:w="297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</w:t>
            </w:r>
          </w:p>
        </w:tc>
        <w:tc>
          <w:tcPr>
            <w:tcW w:w="2761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floor</w:t>
            </w:r>
            <w:proofErr w:type="spellEnd"/>
          </w:p>
        </w:tc>
        <w:tc>
          <w:tcPr>
            <w:tcW w:w="124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50076B" w:rsidRPr="006E1F79" w:rsidTr="0050076B">
        <w:trPr>
          <w:tblCellSpacing w:w="15" w:type="dxa"/>
        </w:trPr>
        <w:tc>
          <w:tcPr>
            <w:tcW w:w="297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Frei ab</w:t>
            </w:r>
          </w:p>
        </w:tc>
        <w:tc>
          <w:tcPr>
            <w:tcW w:w="2761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freeFrom</w:t>
            </w:r>
            <w:proofErr w:type="spellEnd"/>
          </w:p>
        </w:tc>
        <w:tc>
          <w:tcPr>
            <w:tcW w:w="124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D45BF" w:rsidRPr="006E1F79" w:rsidTr="008D45BF">
        <w:trPr>
          <w:tblCellSpacing w:w="15" w:type="dxa"/>
        </w:trPr>
        <w:tc>
          <w:tcPr>
            <w:tcW w:w="297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Ausstattung</w:t>
            </w:r>
          </w:p>
        </w:tc>
        <w:tc>
          <w:tcPr>
            <w:tcW w:w="2761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furnishingNote</w:t>
            </w:r>
            <w:proofErr w:type="spellEnd"/>
          </w:p>
        </w:tc>
        <w:tc>
          <w:tcPr>
            <w:tcW w:w="124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F510CE" w:rsidRPr="006E1F79" w:rsidTr="00F510CE">
        <w:trPr>
          <w:tblCellSpacing w:w="15" w:type="dxa"/>
        </w:trPr>
        <w:tc>
          <w:tcPr>
            <w:tcW w:w="297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510C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Garten</w:t>
            </w:r>
          </w:p>
        </w:tc>
        <w:tc>
          <w:tcPr>
            <w:tcW w:w="2761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garden</w:t>
            </w:r>
            <w:proofErr w:type="spellEnd"/>
          </w:p>
        </w:tc>
        <w:tc>
          <w:tcPr>
            <w:tcW w:w="124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DF77E3" w:rsidRPr="006E1F79" w:rsidTr="00DF77E3">
        <w:trPr>
          <w:tblCellSpacing w:w="15" w:type="dxa"/>
        </w:trPr>
        <w:tc>
          <w:tcPr>
            <w:tcW w:w="297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Objektgruppierung</w:t>
            </w:r>
          </w:p>
        </w:tc>
        <w:tc>
          <w:tcPr>
            <w:tcW w:w="2761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groupNumber</w:t>
            </w:r>
            <w:proofErr w:type="spellEnd"/>
          </w:p>
        </w:tc>
        <w:tc>
          <w:tcPr>
            <w:tcW w:w="124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 0 - 2147483647</w:t>
            </w:r>
          </w:p>
        </w:tc>
      </w:tr>
      <w:tr w:rsidR="00CC4ADB" w:rsidRPr="006E1F79" w:rsidTr="00CC4ADB">
        <w:trPr>
          <w:tblCellSpacing w:w="15" w:type="dxa"/>
        </w:trPr>
        <w:tc>
          <w:tcPr>
            <w:tcW w:w="297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Gäste-WC</w:t>
            </w:r>
          </w:p>
        </w:tc>
        <w:tc>
          <w:tcPr>
            <w:tcW w:w="2761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guestToilet</w:t>
            </w:r>
            <w:proofErr w:type="spellEnd"/>
          </w:p>
        </w:tc>
        <w:tc>
          <w:tcPr>
            <w:tcW w:w="124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CD4EF9" w:rsidRPr="006E1F79" w:rsidTr="00CD4EF9">
        <w:trPr>
          <w:tblCellSpacing w:w="15" w:type="dxa"/>
        </w:trPr>
        <w:tc>
          <w:tcPr>
            <w:tcW w:w="297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Stufenlose Zugang</w:t>
            </w:r>
          </w:p>
        </w:tc>
        <w:tc>
          <w:tcPr>
            <w:tcW w:w="2761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handicappedAccessible</w:t>
            </w:r>
            <w:proofErr w:type="spellEnd"/>
          </w:p>
        </w:tc>
        <w:tc>
          <w:tcPr>
            <w:tcW w:w="124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47DD2" w:rsidRPr="006E1F79" w:rsidTr="00847DD2">
        <w:trPr>
          <w:tblCellSpacing w:w="15" w:type="dxa"/>
        </w:trPr>
        <w:tc>
          <w:tcPr>
            <w:tcW w:w="297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Heizungsart</w:t>
            </w:r>
          </w:p>
        </w:tc>
        <w:tc>
          <w:tcPr>
            <w:tcW w:w="2761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heatingType</w:t>
            </w:r>
            <w:proofErr w:type="spellEnd"/>
          </w:p>
        </w:tc>
        <w:tc>
          <w:tcPr>
            <w:tcW w:w="124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SELF_CONTAINED_CENTRAL_HEATING (Etagenheizung),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STOVE_HEATING (Ofenheizung),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CENTRAL_HEATING (Zentralheizung)</w:t>
            </w:r>
          </w:p>
          <w:p w:rsidR="00847DD2" w:rsidRPr="00847DD2" w:rsidRDefault="00847DD2" w:rsidP="00847DD2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using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new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COMBINED_HEAT_AND_POWER_PLANT (Blockheizkraftwerk),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ELECTRIC_HEATING (Elektro-Heizung),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FLOOR_HEATING (Fußbodenheizung),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GAS_HEATING (Gas-Heizung),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WOOD_PELLET_HEATING (Holz-Pelletheizung),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NIGHT_STORAGE_HEATER (Nachtspeicherofen),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OIL_HEATING (Öl-Heizung),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SOLAR_HEATING (Solar-Heizung),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HEAT_PUMP (Wärmepumpe)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you'll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need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query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param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"usenewenergysourceenev2014values=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</w:t>
            </w:r>
          </w:p>
        </w:tc>
      </w:tr>
      <w:tr w:rsidR="00A6415D" w:rsidRPr="006E1F79" w:rsidTr="00A6415D">
        <w:trPr>
          <w:tblCellSpacing w:w="15" w:type="dxa"/>
        </w:trPr>
        <w:tc>
          <w:tcPr>
            <w:tcW w:w="297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Qualität der Ausstattung</w:t>
            </w:r>
          </w:p>
        </w:tc>
        <w:tc>
          <w:tcPr>
            <w:tcW w:w="2761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interiorQuality</w:t>
            </w:r>
            <w:proofErr w:type="spellEnd"/>
          </w:p>
        </w:tc>
        <w:tc>
          <w:tcPr>
            <w:tcW w:w="124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LUXURY (</w:t>
            </w: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luxus</w:t>
            </w:r>
            <w:proofErr w:type="spellEnd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SOPHISTICATED (gehoben),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NORMAL,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SIMPLE (einfach)</w:t>
            </w:r>
          </w:p>
        </w:tc>
      </w:tr>
      <w:tr w:rsidR="00882E28" w:rsidRPr="006E1F79" w:rsidTr="00882E28">
        <w:trPr>
          <w:tblCellSpacing w:w="15" w:type="dxa"/>
        </w:trPr>
        <w:tc>
          <w:tcPr>
            <w:tcW w:w="297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Letzte Modernisierung</w:t>
            </w:r>
          </w:p>
        </w:tc>
        <w:tc>
          <w:tcPr>
            <w:tcW w:w="2761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lastRefurbishment</w:t>
            </w:r>
            <w:proofErr w:type="spellEnd"/>
          </w:p>
        </w:tc>
        <w:tc>
          <w:tcPr>
            <w:tcW w:w="124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1000 - 9999</w:t>
            </w:r>
          </w:p>
        </w:tc>
      </w:tr>
      <w:tr w:rsidR="006A73B1" w:rsidRPr="006E1F79" w:rsidTr="006A73B1">
        <w:trPr>
          <w:tblCellSpacing w:w="15" w:type="dxa"/>
        </w:trPr>
        <w:tc>
          <w:tcPr>
            <w:tcW w:w="297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(Breitengrad)</w:t>
            </w:r>
          </w:p>
        </w:tc>
        <w:tc>
          <w:tcPr>
            <w:tcW w:w="2761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latitude</w:t>
            </w:r>
            <w:proofErr w:type="spellEnd"/>
          </w:p>
        </w:tc>
        <w:tc>
          <w:tcPr>
            <w:tcW w:w="124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-90.0, max. 90.0</w:t>
            </w:r>
          </w:p>
        </w:tc>
      </w:tr>
      <w:tr w:rsidR="0064329F" w:rsidRPr="006E1F79" w:rsidTr="0064329F">
        <w:trPr>
          <w:tblCellSpacing w:w="15" w:type="dxa"/>
        </w:trPr>
        <w:tc>
          <w:tcPr>
            <w:tcW w:w="297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Erbbauzins</w:t>
            </w:r>
          </w:p>
        </w:tc>
        <w:tc>
          <w:tcPr>
            <w:tcW w:w="2761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</w:p>
        </w:tc>
        <w:tc>
          <w:tcPr>
            <w:tcW w:w="124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9A137C" w:rsidRPr="006E1F79" w:rsidTr="009A137C">
        <w:trPr>
          <w:tblCellSpacing w:w="15" w:type="dxa"/>
        </w:trPr>
        <w:tc>
          <w:tcPr>
            <w:tcW w:w="297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137C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Aufzug</w:t>
            </w:r>
          </w:p>
        </w:tc>
        <w:tc>
          <w:tcPr>
            <w:tcW w:w="2761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lift</w:t>
            </w:r>
            <w:proofErr w:type="spellEnd"/>
          </w:p>
        </w:tc>
        <w:tc>
          <w:tcPr>
            <w:tcW w:w="124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AF2CC2" w:rsidRPr="006E1F79" w:rsidTr="00AF2CC2">
        <w:trPr>
          <w:tblCellSpacing w:w="15" w:type="dxa"/>
        </w:trPr>
        <w:tc>
          <w:tcPr>
            <w:tcW w:w="297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Denkmalschutzobjekt</w:t>
            </w:r>
          </w:p>
        </w:tc>
        <w:tc>
          <w:tcPr>
            <w:tcW w:w="2761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listed</w:t>
            </w:r>
            <w:proofErr w:type="spellEnd"/>
          </w:p>
        </w:tc>
        <w:tc>
          <w:tcPr>
            <w:tcW w:w="124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8F30C3" w:rsidRPr="006E1F79" w:rsidTr="008F30C3">
        <w:trPr>
          <w:tblCellSpacing w:w="15" w:type="dxa"/>
        </w:trPr>
        <w:tc>
          <w:tcPr>
            <w:tcW w:w="297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Lage</w:t>
            </w:r>
          </w:p>
        </w:tc>
        <w:tc>
          <w:tcPr>
            <w:tcW w:w="2761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locationNote</w:t>
            </w:r>
            <w:proofErr w:type="spellEnd"/>
          </w:p>
        </w:tc>
        <w:tc>
          <w:tcPr>
            <w:tcW w:w="124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EB53A6" w:rsidRPr="006E1F79" w:rsidTr="00EB53A6">
        <w:trPr>
          <w:tblCellSpacing w:w="15" w:type="dxa"/>
        </w:trPr>
        <w:tc>
          <w:tcPr>
            <w:tcW w:w="2976" w:type="dxa"/>
            <w:hideMark/>
          </w:tcPr>
          <w:p w:rsid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(Längengrad)</w:t>
            </w: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Pr="00EB53A6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  <w:hideMark/>
          </w:tcPr>
          <w:p w:rsid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</w:t>
            </w:r>
            <w:r w:rsidR="00EB53A6"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ongitude</w:t>
            </w:r>
            <w:proofErr w:type="spellEnd"/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397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P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-180.0, max. 180.0</w:t>
            </w:r>
          </w:p>
        </w:tc>
      </w:tr>
      <w:tr w:rsidR="00397B5D" w:rsidRPr="006E1F79" w:rsidTr="00397B5D">
        <w:trPr>
          <w:tblCellSpacing w:w="15" w:type="dxa"/>
        </w:trPr>
        <w:tc>
          <w:tcPr>
            <w:tcW w:w="297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Badezimmer</w:t>
            </w:r>
          </w:p>
        </w:tc>
        <w:tc>
          <w:tcPr>
            <w:tcW w:w="2761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numberOfBathRooms</w:t>
            </w:r>
            <w:proofErr w:type="spellEnd"/>
          </w:p>
        </w:tc>
        <w:tc>
          <w:tcPr>
            <w:tcW w:w="124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F35FC1" w:rsidRPr="006E1F79" w:rsidTr="00F35FC1">
        <w:trPr>
          <w:tblCellSpacing w:w="15" w:type="dxa"/>
        </w:trPr>
        <w:tc>
          <w:tcPr>
            <w:tcW w:w="297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Schlafzimmer</w:t>
            </w:r>
          </w:p>
        </w:tc>
        <w:tc>
          <w:tcPr>
            <w:tcW w:w="2761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numberOfBedRooms</w:t>
            </w:r>
            <w:proofErr w:type="spellEnd"/>
          </w:p>
        </w:tc>
        <w:tc>
          <w:tcPr>
            <w:tcW w:w="124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8269E2" w:rsidRPr="006E1F79" w:rsidTr="008269E2">
        <w:trPr>
          <w:tblCellSpacing w:w="15" w:type="dxa"/>
        </w:trPr>
        <w:tc>
          <w:tcPr>
            <w:tcW w:w="297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Etagenzahl</w:t>
            </w:r>
          </w:p>
        </w:tc>
        <w:tc>
          <w:tcPr>
            <w:tcW w:w="2761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numberOfFloors</w:t>
            </w:r>
            <w:proofErr w:type="spellEnd"/>
          </w:p>
        </w:tc>
        <w:tc>
          <w:tcPr>
            <w:tcW w:w="124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9527C7" w:rsidRPr="006E1F79" w:rsidTr="009527C7">
        <w:trPr>
          <w:tblCellSpacing w:w="15" w:type="dxa"/>
        </w:trPr>
        <w:tc>
          <w:tcPr>
            <w:tcW w:w="297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Parkflächenanzahl</w:t>
            </w:r>
          </w:p>
        </w:tc>
        <w:tc>
          <w:tcPr>
            <w:tcW w:w="2761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numberOfParkingSpaces</w:t>
            </w:r>
            <w:proofErr w:type="spellEnd"/>
          </w:p>
        </w:tc>
        <w:tc>
          <w:tcPr>
            <w:tcW w:w="124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</w:t>
            </w:r>
          </w:p>
        </w:tc>
      </w:tr>
      <w:tr w:rsidR="00DF6412" w:rsidRPr="006E1F79" w:rsidTr="00DF6412">
        <w:trPr>
          <w:tblCellSpacing w:w="15" w:type="dxa"/>
        </w:trPr>
        <w:tc>
          <w:tcPr>
            <w:tcW w:w="297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Sonstige Angaben</w:t>
            </w:r>
          </w:p>
        </w:tc>
        <w:tc>
          <w:tcPr>
            <w:tcW w:w="2761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otherNote</w:t>
            </w:r>
            <w:proofErr w:type="spellEnd"/>
          </w:p>
        </w:tc>
        <w:tc>
          <w:tcPr>
            <w:tcW w:w="124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BA427E" w:rsidRPr="006E1F79" w:rsidTr="00BA427E">
        <w:trPr>
          <w:tblCellSpacing w:w="15" w:type="dxa"/>
        </w:trPr>
        <w:tc>
          <w:tcPr>
            <w:tcW w:w="297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Stellplatz Kaufpreis</w:t>
            </w:r>
          </w:p>
        </w:tc>
        <w:tc>
          <w:tcPr>
            <w:tcW w:w="2761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parkingSpacePrice</w:t>
            </w:r>
            <w:proofErr w:type="spellEnd"/>
          </w:p>
        </w:tc>
        <w:tc>
          <w:tcPr>
            <w:tcW w:w="124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70A85" w:rsidRPr="006E1F79" w:rsidTr="00570A85">
        <w:trPr>
          <w:tblCellSpacing w:w="15" w:type="dxa"/>
        </w:trPr>
        <w:tc>
          <w:tcPr>
            <w:tcW w:w="297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Parkplatz</w:t>
            </w:r>
          </w:p>
        </w:tc>
        <w:tc>
          <w:tcPr>
            <w:tcW w:w="2761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parkingSpaceType</w:t>
            </w:r>
            <w:proofErr w:type="spellEnd"/>
          </w:p>
        </w:tc>
        <w:tc>
          <w:tcPr>
            <w:tcW w:w="124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GARAGE (Garage),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OUTSIDE (Außenstellplatz),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CARPORT (Carport),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DUPLEX (Duplex),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CAR_PARK (Parkhaus),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UNDERGROUND_GARAGE (Tiefgarage)</w:t>
            </w:r>
          </w:p>
        </w:tc>
      </w:tr>
      <w:tr w:rsidR="000A33EF" w:rsidRPr="006E1F79" w:rsidTr="000A33EF">
        <w:trPr>
          <w:tblCellSpacing w:w="15" w:type="dxa"/>
        </w:trPr>
        <w:tc>
          <w:tcPr>
            <w:tcW w:w="297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Zahlungsintervall</w:t>
            </w:r>
          </w:p>
        </w:tc>
        <w:tc>
          <w:tcPr>
            <w:tcW w:w="2761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priceIntervalType</w:t>
            </w:r>
            <w:proofErr w:type="spellEnd"/>
          </w:p>
        </w:tc>
        <w:tc>
          <w:tcPr>
            <w:tcW w:w="124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ONE_TIME_CHARGE</w:t>
            </w:r>
          </w:p>
        </w:tc>
      </w:tr>
      <w:tr w:rsidR="009A787B" w:rsidRPr="006E1F79" w:rsidTr="009A787B">
        <w:trPr>
          <w:tblCellSpacing w:w="15" w:type="dxa"/>
        </w:trPr>
        <w:tc>
          <w:tcPr>
            <w:tcW w:w="297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Mieteinnahmen pro Monat</w:t>
            </w:r>
          </w:p>
        </w:tc>
        <w:tc>
          <w:tcPr>
            <w:tcW w:w="2761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rentalIncome</w:t>
            </w:r>
            <w:proofErr w:type="spellEnd"/>
          </w:p>
        </w:tc>
        <w:tc>
          <w:tcPr>
            <w:tcW w:w="124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F622E" w:rsidRPr="006E1F79" w:rsidTr="005F622E">
        <w:trPr>
          <w:tblCellSpacing w:w="15" w:type="dxa"/>
        </w:trPr>
        <w:tc>
          <w:tcPr>
            <w:tcW w:w="297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Vermietet</w:t>
            </w:r>
          </w:p>
        </w:tc>
        <w:tc>
          <w:tcPr>
            <w:tcW w:w="2761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rented</w:t>
            </w:r>
            <w:proofErr w:type="spellEnd"/>
          </w:p>
        </w:tc>
        <w:tc>
          <w:tcPr>
            <w:tcW w:w="124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7B5A5E" w:rsidRPr="006E1F79" w:rsidTr="007B5A5E">
        <w:trPr>
          <w:tblCellSpacing w:w="15" w:type="dxa"/>
        </w:trPr>
        <w:tc>
          <w:tcPr>
            <w:tcW w:w="297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API-Suche-Felder</w:t>
            </w:r>
          </w:p>
        </w:tc>
        <w:tc>
          <w:tcPr>
            <w:tcW w:w="2761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searchField1, 2, 3</w:t>
            </w:r>
          </w:p>
        </w:tc>
        <w:tc>
          <w:tcPr>
            <w:tcW w:w="124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These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filters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REST API. Thus,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define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yourself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that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not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available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entry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: 1-16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[0-9 a-z A-</w:t>
            </w:r>
            <w:proofErr w:type="gram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Z]*</w:t>
            </w:r>
            <w:proofErr w:type="gram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8F2F9D" w:rsidRPr="006E1F79" w:rsidTr="008F2F9D">
        <w:trPr>
          <w:tblCellSpacing w:w="15" w:type="dxa"/>
        </w:trPr>
        <w:tc>
          <w:tcPr>
            <w:tcW w:w="297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Wohngeld</w:t>
            </w:r>
          </w:p>
        </w:tc>
        <w:tc>
          <w:tcPr>
            <w:tcW w:w="2761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serviceCharge</w:t>
            </w:r>
            <w:proofErr w:type="spellEnd"/>
          </w:p>
        </w:tc>
        <w:tc>
          <w:tcPr>
            <w:tcW w:w="124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457366" w:rsidRPr="006E1F79" w:rsidTr="00457366">
        <w:trPr>
          <w:tblCellSpacing w:w="15" w:type="dxa"/>
        </w:trPr>
        <w:tc>
          <w:tcPr>
            <w:tcW w:w="297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5736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Objektadresse veröffentlichen? *</w:t>
            </w:r>
          </w:p>
        </w:tc>
        <w:tc>
          <w:tcPr>
            <w:tcW w:w="2761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showAddress</w:t>
            </w:r>
            <w:proofErr w:type="spellEnd"/>
          </w:p>
        </w:tc>
        <w:tc>
          <w:tcPr>
            <w:tcW w:w="124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proofErr w:type="gram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true,false</w:t>
            </w:r>
            <w:proofErr w:type="spellEnd"/>
            <w:proofErr w:type="gramEnd"/>
          </w:p>
        </w:tc>
      </w:tr>
      <w:tr w:rsidR="00731930" w:rsidRPr="006E1F79" w:rsidTr="00731930">
        <w:trPr>
          <w:tblCellSpacing w:w="15" w:type="dxa"/>
        </w:trPr>
        <w:tc>
          <w:tcPr>
            <w:tcW w:w="297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Als Ferienwohnung geeignet</w:t>
            </w:r>
          </w:p>
        </w:tc>
        <w:tc>
          <w:tcPr>
            <w:tcW w:w="2761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summerResidencePractical</w:t>
            </w:r>
            <w:proofErr w:type="spellEnd"/>
          </w:p>
        </w:tc>
        <w:tc>
          <w:tcPr>
            <w:tcW w:w="124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E85AAE" w:rsidRPr="006E1F79" w:rsidTr="00E85AAE">
        <w:trPr>
          <w:tblCellSpacing w:w="15" w:type="dxa"/>
        </w:trPr>
        <w:tc>
          <w:tcPr>
            <w:tcW w:w="297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Heimfall nach ... Jahren (Pachtdauer)</w:t>
            </w:r>
          </w:p>
        </w:tc>
        <w:tc>
          <w:tcPr>
            <w:tcW w:w="2761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</w:p>
        </w:tc>
        <w:tc>
          <w:tcPr>
            <w:tcW w:w="124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262F25" w:rsidRPr="006E1F79" w:rsidTr="00262F25">
        <w:trPr>
          <w:tblCellSpacing w:w="15" w:type="dxa"/>
        </w:trPr>
        <w:tc>
          <w:tcPr>
            <w:tcW w:w="297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Energieverbrauchskennwert</w:t>
            </w:r>
          </w:p>
        </w:tc>
        <w:tc>
          <w:tcPr>
            <w:tcW w:w="2761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thermalCharacteristic</w:t>
            </w:r>
            <w:proofErr w:type="spellEnd"/>
          </w:p>
        </w:tc>
        <w:tc>
          <w:tcPr>
            <w:tcW w:w="124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0 - 9999.99.</w:t>
            </w:r>
          </w:p>
          <w:p w:rsidR="00262F25" w:rsidRPr="00262F25" w:rsidRDefault="00262F25" w:rsidP="00262F25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 (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numbers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property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according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selected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type" in kWh/(m²*a).</w:t>
            </w:r>
          </w:p>
        </w:tc>
      </w:tr>
      <w:tr w:rsidR="00B404AF" w:rsidRPr="006E1F79" w:rsidTr="00B404AF">
        <w:trPr>
          <w:tblCellSpacing w:w="15" w:type="dxa"/>
        </w:trPr>
        <w:tc>
          <w:tcPr>
            <w:tcW w:w="297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Nutzfläche</w:t>
            </w:r>
          </w:p>
        </w:tc>
        <w:tc>
          <w:tcPr>
            <w:tcW w:w="2761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usableFloorSpace</w:t>
            </w:r>
            <w:proofErr w:type="spellEnd"/>
          </w:p>
        </w:tc>
        <w:tc>
          <w:tcPr>
            <w:tcW w:w="124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6E1F79" w:rsidRPr="006E1F79" w:rsidTr="009D66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9A06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</w:tr>
      <w:tr w:rsidR="006E1F79" w:rsidRPr="006E1F79" w:rsidTr="00CB34B8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video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files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detached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from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contains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reference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(ID)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attachments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Use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Attachments </w:t>
            </w:r>
            <w:hyperlink r:id="rId6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creating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modifying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calling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deleting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images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, PDF, URLs.</w:t>
            </w: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bild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same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</w:t>
            </w:r>
            <w:proofErr w:type="spellEnd"/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Objektveröffentlichung VBM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deprecated</w:t>
            </w:r>
            <w:proofErr w:type="spellEnd"/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separate </w:t>
            </w:r>
            <w:hyperlink r:id="rId7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publication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channels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IS24,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homepage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groups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exchanges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6E1F79" w:rsidRPr="006E1F79" w:rsidTr="007F4F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:rsidR="00910CA5" w:rsidRDefault="00910CA5" w:rsidP="00910CA5"/>
    <w:p w:rsidR="00910CA5" w:rsidRDefault="00910CA5" w:rsidP="00910CA5"/>
    <w:p w:rsidR="00910CA5" w:rsidRDefault="00910CA5" w:rsidP="00910CA5">
      <w:pPr>
        <w:pStyle w:val="berschrift4"/>
        <w:shd w:val="clear" w:color="auto" w:fill="FFFFFF"/>
        <w:ind w:left="-851" w:firstLine="85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Haus Kauf (</w:t>
      </w:r>
      <w:proofErr w:type="spellStart"/>
      <w:r>
        <w:rPr>
          <w:rFonts w:ascii="Arial" w:hAnsi="Arial" w:cs="Arial"/>
          <w:spacing w:val="-2"/>
        </w:rPr>
        <w:t>houseBuy</w:t>
      </w:r>
      <w:proofErr w:type="spellEnd"/>
      <w:r>
        <w:rPr>
          <w:rFonts w:ascii="Arial" w:hAnsi="Arial" w:cs="Arial"/>
          <w:spacing w:val="-2"/>
        </w:rPr>
        <w:t>)</w:t>
      </w:r>
    </w:p>
    <w:tbl>
      <w:tblPr>
        <w:tblpPr w:leftFromText="141" w:rightFromText="141" w:vertAnchor="text" w:tblpY="1"/>
        <w:tblOverlap w:val="never"/>
        <w:tblW w:w="130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602"/>
        <w:gridCol w:w="865"/>
        <w:gridCol w:w="6436"/>
      </w:tblGrid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38171A">
              <w:rPr>
                <w:b/>
                <w:bCs/>
                <w:highlight w:val="green"/>
              </w:rPr>
              <w:t>Mit Einliegerwohnung</w:t>
            </w:r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38171A">
              <w:rPr>
                <w:highlight w:val="green"/>
              </w:rPr>
              <w:t>lodgerFlat</w:t>
            </w:r>
            <w:proofErr w:type="spellEnd"/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38171A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r w:rsidRPr="0038171A">
              <w:rPr>
                <w:highlight w:val="green"/>
              </w:rPr>
              <w:t>YES,</w:t>
            </w:r>
            <w:r w:rsidRPr="0038171A">
              <w:rPr>
                <w:highlight w:val="green"/>
              </w:rPr>
              <w:br/>
              <w:t>NOT_APPLICABLE</w:t>
            </w:r>
          </w:p>
        </w:tc>
      </w:tr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5B7E14">
              <w:rPr>
                <w:b/>
                <w:bCs/>
                <w:highlight w:val="green"/>
              </w:rPr>
              <w:t>Bauphase</w:t>
            </w:r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constructionPhase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r w:rsidRPr="005B7E14">
              <w:rPr>
                <w:highlight w:val="green"/>
              </w:rPr>
              <w:t>PROJECTED (</w:t>
            </w:r>
            <w:proofErr w:type="spellStart"/>
            <w:r w:rsidRPr="005B7E14">
              <w:rPr>
                <w:highlight w:val="green"/>
              </w:rPr>
              <w:t>HausInPlanung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UNDER_CONSTRUCTION (</w:t>
            </w:r>
            <w:proofErr w:type="spellStart"/>
            <w:r w:rsidRPr="005B7E14">
              <w:rPr>
                <w:highlight w:val="green"/>
              </w:rPr>
              <w:t>HausImBau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COMPLETED (</w:t>
            </w:r>
            <w:proofErr w:type="spellStart"/>
            <w:r w:rsidRPr="005B7E14">
              <w:rPr>
                <w:highlight w:val="green"/>
              </w:rPr>
              <w:t>HausFertigGestellt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NO_INFORMATION (</w:t>
            </w:r>
            <w:proofErr w:type="spellStart"/>
            <w:r w:rsidRPr="005B7E14">
              <w:rPr>
                <w:highlight w:val="green"/>
              </w:rPr>
              <w:t>keineAngabe</w:t>
            </w:r>
            <w:proofErr w:type="spellEnd"/>
            <w:r w:rsidRPr="005B7E14">
              <w:rPr>
                <w:highlight w:val="green"/>
              </w:rPr>
              <w:t>)</w:t>
            </w:r>
          </w:p>
        </w:tc>
      </w:tr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5B7E14">
              <w:rPr>
                <w:b/>
                <w:bCs/>
                <w:highlight w:val="green"/>
              </w:rPr>
              <w:t>Haustyp*</w:t>
            </w:r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buildingType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r w:rsidRPr="005B7E14">
              <w:rPr>
                <w:highlight w:val="green"/>
              </w:rPr>
              <w:t>NO_INFORMATION (</w:t>
            </w:r>
            <w:proofErr w:type="spellStart"/>
            <w:r w:rsidRPr="005B7E14">
              <w:rPr>
                <w:highlight w:val="green"/>
              </w:rPr>
              <w:t>keineAngabe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SINGLE_FAMILY_HOUSE (Einfamilienhaus),</w:t>
            </w:r>
            <w:r w:rsidRPr="005B7E14">
              <w:rPr>
                <w:highlight w:val="green"/>
              </w:rPr>
              <w:br/>
              <w:t>MID_TERRACE_HOUSE (Reihenmittelhaus),</w:t>
            </w:r>
            <w:r w:rsidRPr="005B7E14">
              <w:rPr>
                <w:highlight w:val="green"/>
              </w:rPr>
              <w:br/>
              <w:t>END_TERRACE_HOUSE (Reiheneckhaus),</w:t>
            </w:r>
            <w:r w:rsidRPr="005B7E14">
              <w:rPr>
                <w:highlight w:val="green"/>
              </w:rPr>
              <w:br/>
            </w:r>
            <w:r w:rsidRPr="005B7E14">
              <w:rPr>
                <w:highlight w:val="green"/>
              </w:rPr>
              <w:lastRenderedPageBreak/>
              <w:t>MULTI_FAMILY_HOUSE (Mehrfamilienhaus),</w:t>
            </w:r>
            <w:r w:rsidRPr="005B7E14">
              <w:rPr>
                <w:highlight w:val="green"/>
              </w:rPr>
              <w:br/>
              <w:t>BUNGALOW (Bungalow), FARMHOUSE (Bauernhaus),</w:t>
            </w:r>
            <w:r w:rsidRPr="005B7E14">
              <w:rPr>
                <w:highlight w:val="green"/>
              </w:rPr>
              <w:br/>
              <w:t>SEMIDETACHED_HOUSE (</w:t>
            </w:r>
            <w:proofErr w:type="spellStart"/>
            <w:r w:rsidRPr="005B7E14">
              <w:rPr>
                <w:highlight w:val="green"/>
              </w:rPr>
              <w:t>Doppelhaushaelfte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VILLA (Villa),</w:t>
            </w:r>
            <w:r w:rsidRPr="005B7E14">
              <w:rPr>
                <w:highlight w:val="green"/>
              </w:rPr>
              <w:br/>
              <w:t>CASTLE_MANOR_HOUSE (</w:t>
            </w:r>
            <w:proofErr w:type="spellStart"/>
            <w:r w:rsidRPr="005B7E14">
              <w:rPr>
                <w:highlight w:val="green"/>
              </w:rPr>
              <w:t>BurgSchloss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SPECIAL_REAL_ESTATE (</w:t>
            </w:r>
            <w:proofErr w:type="spellStart"/>
            <w:r w:rsidRPr="005B7E14">
              <w:rPr>
                <w:highlight w:val="green"/>
              </w:rPr>
              <w:t>BesondereImmobilie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OTHER (Sonstiges)</w:t>
            </w:r>
          </w:p>
        </w:tc>
      </w:tr>
    </w:tbl>
    <w:p w:rsidR="00AA5F2B" w:rsidRDefault="00AA5F2B" w:rsidP="00910CA5">
      <w:pPr>
        <w:ind w:left="-851" w:firstLine="851"/>
      </w:pPr>
    </w:p>
    <w:p w:rsidR="00E831C9" w:rsidRDefault="00E831C9" w:rsidP="00E831C9">
      <w:pPr>
        <w:pStyle w:val="berschrift4"/>
        <w:shd w:val="clear" w:color="auto" w:fill="FFFFFF"/>
        <w:ind w:left="-851" w:firstLine="85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Grundstücks</w:t>
      </w:r>
      <w:r>
        <w:rPr>
          <w:rFonts w:ascii="Arial" w:hAnsi="Arial" w:cs="Arial"/>
          <w:spacing w:val="-2"/>
        </w:rPr>
        <w:t xml:space="preserve"> Kauf </w:t>
      </w:r>
    </w:p>
    <w:p w:rsidR="00AA5F2B" w:rsidRDefault="00AA5F2B" w:rsidP="00910CA5">
      <w:pPr>
        <w:ind w:left="-851" w:firstLine="851"/>
      </w:pPr>
    </w:p>
    <w:tbl>
      <w:tblPr>
        <w:tblW w:w="104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2412"/>
        <w:gridCol w:w="855"/>
        <w:gridCol w:w="4692"/>
      </w:tblGrid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Vermarktungsart*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commercializationType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r w:rsidRPr="0081230C">
              <w:rPr>
                <w:highlight w:val="green"/>
              </w:rPr>
              <w:t>BUY, LEASEHOLD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Empfohlene Nutzungsarten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recommendedUseTypes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r w:rsidRPr="0081230C">
              <w:rPr>
                <w:highlight w:val="green"/>
              </w:rPr>
              <w:t>NO_INFORMATION (</w:t>
            </w:r>
            <w:proofErr w:type="spellStart"/>
            <w:r w:rsidRPr="0081230C">
              <w:rPr>
                <w:highlight w:val="green"/>
              </w:rPr>
              <w:t>KeineAngabe</w:t>
            </w:r>
            <w:proofErr w:type="spellEnd"/>
            <w:r w:rsidRPr="0081230C">
              <w:rPr>
                <w:highlight w:val="green"/>
              </w:rPr>
              <w:t>),</w:t>
            </w:r>
            <w:r w:rsidRPr="0081230C">
              <w:rPr>
                <w:highlight w:val="green"/>
              </w:rPr>
              <w:br/>
              <w:t>FUTURE_DEVELOPMENT_LAND (Bauerwartungsland),</w:t>
            </w:r>
            <w:r w:rsidRPr="0081230C">
              <w:rPr>
                <w:highlight w:val="green"/>
              </w:rPr>
              <w:br/>
              <w:t>TWINHOUSE (Doppelhaus),</w:t>
            </w:r>
            <w:r w:rsidRPr="0081230C">
              <w:rPr>
                <w:highlight w:val="green"/>
              </w:rPr>
              <w:br/>
              <w:t>SINGLE_FAMILY_HOUSE (Einfamilienhaus),</w:t>
            </w:r>
            <w:r w:rsidRPr="0081230C">
              <w:rPr>
                <w:highlight w:val="green"/>
              </w:rPr>
              <w:br/>
              <w:t>GARAGE (Garagen),</w:t>
            </w:r>
            <w:r w:rsidRPr="0081230C">
              <w:rPr>
                <w:highlight w:val="green"/>
              </w:rPr>
              <w:br/>
              <w:t>GARDEN (Garten),</w:t>
            </w:r>
            <w:r w:rsidRPr="0081230C">
              <w:rPr>
                <w:highlight w:val="green"/>
              </w:rPr>
              <w:br/>
              <w:t>NO_DEVELOPMENT (</w:t>
            </w:r>
            <w:proofErr w:type="spellStart"/>
            <w:r w:rsidRPr="0081230C">
              <w:rPr>
                <w:highlight w:val="green"/>
              </w:rPr>
              <w:t>KeineBebauung</w:t>
            </w:r>
            <w:proofErr w:type="spellEnd"/>
            <w:r w:rsidRPr="0081230C">
              <w:rPr>
                <w:highlight w:val="green"/>
              </w:rPr>
              <w:t>),</w:t>
            </w:r>
            <w:r w:rsidRPr="0081230C">
              <w:rPr>
                <w:highlight w:val="green"/>
              </w:rPr>
              <w:br/>
              <w:t>APARTMENT_BUILDING (Mehrfamilienhaus),</w:t>
            </w:r>
            <w:r w:rsidRPr="0081230C">
              <w:rPr>
                <w:highlight w:val="green"/>
              </w:rPr>
              <w:br/>
              <w:t>ORCHARD (Obstpflanzung),</w:t>
            </w:r>
            <w:r w:rsidRPr="0081230C">
              <w:rPr>
                <w:highlight w:val="green"/>
              </w:rPr>
              <w:br/>
              <w:t>TERRACE_HOUSE (Reihenhaus),</w:t>
            </w:r>
            <w:r w:rsidRPr="0081230C">
              <w:rPr>
                <w:highlight w:val="green"/>
              </w:rPr>
              <w:br/>
              <w:t>PARKING_SPACE (</w:t>
            </w:r>
            <w:proofErr w:type="spellStart"/>
            <w:r w:rsidRPr="0081230C">
              <w:rPr>
                <w:highlight w:val="green"/>
              </w:rPr>
              <w:t>Stellplaetze</w:t>
            </w:r>
            <w:proofErr w:type="spellEnd"/>
            <w:r w:rsidRPr="0081230C">
              <w:rPr>
                <w:highlight w:val="green"/>
              </w:rPr>
              <w:t>),</w:t>
            </w:r>
            <w:r w:rsidRPr="0081230C">
              <w:rPr>
                <w:highlight w:val="green"/>
              </w:rPr>
              <w:br/>
              <w:t>VILLA (Villa),</w:t>
            </w:r>
            <w:r w:rsidRPr="0081230C">
              <w:rPr>
                <w:highlight w:val="green"/>
              </w:rPr>
              <w:br/>
              <w:t>FORREST (Wald)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Teilbar Ab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minDivisible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r w:rsidRPr="0081230C">
              <w:rPr>
                <w:highlight w:val="green"/>
              </w:rPr>
              <w:t>double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r w:rsidRPr="0081230C">
              <w:rPr>
                <w:highlight w:val="green"/>
              </w:rPr>
              <w:t>0 - 99999999,4999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Kurzfristig bebaubar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shortTerm</w:t>
            </w:r>
            <w:proofErr w:type="spellEnd"/>
            <w:r w:rsidRPr="0081230C">
              <w:rPr>
                <w:highlight w:val="green"/>
              </w:rPr>
              <w:t xml:space="preserve"> </w:t>
            </w:r>
            <w:proofErr w:type="spellStart"/>
            <w:r w:rsidRPr="0081230C">
              <w:rPr>
                <w:highlight w:val="green"/>
              </w:rPr>
              <w:t>Constructible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true</w:t>
            </w:r>
            <w:proofErr w:type="spellEnd"/>
            <w:r w:rsidRPr="0081230C">
              <w:rPr>
                <w:highlight w:val="green"/>
              </w:rPr>
              <w:t xml:space="preserve">, </w:t>
            </w:r>
            <w:proofErr w:type="spellStart"/>
            <w:r w:rsidRPr="0081230C">
              <w:rPr>
                <w:highlight w:val="green"/>
              </w:rPr>
              <w:t>false</w:t>
            </w:r>
            <w:proofErr w:type="spellEnd"/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Baugenehmigung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buildingPermission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true</w:t>
            </w:r>
            <w:proofErr w:type="spellEnd"/>
            <w:r w:rsidRPr="0081230C">
              <w:rPr>
                <w:highlight w:val="green"/>
              </w:rPr>
              <w:t xml:space="preserve">, </w:t>
            </w:r>
            <w:proofErr w:type="spellStart"/>
            <w:r w:rsidRPr="0081230C">
              <w:rPr>
                <w:highlight w:val="green"/>
              </w:rPr>
              <w:t>false</w:t>
            </w:r>
            <w:proofErr w:type="spellEnd"/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r w:rsidRPr="0081230C">
              <w:rPr>
                <w:b/>
                <w:bCs/>
                <w:highlight w:val="green"/>
              </w:rPr>
              <w:t>Abriss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demolition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true</w:t>
            </w:r>
            <w:proofErr w:type="spellEnd"/>
            <w:r w:rsidRPr="0081230C">
              <w:rPr>
                <w:highlight w:val="green"/>
              </w:rPr>
              <w:t xml:space="preserve">, </w:t>
            </w:r>
            <w:proofErr w:type="spellStart"/>
            <w:r w:rsidRPr="0081230C">
              <w:rPr>
                <w:highlight w:val="green"/>
              </w:rPr>
              <w:t>false</w:t>
            </w:r>
            <w:proofErr w:type="spellEnd"/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81230C" w:rsidRDefault="00AA5F2B">
            <w:pPr>
              <w:rPr>
                <w:b/>
                <w:bCs/>
                <w:highlight w:val="green"/>
              </w:rPr>
            </w:pPr>
            <w:proofErr w:type="spellStart"/>
            <w:r w:rsidRPr="0081230C">
              <w:rPr>
                <w:b/>
                <w:bCs/>
                <w:highlight w:val="green"/>
              </w:rPr>
              <w:t>Erschliessungs</w:t>
            </w:r>
            <w:proofErr w:type="spellEnd"/>
            <w:r w:rsidRPr="0081230C">
              <w:rPr>
                <w:b/>
                <w:bCs/>
                <w:highlight w:val="green"/>
              </w:rPr>
              <w:t>- zustand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siteDevelopment</w:t>
            </w:r>
            <w:proofErr w:type="spellEnd"/>
            <w:r w:rsidRPr="0081230C">
              <w:rPr>
                <w:highlight w:val="green"/>
              </w:rPr>
              <w:t xml:space="preserve"> Type</w:t>
            </w:r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proofErr w:type="spellStart"/>
            <w:r w:rsidRPr="0081230C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AA5F2B" w:rsidRPr="0081230C" w:rsidRDefault="00AA5F2B">
            <w:pPr>
              <w:rPr>
                <w:highlight w:val="green"/>
              </w:rPr>
            </w:pPr>
            <w:r w:rsidRPr="0081230C">
              <w:rPr>
                <w:highlight w:val="green"/>
              </w:rPr>
              <w:t>DEVELOPED (Erschlossen),</w:t>
            </w:r>
            <w:r w:rsidRPr="0081230C">
              <w:rPr>
                <w:highlight w:val="green"/>
              </w:rPr>
              <w:br/>
              <w:t>DEVELOPED_PARTIALLY (Teilerschlossen),</w:t>
            </w:r>
            <w:r w:rsidRPr="0081230C">
              <w:rPr>
                <w:highlight w:val="green"/>
              </w:rPr>
              <w:br/>
              <w:t>NOT_DEVELOPED (Unerschlossen),</w:t>
            </w:r>
            <w:r w:rsidRPr="0081230C">
              <w:rPr>
                <w:highlight w:val="green"/>
              </w:rPr>
              <w:br/>
              <w:t>NO_INFORMATION (Unbekannt)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1E02FF" w:rsidRDefault="00AA5F2B">
            <w:pPr>
              <w:rPr>
                <w:b/>
                <w:bCs/>
                <w:highlight w:val="green"/>
              </w:rPr>
            </w:pPr>
            <w:r w:rsidRPr="001E02FF">
              <w:rPr>
                <w:b/>
                <w:bCs/>
                <w:highlight w:val="green"/>
              </w:rPr>
              <w:lastRenderedPageBreak/>
              <w:t>Bebaubar nach</w:t>
            </w:r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proofErr w:type="spellStart"/>
            <w:r w:rsidRPr="001E02FF">
              <w:rPr>
                <w:highlight w:val="green"/>
              </w:rPr>
              <w:t>siteConstructibleType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proofErr w:type="spellStart"/>
            <w:r w:rsidRPr="001E02FF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r w:rsidRPr="001E02FF">
              <w:rPr>
                <w:highlight w:val="green"/>
              </w:rPr>
              <w:t>CONSTRUCTION PLAN (Bebauung nach Bebauungsplan),</w:t>
            </w:r>
            <w:r w:rsidRPr="001E02FF">
              <w:rPr>
                <w:highlight w:val="green"/>
              </w:rPr>
              <w:br/>
              <w:t>NEIGHBOUR CONSTRUCTION (Nachbarbebauung),</w:t>
            </w:r>
            <w:r w:rsidRPr="001E02FF">
              <w:rPr>
                <w:highlight w:val="green"/>
              </w:rPr>
              <w:br/>
              <w:t>EXTERNALAREA (</w:t>
            </w:r>
            <w:proofErr w:type="spellStart"/>
            <w:r w:rsidRPr="001E02FF">
              <w:rPr>
                <w:highlight w:val="green"/>
              </w:rPr>
              <w:t>Aussengebiet</w:t>
            </w:r>
            <w:proofErr w:type="spellEnd"/>
            <w:r w:rsidRPr="001E02FF">
              <w:rPr>
                <w:highlight w:val="green"/>
              </w:rPr>
              <w:t>),</w:t>
            </w:r>
            <w:r w:rsidRPr="001E02FF">
              <w:rPr>
                <w:highlight w:val="green"/>
              </w:rPr>
              <w:br/>
              <w:t>NO_INFORMATION (Unbekannt)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1E02FF" w:rsidRDefault="00AA5F2B">
            <w:pPr>
              <w:rPr>
                <w:b/>
                <w:bCs/>
                <w:highlight w:val="green"/>
              </w:rPr>
            </w:pPr>
            <w:proofErr w:type="spellStart"/>
            <w:r w:rsidRPr="001E02FF">
              <w:rPr>
                <w:b/>
                <w:bCs/>
                <w:highlight w:val="green"/>
              </w:rPr>
              <w:t>grz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proofErr w:type="spellStart"/>
            <w:r w:rsidRPr="001E02FF">
              <w:rPr>
                <w:highlight w:val="green"/>
              </w:rPr>
              <w:t>grz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r w:rsidRPr="001E02FF">
              <w:rPr>
                <w:highlight w:val="green"/>
              </w:rPr>
              <w:t>double</w:t>
            </w:r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r w:rsidRPr="001E02FF">
              <w:rPr>
                <w:highlight w:val="green"/>
              </w:rPr>
              <w:t>0 - 9.99</w:t>
            </w:r>
          </w:p>
        </w:tc>
      </w:tr>
      <w:tr w:rsidR="00AA5F2B" w:rsidTr="00AA5F2B">
        <w:trPr>
          <w:tblCellSpacing w:w="15" w:type="dxa"/>
        </w:trPr>
        <w:tc>
          <w:tcPr>
            <w:tcW w:w="0" w:type="auto"/>
            <w:hideMark/>
          </w:tcPr>
          <w:p w:rsidR="00AA5F2B" w:rsidRPr="001E02FF" w:rsidRDefault="00AA5F2B">
            <w:pPr>
              <w:rPr>
                <w:b/>
                <w:bCs/>
                <w:highlight w:val="green"/>
              </w:rPr>
            </w:pPr>
            <w:proofErr w:type="spellStart"/>
            <w:r w:rsidRPr="001E02FF">
              <w:rPr>
                <w:b/>
                <w:bCs/>
                <w:highlight w:val="green"/>
              </w:rPr>
              <w:t>gfz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proofErr w:type="spellStart"/>
            <w:r w:rsidRPr="001E02FF">
              <w:rPr>
                <w:highlight w:val="green"/>
              </w:rPr>
              <w:t>gfz</w:t>
            </w:r>
            <w:proofErr w:type="spellEnd"/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r w:rsidRPr="001E02FF">
              <w:rPr>
                <w:highlight w:val="green"/>
              </w:rPr>
              <w:t>double</w:t>
            </w:r>
          </w:p>
        </w:tc>
        <w:tc>
          <w:tcPr>
            <w:tcW w:w="0" w:type="auto"/>
            <w:hideMark/>
          </w:tcPr>
          <w:p w:rsidR="00AA5F2B" w:rsidRPr="001E02FF" w:rsidRDefault="00AA5F2B">
            <w:pPr>
              <w:rPr>
                <w:highlight w:val="green"/>
              </w:rPr>
            </w:pPr>
            <w:r w:rsidRPr="001E02FF">
              <w:rPr>
                <w:highlight w:val="green"/>
              </w:rPr>
              <w:t>0 - 9.99</w:t>
            </w:r>
          </w:p>
        </w:tc>
      </w:tr>
    </w:tbl>
    <w:p w:rsidR="00910CA5" w:rsidRPr="00910CA5" w:rsidRDefault="0038171A" w:rsidP="00910CA5">
      <w:pPr>
        <w:ind w:left="-851" w:firstLine="851"/>
      </w:pPr>
      <w:r>
        <w:br w:type="textWrapping" w:clear="all"/>
      </w:r>
    </w:p>
    <w:sectPr w:rsidR="00910CA5" w:rsidRPr="00910CA5" w:rsidSect="006E1F79">
      <w:pgSz w:w="11906" w:h="16838"/>
      <w:pgMar w:top="1417" w:right="28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1483" w:rsidRDefault="00CA1483" w:rsidP="00910CA5">
      <w:pPr>
        <w:spacing w:after="0" w:line="240" w:lineRule="auto"/>
      </w:pPr>
      <w:r>
        <w:separator/>
      </w:r>
    </w:p>
  </w:endnote>
  <w:endnote w:type="continuationSeparator" w:id="0">
    <w:p w:rsidR="00CA1483" w:rsidRDefault="00CA1483" w:rsidP="0091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1483" w:rsidRDefault="00CA1483" w:rsidP="00910CA5">
      <w:pPr>
        <w:spacing w:after="0" w:line="240" w:lineRule="auto"/>
      </w:pPr>
      <w:r>
        <w:separator/>
      </w:r>
    </w:p>
  </w:footnote>
  <w:footnote w:type="continuationSeparator" w:id="0">
    <w:p w:rsidR="00CA1483" w:rsidRDefault="00CA1483" w:rsidP="00910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79"/>
    <w:rsid w:val="00011A03"/>
    <w:rsid w:val="00064234"/>
    <w:rsid w:val="0007245E"/>
    <w:rsid w:val="00081B03"/>
    <w:rsid w:val="00086E13"/>
    <w:rsid w:val="00095F2F"/>
    <w:rsid w:val="000A33EF"/>
    <w:rsid w:val="000D362F"/>
    <w:rsid w:val="000D6EE1"/>
    <w:rsid w:val="000F5A36"/>
    <w:rsid w:val="00141796"/>
    <w:rsid w:val="00151E28"/>
    <w:rsid w:val="00153327"/>
    <w:rsid w:val="0017609D"/>
    <w:rsid w:val="001A77E7"/>
    <w:rsid w:val="001E02FF"/>
    <w:rsid w:val="00214C26"/>
    <w:rsid w:val="00262F25"/>
    <w:rsid w:val="002673D9"/>
    <w:rsid w:val="00286093"/>
    <w:rsid w:val="002A3EA4"/>
    <w:rsid w:val="002E4D6D"/>
    <w:rsid w:val="00355020"/>
    <w:rsid w:val="003673B6"/>
    <w:rsid w:val="0038171A"/>
    <w:rsid w:val="003863FA"/>
    <w:rsid w:val="00387A87"/>
    <w:rsid w:val="00396635"/>
    <w:rsid w:val="00397B5D"/>
    <w:rsid w:val="003A0BCC"/>
    <w:rsid w:val="004023F0"/>
    <w:rsid w:val="00420464"/>
    <w:rsid w:val="00457366"/>
    <w:rsid w:val="00461624"/>
    <w:rsid w:val="00476DC4"/>
    <w:rsid w:val="004F07A7"/>
    <w:rsid w:val="004F748C"/>
    <w:rsid w:val="0050076B"/>
    <w:rsid w:val="0053101B"/>
    <w:rsid w:val="00531D06"/>
    <w:rsid w:val="00570A85"/>
    <w:rsid w:val="005B7E14"/>
    <w:rsid w:val="005F19DE"/>
    <w:rsid w:val="005F622E"/>
    <w:rsid w:val="00636E38"/>
    <w:rsid w:val="0064329F"/>
    <w:rsid w:val="006A73B1"/>
    <w:rsid w:val="006E1F79"/>
    <w:rsid w:val="00731930"/>
    <w:rsid w:val="0073331D"/>
    <w:rsid w:val="00772A54"/>
    <w:rsid w:val="007B40D5"/>
    <w:rsid w:val="007B5A5E"/>
    <w:rsid w:val="007C2FB1"/>
    <w:rsid w:val="007F4F8C"/>
    <w:rsid w:val="0081230C"/>
    <w:rsid w:val="00815C86"/>
    <w:rsid w:val="00815E5C"/>
    <w:rsid w:val="008215E4"/>
    <w:rsid w:val="008269E2"/>
    <w:rsid w:val="00847DD2"/>
    <w:rsid w:val="00882E28"/>
    <w:rsid w:val="008C5DA3"/>
    <w:rsid w:val="008D45BF"/>
    <w:rsid w:val="008F2F9D"/>
    <w:rsid w:val="008F30C3"/>
    <w:rsid w:val="00910CA5"/>
    <w:rsid w:val="009527C7"/>
    <w:rsid w:val="00963C4D"/>
    <w:rsid w:val="0097453D"/>
    <w:rsid w:val="009A061C"/>
    <w:rsid w:val="009A137C"/>
    <w:rsid w:val="009A787B"/>
    <w:rsid w:val="009D668C"/>
    <w:rsid w:val="00A10476"/>
    <w:rsid w:val="00A11615"/>
    <w:rsid w:val="00A2204E"/>
    <w:rsid w:val="00A6415D"/>
    <w:rsid w:val="00AA5F2B"/>
    <w:rsid w:val="00AA65AF"/>
    <w:rsid w:val="00AF2CC2"/>
    <w:rsid w:val="00B37C9F"/>
    <w:rsid w:val="00B404AF"/>
    <w:rsid w:val="00BA427E"/>
    <w:rsid w:val="00BB1361"/>
    <w:rsid w:val="00BC6623"/>
    <w:rsid w:val="00BD4FCA"/>
    <w:rsid w:val="00BD518C"/>
    <w:rsid w:val="00C31F5D"/>
    <w:rsid w:val="00CA1483"/>
    <w:rsid w:val="00CB34B8"/>
    <w:rsid w:val="00CC4ADB"/>
    <w:rsid w:val="00CD4EF9"/>
    <w:rsid w:val="00CE16E5"/>
    <w:rsid w:val="00D7206E"/>
    <w:rsid w:val="00D7370A"/>
    <w:rsid w:val="00D82564"/>
    <w:rsid w:val="00DC742C"/>
    <w:rsid w:val="00DE0188"/>
    <w:rsid w:val="00DF6412"/>
    <w:rsid w:val="00DF77E3"/>
    <w:rsid w:val="00E139A4"/>
    <w:rsid w:val="00E51BF3"/>
    <w:rsid w:val="00E8033F"/>
    <w:rsid w:val="00E831C9"/>
    <w:rsid w:val="00E85AAE"/>
    <w:rsid w:val="00E97978"/>
    <w:rsid w:val="00EB53A6"/>
    <w:rsid w:val="00EE0CCD"/>
    <w:rsid w:val="00EE239E"/>
    <w:rsid w:val="00EF25B6"/>
    <w:rsid w:val="00F3204F"/>
    <w:rsid w:val="00F35FC1"/>
    <w:rsid w:val="00F510CE"/>
    <w:rsid w:val="00F521C8"/>
    <w:rsid w:val="00F55EBF"/>
    <w:rsid w:val="00F7694C"/>
    <w:rsid w:val="00F92042"/>
    <w:rsid w:val="00F93CA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44B1E"/>
  <w15:chartTrackingRefBased/>
  <w15:docId w15:val="{4C7EA170-B4AC-5749-8679-C0A8DE04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1F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1F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F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F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F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F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1F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1F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1F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F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1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1F7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E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1F5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1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CA5"/>
  </w:style>
  <w:style w:type="paragraph" w:styleId="Fuzeile">
    <w:name w:val="footer"/>
    <w:basedOn w:val="Standard"/>
    <w:link w:val="FuzeileZchn"/>
    <w:uiPriority w:val="99"/>
    <w:unhideWhenUsed/>
    <w:rsid w:val="0091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6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immobilienscout24.de/api-docs/import-export/publish/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immobilienscout24.de/api-docs/import-export/attachment/overvie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Hilgert</dc:creator>
  <cp:keywords/>
  <dc:description/>
  <cp:lastModifiedBy>S. Hilgert</cp:lastModifiedBy>
  <cp:revision>5</cp:revision>
  <dcterms:created xsi:type="dcterms:W3CDTF">2025-03-25T16:23:00Z</dcterms:created>
  <dcterms:modified xsi:type="dcterms:W3CDTF">2025-03-25T16:46:00Z</dcterms:modified>
</cp:coreProperties>
</file>