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DE2D" w14:textId="77777777" w:rsidR="004666BF" w:rsidRPr="00E30CE2" w:rsidRDefault="004666BF" w:rsidP="004666BF">
      <w:pPr>
        <w:pStyle w:val="Ttulo"/>
        <w:spacing w:line="360" w:lineRule="auto"/>
        <w:rPr>
          <w:rFonts w:ascii="Verdana" w:hAnsi="Verdana"/>
          <w:sz w:val="20"/>
        </w:rPr>
      </w:pPr>
      <w:r w:rsidRPr="00E30CE2">
        <w:rPr>
          <w:rFonts w:ascii="Verdana" w:hAnsi="Verdana"/>
          <w:sz w:val="20"/>
        </w:rPr>
        <w:t>PROCURAÇÃO</w:t>
      </w:r>
    </w:p>
    <w:p w14:paraId="32163BA4" w14:textId="77777777" w:rsidR="004666BF" w:rsidRPr="00E30CE2" w:rsidRDefault="004666BF" w:rsidP="004666BF">
      <w:pPr>
        <w:spacing w:line="360" w:lineRule="auto"/>
        <w:rPr>
          <w:rFonts w:ascii="Verdana" w:hAnsi="Verdana"/>
          <w:b/>
          <w:u w:val="single"/>
          <w:lang w:val="pt-PT"/>
        </w:rPr>
      </w:pPr>
    </w:p>
    <w:p w14:paraId="19FACD82" w14:textId="007D5D89" w:rsidR="004666BF" w:rsidRPr="00E30CE2" w:rsidRDefault="004666BF" w:rsidP="004666BF">
      <w:pPr>
        <w:spacing w:line="360" w:lineRule="auto"/>
        <w:jc w:val="both"/>
        <w:rPr>
          <w:rFonts w:ascii="Verdana" w:hAnsi="Verdana" w:cs="Tahoma"/>
          <w:b/>
        </w:rPr>
      </w:pPr>
      <w:r w:rsidRPr="00E30CE2">
        <w:rPr>
          <w:rFonts w:ascii="Verdana" w:hAnsi="Verdana"/>
          <w:b/>
          <w:u w:val="single"/>
          <w:lang w:val="pt-PT"/>
        </w:rPr>
        <w:t>OUTORGANTE</w:t>
      </w:r>
      <w:r w:rsidRPr="00E30CE2">
        <w:rPr>
          <w:rFonts w:ascii="Verdana" w:hAnsi="Verdana"/>
          <w:b/>
          <w:lang w:val="pt-PT"/>
        </w:rPr>
        <w:t>:</w:t>
      </w:r>
      <w:r w:rsidR="008E4200">
        <w:rPr>
          <w:rFonts w:ascii="Verdana" w:hAnsi="Verdana" w:cs="Tahoma"/>
          <w:b/>
          <w:lang w:val="pt-PT"/>
        </w:rPr>
        <w:t xml:space="preserve"> </w:t>
      </w:r>
      <w:commentRangeStart w:id="0"/>
      <w:commentRangeStart w:id="1"/>
      <w:r w:rsidR="009A5893" w:rsidRPr="00E923C4">
        <w:rPr>
          <w:rFonts w:ascii="Verdana" w:hAnsi="Verdana" w:cs="Tahoma"/>
          <w:b/>
          <w:highlight w:val="yellow"/>
          <w:lang w:val="pt-PT"/>
        </w:rPr>
        <w:t xml:space="preserve">INALDO </w:t>
      </w:r>
      <w:r w:rsidR="00EA3B03" w:rsidRPr="00E923C4">
        <w:rPr>
          <w:rFonts w:ascii="Verdana" w:hAnsi="Verdana" w:cs="Tahoma"/>
          <w:b/>
          <w:highlight w:val="yellow"/>
        </w:rPr>
        <w:t>SILVA BEZERRA</w:t>
      </w:r>
      <w:r w:rsidR="00CA58AA" w:rsidRPr="00E923C4">
        <w:rPr>
          <w:rFonts w:ascii="Verdana" w:hAnsi="Verdana" w:cs="Tahoma"/>
          <w:highlight w:val="yellow"/>
        </w:rPr>
        <w:t>, brasileir</w:t>
      </w:r>
      <w:r w:rsidR="009A5893" w:rsidRPr="00E923C4">
        <w:rPr>
          <w:rFonts w:ascii="Verdana" w:hAnsi="Verdana" w:cs="Tahoma"/>
          <w:highlight w:val="yellow"/>
        </w:rPr>
        <w:t>o</w:t>
      </w:r>
      <w:r w:rsidR="004C11B5" w:rsidRPr="00E923C4">
        <w:rPr>
          <w:rFonts w:ascii="Verdana" w:hAnsi="Verdana" w:cs="Tahoma"/>
          <w:highlight w:val="yellow"/>
        </w:rPr>
        <w:t xml:space="preserve">, </w:t>
      </w:r>
      <w:r w:rsidR="009A5893" w:rsidRPr="00E923C4">
        <w:rPr>
          <w:rFonts w:ascii="Verdana" w:hAnsi="Verdana" w:cs="Tahoma"/>
          <w:highlight w:val="yellow"/>
        </w:rPr>
        <w:t>solteiro</w:t>
      </w:r>
      <w:r w:rsidR="003C5552" w:rsidRPr="00E923C4">
        <w:rPr>
          <w:rFonts w:ascii="Verdana" w:hAnsi="Verdana" w:cs="Tahoma"/>
          <w:highlight w:val="yellow"/>
        </w:rPr>
        <w:t>, portado</w:t>
      </w:r>
      <w:r w:rsidR="00787F48" w:rsidRPr="00E923C4">
        <w:rPr>
          <w:rFonts w:ascii="Verdana" w:hAnsi="Verdana" w:cs="Tahoma"/>
          <w:highlight w:val="yellow"/>
        </w:rPr>
        <w:t>r da cédula</w:t>
      </w:r>
      <w:r w:rsidR="00513118" w:rsidRPr="00E923C4">
        <w:rPr>
          <w:rFonts w:ascii="Verdana" w:hAnsi="Verdana" w:cs="Tahoma"/>
          <w:highlight w:val="yellow"/>
        </w:rPr>
        <w:t xml:space="preserve"> de identidade nº.</w:t>
      </w:r>
      <w:r w:rsidR="009A5893" w:rsidRPr="00E923C4">
        <w:rPr>
          <w:rFonts w:ascii="Verdana" w:hAnsi="Verdana" w:cs="Tahoma"/>
          <w:highlight w:val="yellow"/>
        </w:rPr>
        <w:t xml:space="preserve"> 4.794.534</w:t>
      </w:r>
      <w:r w:rsidR="00A965C8" w:rsidRPr="00E923C4">
        <w:rPr>
          <w:rFonts w:ascii="Verdana" w:hAnsi="Verdana" w:cs="Tahoma"/>
          <w:highlight w:val="yellow"/>
        </w:rPr>
        <w:t xml:space="preserve"> SDS</w:t>
      </w:r>
      <w:r w:rsidR="00AA4BB5" w:rsidRPr="00E923C4">
        <w:rPr>
          <w:rFonts w:ascii="Verdana" w:hAnsi="Verdana" w:cs="Tahoma"/>
          <w:highlight w:val="yellow"/>
        </w:rPr>
        <w:t>/PE</w:t>
      </w:r>
      <w:r w:rsidR="00513118" w:rsidRPr="00E923C4">
        <w:rPr>
          <w:rFonts w:ascii="Verdana" w:hAnsi="Verdana" w:cs="Tahoma"/>
          <w:highlight w:val="yellow"/>
        </w:rPr>
        <w:t xml:space="preserve"> e CPF nº.</w:t>
      </w:r>
      <w:r w:rsidR="009A5893" w:rsidRPr="00E923C4">
        <w:rPr>
          <w:rFonts w:ascii="Verdana" w:hAnsi="Verdana" w:cs="Tahoma"/>
          <w:highlight w:val="yellow"/>
        </w:rPr>
        <w:t xml:space="preserve"> </w:t>
      </w:r>
      <w:r w:rsidR="00D03752" w:rsidRPr="00E923C4">
        <w:rPr>
          <w:rFonts w:ascii="Verdana" w:hAnsi="Verdana" w:cs="Tahoma"/>
          <w:highlight w:val="yellow"/>
        </w:rPr>
        <w:t>000.320.894-06</w:t>
      </w:r>
      <w:r w:rsidRPr="00E923C4">
        <w:rPr>
          <w:rFonts w:ascii="Verdana" w:hAnsi="Verdana" w:cs="Tahoma"/>
          <w:highlight w:val="yellow"/>
        </w:rPr>
        <w:t>, resi</w:t>
      </w:r>
      <w:r w:rsidR="002A0F29" w:rsidRPr="00E923C4">
        <w:rPr>
          <w:rFonts w:ascii="Verdana" w:hAnsi="Verdana" w:cs="Tahoma"/>
          <w:highlight w:val="yellow"/>
        </w:rPr>
        <w:t>dente e domiciliad</w:t>
      </w:r>
      <w:r w:rsidR="00D03752" w:rsidRPr="00E923C4">
        <w:rPr>
          <w:rFonts w:ascii="Verdana" w:hAnsi="Verdana" w:cs="Tahoma"/>
          <w:highlight w:val="yellow"/>
        </w:rPr>
        <w:t>o</w:t>
      </w:r>
      <w:r w:rsidR="00E30CE2" w:rsidRPr="00E923C4">
        <w:rPr>
          <w:rFonts w:ascii="Verdana" w:hAnsi="Verdana" w:cs="Tahoma"/>
          <w:highlight w:val="yellow"/>
        </w:rPr>
        <w:t xml:space="preserve"> à </w:t>
      </w:r>
      <w:r w:rsidR="00DD08A3" w:rsidRPr="00E923C4">
        <w:rPr>
          <w:rFonts w:ascii="Verdana" w:hAnsi="Verdana" w:cs="Tahoma"/>
          <w:highlight w:val="yellow"/>
        </w:rPr>
        <w:t xml:space="preserve">Rua </w:t>
      </w:r>
      <w:r w:rsidR="00D03752" w:rsidRPr="00E923C4">
        <w:rPr>
          <w:rFonts w:ascii="Verdana" w:hAnsi="Verdana" w:cs="Tahoma"/>
          <w:highlight w:val="yellow"/>
        </w:rPr>
        <w:t>Gen. Argolo</w:t>
      </w:r>
      <w:r w:rsidR="00EA3B03" w:rsidRPr="00E923C4">
        <w:rPr>
          <w:rFonts w:ascii="Verdana" w:hAnsi="Verdana" w:cs="Tahoma"/>
          <w:highlight w:val="yellow"/>
        </w:rPr>
        <w:t xml:space="preserve">, </w:t>
      </w:r>
      <w:r w:rsidR="00C0157D" w:rsidRPr="00E923C4">
        <w:rPr>
          <w:rFonts w:ascii="Verdana" w:hAnsi="Verdana" w:cs="Tahoma"/>
          <w:highlight w:val="yellow"/>
        </w:rPr>
        <w:t>nº</w:t>
      </w:r>
      <w:r w:rsidR="00A965C8" w:rsidRPr="00E923C4">
        <w:rPr>
          <w:rFonts w:ascii="Verdana" w:hAnsi="Verdana" w:cs="Tahoma"/>
          <w:highlight w:val="yellow"/>
        </w:rPr>
        <w:t xml:space="preserve">. </w:t>
      </w:r>
      <w:r w:rsidR="00D03752" w:rsidRPr="00E923C4">
        <w:rPr>
          <w:rFonts w:ascii="Verdana" w:hAnsi="Verdana" w:cs="Tahoma"/>
          <w:highlight w:val="yellow"/>
        </w:rPr>
        <w:t>92</w:t>
      </w:r>
      <w:r w:rsidR="00DD08A3" w:rsidRPr="00E923C4">
        <w:rPr>
          <w:rFonts w:ascii="Verdana" w:hAnsi="Verdana" w:cs="Tahoma"/>
          <w:highlight w:val="yellow"/>
        </w:rPr>
        <w:t xml:space="preserve">, </w:t>
      </w:r>
      <w:proofErr w:type="spellStart"/>
      <w:r w:rsidR="00EA3B03" w:rsidRPr="00E923C4">
        <w:rPr>
          <w:rFonts w:ascii="Verdana" w:hAnsi="Verdana" w:cs="Tahoma"/>
          <w:highlight w:val="yellow"/>
        </w:rPr>
        <w:t>Caiuca</w:t>
      </w:r>
      <w:proofErr w:type="spellEnd"/>
      <w:r w:rsidR="00C0157D" w:rsidRPr="00E923C4">
        <w:rPr>
          <w:rFonts w:ascii="Verdana" w:hAnsi="Verdana" w:cs="Tahoma"/>
          <w:highlight w:val="yellow"/>
        </w:rPr>
        <w:t xml:space="preserve">, </w:t>
      </w:r>
      <w:r w:rsidR="00EA3B03" w:rsidRPr="00E923C4">
        <w:rPr>
          <w:rFonts w:ascii="Verdana" w:hAnsi="Verdana" w:cs="Tahoma"/>
          <w:highlight w:val="yellow"/>
        </w:rPr>
        <w:t>Caruaru</w:t>
      </w:r>
      <w:r w:rsidR="00C0157D" w:rsidRPr="00E923C4">
        <w:rPr>
          <w:rFonts w:ascii="Verdana" w:hAnsi="Verdana" w:cs="Tahoma"/>
          <w:highlight w:val="yellow"/>
        </w:rPr>
        <w:t>/PE</w:t>
      </w:r>
      <w:r w:rsidR="008E4200" w:rsidRPr="00E923C4">
        <w:rPr>
          <w:rFonts w:ascii="Verdana" w:hAnsi="Verdana" w:cs="Tahoma"/>
          <w:highlight w:val="yellow"/>
        </w:rPr>
        <w:t xml:space="preserve">, </w:t>
      </w:r>
      <w:r w:rsidR="00AA4BB5" w:rsidRPr="00E923C4">
        <w:rPr>
          <w:rFonts w:ascii="Verdana" w:hAnsi="Verdana" w:cs="Tahoma"/>
          <w:highlight w:val="yellow"/>
        </w:rPr>
        <w:t>CEP:</w:t>
      </w:r>
      <w:r w:rsidR="00EA3B03" w:rsidRPr="00E923C4">
        <w:rPr>
          <w:rFonts w:ascii="Verdana" w:hAnsi="Verdana" w:cs="Tahoma"/>
          <w:highlight w:val="yellow"/>
        </w:rPr>
        <w:t xml:space="preserve"> 55034-</w:t>
      </w:r>
      <w:r w:rsidR="00D03752" w:rsidRPr="00E923C4">
        <w:rPr>
          <w:rFonts w:ascii="Verdana" w:hAnsi="Verdana" w:cs="Tahoma"/>
          <w:highlight w:val="yellow"/>
        </w:rPr>
        <w:t>250</w:t>
      </w:r>
      <w:r w:rsidR="00E30CE2" w:rsidRPr="00E923C4">
        <w:rPr>
          <w:rFonts w:ascii="Verdana" w:hAnsi="Verdana" w:cs="Tahoma"/>
          <w:highlight w:val="yellow"/>
        </w:rPr>
        <w:t>.</w:t>
      </w:r>
      <w:commentRangeEnd w:id="0"/>
      <w:r w:rsidR="0078658B">
        <w:rPr>
          <w:rStyle w:val="Refdecomentrio"/>
        </w:rPr>
        <w:commentReference w:id="0"/>
      </w:r>
      <w:commentRangeEnd w:id="1"/>
      <w:r w:rsidR="0078658B">
        <w:rPr>
          <w:rStyle w:val="Refdecomentrio"/>
        </w:rPr>
        <w:commentReference w:id="1"/>
      </w:r>
    </w:p>
    <w:p w14:paraId="2719ABF8" w14:textId="20D354D6" w:rsidR="00445FA1" w:rsidRPr="00445FA1" w:rsidRDefault="00E30CE2" w:rsidP="00E657F2">
      <w:pPr>
        <w:spacing w:line="360" w:lineRule="auto"/>
        <w:jc w:val="both"/>
        <w:rPr>
          <w:rFonts w:ascii="Verdana" w:hAnsi="Verdana"/>
        </w:rPr>
      </w:pPr>
      <w:r w:rsidRPr="00E30CE2">
        <w:rPr>
          <w:rFonts w:ascii="Verdana" w:hAnsi="Verdana"/>
          <w:b/>
          <w:u w:val="single"/>
        </w:rPr>
        <w:br/>
      </w:r>
      <w:r w:rsidRPr="00445FA1">
        <w:rPr>
          <w:rFonts w:ascii="Verdana" w:hAnsi="Verdana"/>
          <w:b/>
          <w:u w:val="single"/>
          <w:lang w:val="pt-PT"/>
        </w:rPr>
        <w:t>OUTORGADOS</w:t>
      </w:r>
      <w:r w:rsidRPr="00445FA1">
        <w:rPr>
          <w:rFonts w:ascii="Verdana" w:hAnsi="Verdana"/>
          <w:lang w:val="pt-PT"/>
        </w:rPr>
        <w:t>:</w:t>
      </w:r>
      <w:r w:rsidRPr="00445FA1">
        <w:rPr>
          <w:rFonts w:ascii="Verdana" w:hAnsi="Verdana"/>
          <w:bCs/>
        </w:rPr>
        <w:t xml:space="preserve"> </w:t>
      </w:r>
      <w:commentRangeStart w:id="2"/>
      <w:r w:rsidR="00445FA1">
        <w:rPr>
          <w:rFonts w:ascii="Verdana" w:hAnsi="Verdana"/>
          <w:b/>
        </w:rPr>
        <w:t>MARCOS JOSÉ SANTOS MEIRA</w:t>
      </w:r>
      <w:r w:rsidR="00445FA1">
        <w:rPr>
          <w:rFonts w:ascii="Verdana" w:hAnsi="Verdana"/>
          <w:bCs/>
        </w:rPr>
        <w:t xml:space="preserve">, OAB/PE nº. </w:t>
      </w:r>
      <w:r w:rsidR="006950AB">
        <w:rPr>
          <w:rFonts w:ascii="Verdana" w:hAnsi="Verdana"/>
          <w:bCs/>
        </w:rPr>
        <w:t>17.374</w:t>
      </w:r>
      <w:r w:rsidR="0078658B">
        <w:rPr>
          <w:rFonts w:ascii="Verdana" w:hAnsi="Verdana"/>
          <w:bCs/>
        </w:rPr>
        <w:t xml:space="preserve"> e</w:t>
      </w:r>
      <w:r w:rsidR="00445FA1">
        <w:rPr>
          <w:rFonts w:ascii="Verdana" w:hAnsi="Verdana"/>
          <w:bCs/>
        </w:rPr>
        <w:t xml:space="preserve"> </w:t>
      </w:r>
      <w:r w:rsidR="00445FA1" w:rsidRPr="00445FA1">
        <w:rPr>
          <w:rFonts w:ascii="Verdana" w:hAnsi="Verdana"/>
          <w:b/>
          <w:lang w:val="pt-PT"/>
        </w:rPr>
        <w:t>CLEHILTON</w:t>
      </w:r>
      <w:r w:rsidR="00445FA1" w:rsidRPr="00445FA1">
        <w:rPr>
          <w:rFonts w:ascii="Verdana" w:hAnsi="Verdana"/>
          <w:b/>
          <w:bCs/>
          <w:lang w:val="pt-PT"/>
        </w:rPr>
        <w:t xml:space="preserve"> DA SILVA FRANÇA NETO</w:t>
      </w:r>
      <w:r w:rsidR="00445FA1" w:rsidRPr="00445FA1">
        <w:rPr>
          <w:rFonts w:ascii="Verdana" w:hAnsi="Verdana"/>
          <w:bCs/>
          <w:lang w:val="pt-PT"/>
        </w:rPr>
        <w:t>,</w:t>
      </w:r>
      <w:r w:rsidR="00445FA1" w:rsidRPr="00445FA1">
        <w:rPr>
          <w:rFonts w:ascii="Verdana" w:hAnsi="Verdana"/>
          <w:b/>
          <w:bCs/>
          <w:lang w:val="pt-PT"/>
        </w:rPr>
        <w:t xml:space="preserve"> </w:t>
      </w:r>
      <w:r w:rsidR="00445FA1" w:rsidRPr="00445FA1">
        <w:rPr>
          <w:rFonts w:ascii="Verdana" w:hAnsi="Verdana"/>
          <w:bCs/>
          <w:lang w:val="pt-PT"/>
        </w:rPr>
        <w:t>OAB/PE n° 31.093</w:t>
      </w:r>
      <w:r w:rsidR="00445FA1" w:rsidRPr="00445FA1">
        <w:rPr>
          <w:rFonts w:ascii="Verdana" w:hAnsi="Verdana"/>
          <w:bCs/>
        </w:rPr>
        <w:t xml:space="preserve">, na qualidade de integrantes da </w:t>
      </w:r>
      <w:r w:rsidR="00445FA1" w:rsidRPr="00445FA1">
        <w:rPr>
          <w:rFonts w:ascii="Verdana" w:hAnsi="Verdana"/>
          <w:b/>
        </w:rPr>
        <w:t>M MEIRA ADVOGADOS ASSOCIADOS E CONSULTORIA</w:t>
      </w:r>
      <w:r w:rsidR="00445FA1" w:rsidRPr="00445FA1">
        <w:rPr>
          <w:rFonts w:ascii="Verdana" w:hAnsi="Verdana"/>
          <w:bCs/>
        </w:rPr>
        <w:t xml:space="preserve">, inscrita no CNPJ sob o nº. 03.111.306/0001-03 e registrada na OAB/PE sob o nº. 418, </w:t>
      </w:r>
      <w:r w:rsidR="00445FA1" w:rsidRPr="00445FA1">
        <w:rPr>
          <w:rFonts w:ascii="Verdana" w:hAnsi="Verdana"/>
        </w:rPr>
        <w:t>com endereço profissional à Rua Barão de Souza Leão, nº. 425, 14º andar, Sala 1407, Boa Viagem, Recife/PE, CEP: 51.030-300</w:t>
      </w:r>
      <w:r w:rsidR="00445FA1">
        <w:rPr>
          <w:rFonts w:ascii="Verdana" w:hAnsi="Verdana"/>
        </w:rPr>
        <w:t>.</w:t>
      </w:r>
      <w:commentRangeEnd w:id="2"/>
      <w:r w:rsidR="0078658B">
        <w:rPr>
          <w:rStyle w:val="Refdecomentrio"/>
        </w:rPr>
        <w:commentReference w:id="2"/>
      </w:r>
    </w:p>
    <w:p w14:paraId="429F4BA5" w14:textId="67A36EEE" w:rsidR="00E657F2" w:rsidRDefault="00E30CE2" w:rsidP="00E657F2">
      <w:pPr>
        <w:spacing w:line="360" w:lineRule="auto"/>
        <w:jc w:val="both"/>
        <w:rPr>
          <w:rFonts w:ascii="Verdana" w:hAnsi="Verdana"/>
        </w:rPr>
      </w:pPr>
      <w:r w:rsidRPr="00E30CE2">
        <w:rPr>
          <w:rFonts w:ascii="Verdana" w:hAnsi="Verdana"/>
        </w:rPr>
        <w:br/>
      </w:r>
      <w:r w:rsidR="004666BF" w:rsidRPr="00E30CE2">
        <w:rPr>
          <w:rFonts w:ascii="Verdana" w:hAnsi="Verdana"/>
          <w:b/>
          <w:u w:val="single"/>
        </w:rPr>
        <w:t>PODERES</w:t>
      </w:r>
      <w:r w:rsidR="004666BF" w:rsidRPr="00E30CE2">
        <w:rPr>
          <w:rFonts w:ascii="Verdana" w:hAnsi="Verdana"/>
        </w:rPr>
        <w:t xml:space="preserve">: </w:t>
      </w:r>
      <w:r w:rsidR="00E657F2" w:rsidRPr="00E657F2">
        <w:rPr>
          <w:rFonts w:ascii="Verdana" w:hAnsi="Verdana"/>
        </w:rPr>
        <w:t xml:space="preserve">Das cláusulas </w:t>
      </w:r>
      <w:proofErr w:type="spellStart"/>
      <w:r w:rsidR="00E657F2" w:rsidRPr="00E657F2">
        <w:rPr>
          <w:rFonts w:ascii="Verdana" w:hAnsi="Verdana"/>
          <w:i/>
        </w:rPr>
        <w:t>ad-judicia</w:t>
      </w:r>
      <w:proofErr w:type="spellEnd"/>
      <w:r w:rsidR="00E657F2" w:rsidRPr="00E657F2">
        <w:rPr>
          <w:rFonts w:ascii="Verdana" w:hAnsi="Verdana"/>
        </w:rPr>
        <w:t xml:space="preserve">, de representação para o foro em geral, perante a instância administrativa e judicial, em qualquer juízo, instância ou tribunal, podendo assinar documentos, desistir, transigir, e ainda, substabelecer, no todo ou em parte, com ou sem reservas de </w:t>
      </w:r>
      <w:r w:rsidR="005923AA">
        <w:rPr>
          <w:rFonts w:ascii="Verdana" w:hAnsi="Verdana"/>
        </w:rPr>
        <w:t>poderes, para atuar em defesa do</w:t>
      </w:r>
      <w:r w:rsidR="00E657F2" w:rsidRPr="00E657F2">
        <w:rPr>
          <w:rFonts w:ascii="Verdana" w:hAnsi="Verdana"/>
        </w:rPr>
        <w:t xml:space="preserve"> </w:t>
      </w:r>
      <w:r w:rsidR="00E657F2" w:rsidRPr="00E657F2">
        <w:rPr>
          <w:rFonts w:ascii="Verdana" w:hAnsi="Verdana"/>
          <w:b/>
        </w:rPr>
        <w:t>OUTORGANTE</w:t>
      </w:r>
      <w:r w:rsidR="00E657F2" w:rsidRPr="00E657F2">
        <w:rPr>
          <w:rFonts w:ascii="Verdana" w:hAnsi="Verdana"/>
        </w:rPr>
        <w:t xml:space="preserve"> n</w:t>
      </w:r>
      <w:r w:rsidR="00DE09D4">
        <w:rPr>
          <w:rFonts w:ascii="Verdana" w:hAnsi="Verdana"/>
        </w:rPr>
        <w:t xml:space="preserve">o processo </w:t>
      </w:r>
      <w:r w:rsidR="00DE09D4" w:rsidRPr="0078658B">
        <w:rPr>
          <w:rFonts w:ascii="Verdana" w:hAnsi="Verdana"/>
          <w:highlight w:val="yellow"/>
        </w:rPr>
        <w:t>de</w:t>
      </w:r>
      <w:r w:rsidR="00E657F2" w:rsidRPr="0078658B">
        <w:rPr>
          <w:rFonts w:ascii="Verdana" w:hAnsi="Verdana"/>
          <w:highlight w:val="yellow"/>
        </w:rPr>
        <w:t xml:space="preserve"> habilitação de herdeiros </w:t>
      </w:r>
      <w:r w:rsidR="00E657F2" w:rsidRPr="0078658B">
        <w:rPr>
          <w:rFonts w:ascii="Verdana" w:hAnsi="Verdana" w:cs="Arial"/>
          <w:highlight w:val="yellow"/>
        </w:rPr>
        <w:t>nos autos da Execução nº.</w:t>
      </w:r>
      <w:r w:rsidR="00E657F2" w:rsidRPr="0078658B">
        <w:rPr>
          <w:rFonts w:ascii="Verdana" w:hAnsi="Verdana"/>
          <w:b/>
          <w:highlight w:val="yellow"/>
        </w:rPr>
        <w:t xml:space="preserve"> </w:t>
      </w:r>
      <w:commentRangeStart w:id="3"/>
      <w:r w:rsidR="00EA3B03" w:rsidRPr="0078658B">
        <w:rPr>
          <w:rFonts w:ascii="Verdana" w:hAnsi="Verdana"/>
          <w:b/>
          <w:bCs/>
          <w:highlight w:val="yellow"/>
        </w:rPr>
        <w:t>0015349-62.2001.4.05.8300</w:t>
      </w:r>
      <w:commentRangeEnd w:id="3"/>
      <w:r w:rsidR="0078658B">
        <w:rPr>
          <w:rStyle w:val="Refdecomentrio"/>
        </w:rPr>
        <w:commentReference w:id="3"/>
      </w:r>
      <w:r w:rsidR="00E657F2" w:rsidRPr="0078658B">
        <w:rPr>
          <w:rFonts w:ascii="Verdana" w:hAnsi="Verdana"/>
          <w:highlight w:val="yellow"/>
        </w:rPr>
        <w:t xml:space="preserve">, decorrente da Ação Ordinária </w:t>
      </w:r>
      <w:r w:rsidR="00E657F2" w:rsidRPr="0078658B">
        <w:rPr>
          <w:rFonts w:ascii="Verdana" w:hAnsi="Verdana" w:cs="Arial"/>
          <w:highlight w:val="yellow"/>
        </w:rPr>
        <w:t>nº.</w:t>
      </w:r>
      <w:r w:rsidR="00E657F2" w:rsidRPr="0078658B">
        <w:rPr>
          <w:rFonts w:ascii="Verdana" w:hAnsi="Verdana" w:cs="Arial"/>
          <w:b/>
          <w:highlight w:val="yellow"/>
        </w:rPr>
        <w:t xml:space="preserve"> 0000946-40.1991.4.05.8300</w:t>
      </w:r>
      <w:r w:rsidR="00E657F2" w:rsidRPr="0078658B">
        <w:rPr>
          <w:rFonts w:ascii="Verdana" w:hAnsi="Verdana" w:cs="Arial"/>
          <w:highlight w:val="yellow"/>
        </w:rPr>
        <w:t xml:space="preserve"> (91.0000946-6)</w:t>
      </w:r>
      <w:r w:rsidR="00E657F2" w:rsidRPr="00E30CE2">
        <w:rPr>
          <w:rFonts w:ascii="Verdana" w:hAnsi="Verdana" w:cs="Arial"/>
        </w:rPr>
        <w:t xml:space="preserve">, em trâmite perante a </w:t>
      </w:r>
      <w:r w:rsidR="00E657F2" w:rsidRPr="0078658B">
        <w:rPr>
          <w:rFonts w:ascii="Verdana" w:hAnsi="Verdana" w:cs="Arial"/>
          <w:highlight w:val="yellow"/>
        </w:rPr>
        <w:t xml:space="preserve">5ª Vara Federal da Seção Judiciária de </w:t>
      </w:r>
      <w:commentRangeStart w:id="4"/>
      <w:r w:rsidR="00E657F2" w:rsidRPr="0078658B">
        <w:rPr>
          <w:rFonts w:ascii="Verdana" w:hAnsi="Verdana" w:cs="Arial"/>
          <w:highlight w:val="yellow"/>
        </w:rPr>
        <w:t>Pernambuco</w:t>
      </w:r>
      <w:commentRangeEnd w:id="4"/>
      <w:r w:rsidR="0078658B">
        <w:rPr>
          <w:rStyle w:val="Refdecomentrio"/>
        </w:rPr>
        <w:commentReference w:id="4"/>
      </w:r>
      <w:r w:rsidR="00E657F2" w:rsidRPr="00E30CE2">
        <w:rPr>
          <w:rFonts w:ascii="Verdana" w:hAnsi="Verdana" w:cs="Arial"/>
        </w:rPr>
        <w:t xml:space="preserve">, </w:t>
      </w:r>
      <w:r w:rsidR="00E657F2" w:rsidRPr="00E657F2">
        <w:rPr>
          <w:rFonts w:ascii="Verdana" w:hAnsi="Verdana"/>
        </w:rPr>
        <w:t xml:space="preserve">podendo tudo o mais fazer para o bom e fiel cumprimento do presente mandato, </w:t>
      </w:r>
      <w:r w:rsidR="00E657F2" w:rsidRPr="00904848">
        <w:rPr>
          <w:rFonts w:ascii="Verdana" w:hAnsi="Verdana"/>
          <w:b/>
        </w:rPr>
        <w:t>que servirá como contrato de prestação de serviços advocatícios, pactuando-se que o outorgante repassará ao</w:t>
      </w:r>
      <w:r w:rsidR="00DE09D4" w:rsidRPr="00904848">
        <w:rPr>
          <w:rFonts w:ascii="Verdana" w:hAnsi="Verdana"/>
          <w:b/>
        </w:rPr>
        <w:t>s</w:t>
      </w:r>
      <w:r w:rsidR="00E657F2" w:rsidRPr="00904848">
        <w:rPr>
          <w:rFonts w:ascii="Verdana" w:hAnsi="Verdana"/>
          <w:b/>
        </w:rPr>
        <w:t xml:space="preserve"> outorgado</w:t>
      </w:r>
      <w:r w:rsidR="00DE09D4" w:rsidRPr="00904848">
        <w:rPr>
          <w:rFonts w:ascii="Verdana" w:hAnsi="Verdana"/>
          <w:b/>
        </w:rPr>
        <w:t>s</w:t>
      </w:r>
      <w:r w:rsidR="00E657F2" w:rsidRPr="00904848">
        <w:rPr>
          <w:rFonts w:ascii="Verdana" w:hAnsi="Verdana"/>
          <w:b/>
        </w:rPr>
        <w:t>, a título de honorários advocatícios, o percentual de</w:t>
      </w:r>
      <w:r w:rsidR="00FC2D99">
        <w:rPr>
          <w:rFonts w:ascii="Verdana" w:hAnsi="Verdana"/>
          <w:b/>
        </w:rPr>
        <w:t xml:space="preserve">  15</w:t>
      </w:r>
      <w:r w:rsidR="00EA3B03">
        <w:rPr>
          <w:rFonts w:ascii="Verdana" w:hAnsi="Verdana"/>
          <w:b/>
        </w:rPr>
        <w:t xml:space="preserve"> </w:t>
      </w:r>
      <w:r w:rsidR="00E657F2" w:rsidRPr="00904848">
        <w:rPr>
          <w:rFonts w:ascii="Verdana" w:hAnsi="Verdana"/>
          <w:b/>
        </w:rPr>
        <w:t>% (</w:t>
      </w:r>
      <w:r w:rsidR="00FC2D99">
        <w:rPr>
          <w:rFonts w:ascii="Verdana" w:hAnsi="Verdana"/>
          <w:b/>
        </w:rPr>
        <w:t>quinze</w:t>
      </w:r>
      <w:r w:rsidR="00E657F2" w:rsidRPr="00904848">
        <w:rPr>
          <w:rFonts w:ascii="Verdana" w:hAnsi="Verdana"/>
          <w:b/>
        </w:rPr>
        <w:t xml:space="preserve"> por cento) sobre o montante que vier a rece</w:t>
      </w:r>
      <w:r w:rsidR="00904848">
        <w:rPr>
          <w:rFonts w:ascii="Verdana" w:hAnsi="Verdana"/>
          <w:b/>
        </w:rPr>
        <w:t>ber através do referido procedimento</w:t>
      </w:r>
      <w:r w:rsidR="00E657F2" w:rsidRPr="00E657F2">
        <w:rPr>
          <w:rFonts w:ascii="Verdana" w:hAnsi="Verdana"/>
        </w:rPr>
        <w:t>, inclusive multas, ficando expressamente autorizada a retenção dos honorários a</w:t>
      </w:r>
      <w:r w:rsidR="00E657F2">
        <w:rPr>
          <w:rFonts w:ascii="Verdana" w:hAnsi="Verdana"/>
        </w:rPr>
        <w:t>qui estipulados, nos termos do A</w:t>
      </w:r>
      <w:r w:rsidR="00E657F2" w:rsidRPr="00E657F2">
        <w:rPr>
          <w:rFonts w:ascii="Verdana" w:hAnsi="Verdana"/>
        </w:rPr>
        <w:t>rt. 22, §4° do EAOAB.</w:t>
      </w:r>
    </w:p>
    <w:p w14:paraId="7425C956" w14:textId="77777777" w:rsidR="004666BF" w:rsidRDefault="004666BF" w:rsidP="004666BF">
      <w:pPr>
        <w:spacing w:line="360" w:lineRule="auto"/>
        <w:jc w:val="both"/>
        <w:rPr>
          <w:rFonts w:ascii="Verdana" w:hAnsi="Verdana" w:cs="Arial"/>
        </w:rPr>
      </w:pPr>
    </w:p>
    <w:p w14:paraId="68A9E49F" w14:textId="77777777" w:rsidR="00E657F2" w:rsidRPr="00E30CE2" w:rsidRDefault="00E657F2" w:rsidP="004666BF">
      <w:pPr>
        <w:spacing w:line="360" w:lineRule="auto"/>
        <w:jc w:val="both"/>
        <w:rPr>
          <w:rFonts w:ascii="Verdana" w:hAnsi="Verdana"/>
        </w:rPr>
      </w:pPr>
    </w:p>
    <w:p w14:paraId="58B495AE" w14:textId="254FA5A8" w:rsidR="004666BF" w:rsidRPr="00E30CE2" w:rsidRDefault="004666BF" w:rsidP="004666BF">
      <w:pPr>
        <w:spacing w:line="360" w:lineRule="auto"/>
        <w:jc w:val="center"/>
        <w:rPr>
          <w:rFonts w:ascii="Verdana" w:hAnsi="Verdana"/>
        </w:rPr>
      </w:pPr>
      <w:r w:rsidRPr="00E30CE2">
        <w:rPr>
          <w:rFonts w:ascii="Verdana" w:hAnsi="Verdana"/>
        </w:rPr>
        <w:t xml:space="preserve">Recife/PE, </w:t>
      </w:r>
      <w:commentRangeStart w:id="5"/>
      <w:r w:rsidR="007716B6" w:rsidRPr="00E923C4">
        <w:rPr>
          <w:rFonts w:ascii="Verdana" w:hAnsi="Verdana"/>
          <w:highlight w:val="yellow"/>
        </w:rPr>
        <w:t>21</w:t>
      </w:r>
      <w:r w:rsidR="00C3750F" w:rsidRPr="00E923C4">
        <w:rPr>
          <w:rFonts w:ascii="Verdana" w:hAnsi="Verdana"/>
          <w:highlight w:val="yellow"/>
        </w:rPr>
        <w:t xml:space="preserve"> </w:t>
      </w:r>
      <w:r w:rsidRPr="00E923C4">
        <w:rPr>
          <w:rFonts w:ascii="Verdana" w:hAnsi="Verdana"/>
          <w:highlight w:val="yellow"/>
        </w:rPr>
        <w:t xml:space="preserve">de </w:t>
      </w:r>
      <w:r w:rsidR="00EA3B03" w:rsidRPr="00E923C4">
        <w:rPr>
          <w:rFonts w:ascii="Verdana" w:hAnsi="Verdana"/>
          <w:highlight w:val="yellow"/>
        </w:rPr>
        <w:t xml:space="preserve">julho </w:t>
      </w:r>
      <w:r w:rsidRPr="00E923C4">
        <w:rPr>
          <w:rFonts w:ascii="Verdana" w:hAnsi="Verdana"/>
          <w:highlight w:val="yellow"/>
        </w:rPr>
        <w:t>de 20</w:t>
      </w:r>
      <w:r w:rsidR="003C1FD4" w:rsidRPr="00E923C4">
        <w:rPr>
          <w:rFonts w:ascii="Verdana" w:hAnsi="Verdana"/>
          <w:highlight w:val="yellow"/>
        </w:rPr>
        <w:t>20.</w:t>
      </w:r>
      <w:r w:rsidR="003C1FD4">
        <w:rPr>
          <w:rFonts w:ascii="Verdana" w:hAnsi="Verdana"/>
        </w:rPr>
        <w:t xml:space="preserve"> </w:t>
      </w:r>
      <w:commentRangeEnd w:id="5"/>
      <w:r w:rsidR="0078658B">
        <w:rPr>
          <w:rStyle w:val="Refdecomentrio"/>
        </w:rPr>
        <w:commentReference w:id="5"/>
      </w:r>
    </w:p>
    <w:p w14:paraId="22DF1FF6" w14:textId="77777777" w:rsidR="00B9293F" w:rsidRPr="00E30CE2" w:rsidRDefault="00B9293F" w:rsidP="004666BF">
      <w:pPr>
        <w:spacing w:line="360" w:lineRule="auto"/>
        <w:jc w:val="center"/>
        <w:rPr>
          <w:rFonts w:ascii="Verdana" w:hAnsi="Verdana"/>
        </w:rPr>
      </w:pPr>
    </w:p>
    <w:p w14:paraId="64D9DB7C" w14:textId="77777777" w:rsidR="004666BF" w:rsidRPr="00E30CE2" w:rsidRDefault="00B9293F" w:rsidP="004666BF">
      <w:pPr>
        <w:spacing w:line="360" w:lineRule="auto"/>
        <w:jc w:val="center"/>
        <w:rPr>
          <w:rFonts w:ascii="Verdana" w:hAnsi="Verdana"/>
        </w:rPr>
      </w:pP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</w:r>
      <w:r w:rsidRPr="00E30CE2">
        <w:rPr>
          <w:rFonts w:ascii="Verdana" w:hAnsi="Verdana"/>
        </w:rPr>
        <w:softHyphen/>
        <w:t>_______________________________________</w:t>
      </w:r>
    </w:p>
    <w:p w14:paraId="34A0E79F" w14:textId="77777777" w:rsidR="00D03752" w:rsidRDefault="00D03752" w:rsidP="004666BF">
      <w:pPr>
        <w:spacing w:line="360" w:lineRule="auto"/>
        <w:jc w:val="center"/>
        <w:rPr>
          <w:rFonts w:ascii="Verdana" w:hAnsi="Verdana"/>
        </w:rPr>
      </w:pPr>
      <w:commentRangeStart w:id="6"/>
      <w:r w:rsidRPr="00E923C4">
        <w:rPr>
          <w:rFonts w:ascii="Verdana" w:hAnsi="Verdana" w:cs="Tahoma"/>
          <w:b/>
          <w:highlight w:val="yellow"/>
          <w:lang w:val="pt-PT"/>
        </w:rPr>
        <w:t xml:space="preserve">INALDO </w:t>
      </w:r>
      <w:r w:rsidRPr="00E923C4">
        <w:rPr>
          <w:rFonts w:ascii="Verdana" w:hAnsi="Verdana" w:cs="Tahoma"/>
          <w:b/>
          <w:highlight w:val="yellow"/>
        </w:rPr>
        <w:t>SILVA BEZERRA</w:t>
      </w:r>
      <w:r>
        <w:rPr>
          <w:rFonts w:ascii="Verdana" w:hAnsi="Verdana"/>
        </w:rPr>
        <w:t xml:space="preserve"> </w:t>
      </w:r>
      <w:commentRangeEnd w:id="6"/>
      <w:r w:rsidR="0078658B">
        <w:rPr>
          <w:rStyle w:val="Refdecomentrio"/>
        </w:rPr>
        <w:commentReference w:id="6"/>
      </w:r>
    </w:p>
    <w:p w14:paraId="0C788A52" w14:textId="1458FAF9" w:rsidR="004666BF" w:rsidRPr="00E30CE2" w:rsidRDefault="000B149B" w:rsidP="004666BF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>(O</w:t>
      </w:r>
      <w:r w:rsidR="004666BF" w:rsidRPr="00E30CE2">
        <w:rPr>
          <w:rFonts w:ascii="Verdana" w:hAnsi="Verdana"/>
        </w:rPr>
        <w:t>utorgante)</w:t>
      </w:r>
    </w:p>
    <w:p w14:paraId="075F1381" w14:textId="77777777" w:rsidR="00A3648A" w:rsidRPr="00E30CE2" w:rsidRDefault="00A3648A"/>
    <w:sectPr w:rsidR="00A3648A" w:rsidRPr="00E30CE2" w:rsidSect="00DA17C5">
      <w:pgSz w:w="11907" w:h="16840" w:code="9"/>
      <w:pgMar w:top="1560" w:right="1418" w:bottom="1418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ctor Gabriel Alcantara" w:date="2021-05-17T11:16:00Z" w:initials="VGA">
    <w:p w14:paraId="1A8FAC97" w14:textId="258583CC" w:rsidR="0078658B" w:rsidRDefault="0078658B">
      <w:pPr>
        <w:pStyle w:val="Textodecomentrio"/>
      </w:pPr>
      <w:r>
        <w:rPr>
          <w:rStyle w:val="Refdecomentrio"/>
        </w:rPr>
        <w:annotationRef/>
      </w:r>
      <w:r>
        <w:t xml:space="preserve">Dados a serem preenchidos, NOME, NACIONALIDADE, ESTADO CIVIL, IDENTIDADE, CPF, </w:t>
      </w:r>
      <w:proofErr w:type="gramStart"/>
      <w:r>
        <w:t>DOMICILIO</w:t>
      </w:r>
      <w:proofErr w:type="gramEnd"/>
      <w:r>
        <w:t xml:space="preserve"> (RUA, N, BAIRRO, CIDADE, CEP)</w:t>
      </w:r>
    </w:p>
  </w:comment>
  <w:comment w:id="1" w:author="Victor Gabriel Alcantara" w:date="2021-05-17T11:19:00Z" w:initials="VGA">
    <w:p w14:paraId="0E1DE475" w14:textId="2BD20A96" w:rsidR="0078658B" w:rsidRDefault="0078658B">
      <w:pPr>
        <w:pStyle w:val="Textodecomentrio"/>
      </w:pPr>
      <w:r>
        <w:rPr>
          <w:rStyle w:val="Refdecomentrio"/>
        </w:rPr>
        <w:annotationRef/>
      </w:r>
    </w:p>
  </w:comment>
  <w:comment w:id="2" w:author="Victor Gabriel Alcantara" w:date="2021-05-17T11:19:00Z" w:initials="VGA">
    <w:p w14:paraId="34AB11E6" w14:textId="42E34E09" w:rsidR="0078658B" w:rsidRPr="0078658B" w:rsidRDefault="0078658B">
      <w:pPr>
        <w:pStyle w:val="Textodecomentrio"/>
        <w:rPr>
          <w:rFonts w:ascii="Nirmala UI" w:hAnsi="Nirmala UI" w:cs="Nirmala UI"/>
        </w:rPr>
      </w:pPr>
      <w:r>
        <w:rPr>
          <w:rStyle w:val="Refdecomentrio"/>
        </w:rPr>
        <w:annotationRef/>
      </w:r>
      <w:r>
        <w:t xml:space="preserve">Esses dados podem ficar fixos por enquanto. A ideia é depois o escritório ao cadastrar sua conta colocar cadastrar os advogados e na hora de fazer a procuração/documentos marcar </w:t>
      </w:r>
      <w:r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>☑</w:t>
      </w:r>
      <w:r>
        <w:rPr>
          <w:rFonts w:ascii="Segoe UI Emoji" w:hAnsi="Segoe UI Emoji" w:cs="Segoe UI Emoji"/>
          <w:color w:val="202124"/>
          <w:sz w:val="21"/>
          <w:szCs w:val="21"/>
          <w:shd w:val="clear" w:color="auto" w:fill="FFFFFF"/>
        </w:rPr>
        <w:t xml:space="preserve"> </w:t>
      </w:r>
    </w:p>
  </w:comment>
  <w:comment w:id="3" w:author="Victor Gabriel Alcantara" w:date="2021-05-17T11:22:00Z" w:initials="VGA">
    <w:p w14:paraId="4307F7D6" w14:textId="675B82B7" w:rsidR="0078658B" w:rsidRDefault="0078658B">
      <w:pPr>
        <w:pStyle w:val="Textodecomentrio"/>
      </w:pPr>
      <w:r>
        <w:rPr>
          <w:rStyle w:val="Refdecomentrio"/>
        </w:rPr>
        <w:annotationRef/>
      </w:r>
      <w:r>
        <w:t>Só coloca um espaço para informar o número do processo de habilitação. O resto pode ficar fixo por enquanto</w:t>
      </w:r>
    </w:p>
  </w:comment>
  <w:comment w:id="4" w:author="Victor Gabriel Alcantara" w:date="2021-05-17T11:21:00Z" w:initials="VGA">
    <w:p w14:paraId="25357F25" w14:textId="3AF25629" w:rsidR="0078658B" w:rsidRDefault="0078658B">
      <w:pPr>
        <w:pStyle w:val="Textodecomentrio"/>
      </w:pPr>
      <w:r>
        <w:rPr>
          <w:rStyle w:val="Refdecomentrio"/>
        </w:rPr>
        <w:annotationRef/>
      </w:r>
      <w:r>
        <w:t>Pode ficar fixo por enquanto</w:t>
      </w:r>
    </w:p>
  </w:comment>
  <w:comment w:id="5" w:author="Victor Gabriel Alcantara" w:date="2021-05-17T11:22:00Z" w:initials="VGA">
    <w:p w14:paraId="7DE04978" w14:textId="55E4789A" w:rsidR="0078658B" w:rsidRDefault="0078658B">
      <w:pPr>
        <w:pStyle w:val="Textodecomentrio"/>
      </w:pPr>
      <w:r>
        <w:rPr>
          <w:rStyle w:val="Refdecomentrio"/>
        </w:rPr>
        <w:annotationRef/>
      </w:r>
      <w:r>
        <w:t>Data de hoje</w:t>
      </w:r>
    </w:p>
  </w:comment>
  <w:comment w:id="6" w:author="Victor Gabriel Alcantara" w:date="2021-05-17T11:22:00Z" w:initials="VGA">
    <w:p w14:paraId="38F37E84" w14:textId="48C830E1" w:rsidR="0078658B" w:rsidRDefault="0078658B">
      <w:pPr>
        <w:pStyle w:val="Textodecomentrio"/>
      </w:pPr>
      <w:r>
        <w:rPr>
          <w:rStyle w:val="Refdecomentrio"/>
        </w:rPr>
        <w:annotationRef/>
      </w:r>
      <w:r>
        <w:t>Nome do sujeito novamente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8FAC97" w15:done="0"/>
  <w15:commentEx w15:paraId="0E1DE475" w15:paraIdParent="1A8FAC97" w15:done="0"/>
  <w15:commentEx w15:paraId="34AB11E6" w15:done="0"/>
  <w15:commentEx w15:paraId="4307F7D6" w15:done="0"/>
  <w15:commentEx w15:paraId="25357F25" w15:done="0"/>
  <w15:commentEx w15:paraId="7DE04978" w15:done="0"/>
  <w15:commentEx w15:paraId="38F37E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CCEF0" w16cex:dateUtc="2021-05-17T14:16:00Z"/>
  <w16cex:commentExtensible w16cex:durableId="244CCFAB" w16cex:dateUtc="2021-05-17T14:19:00Z"/>
  <w16cex:commentExtensible w16cex:durableId="244CCFBF" w16cex:dateUtc="2021-05-17T14:19:00Z"/>
  <w16cex:commentExtensible w16cex:durableId="244CD092" w16cex:dateUtc="2021-05-17T14:22:00Z"/>
  <w16cex:commentExtensible w16cex:durableId="244CD046" w16cex:dateUtc="2021-05-17T14:21:00Z"/>
  <w16cex:commentExtensible w16cex:durableId="244CD064" w16cex:dateUtc="2021-05-17T14:22:00Z"/>
  <w16cex:commentExtensible w16cex:durableId="244CD06A" w16cex:dateUtc="2021-05-17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8FAC97" w16cid:durableId="244CCEF0"/>
  <w16cid:commentId w16cid:paraId="0E1DE475" w16cid:durableId="244CCFAB"/>
  <w16cid:commentId w16cid:paraId="34AB11E6" w16cid:durableId="244CCFBF"/>
  <w16cid:commentId w16cid:paraId="4307F7D6" w16cid:durableId="244CD092"/>
  <w16cid:commentId w16cid:paraId="25357F25" w16cid:durableId="244CD046"/>
  <w16cid:commentId w16cid:paraId="7DE04978" w16cid:durableId="244CD064"/>
  <w16cid:commentId w16cid:paraId="38F37E84" w16cid:durableId="244CD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Gabriel Alcantara">
    <w15:presenceInfo w15:providerId="Windows Live" w15:userId="aea9c4b94a458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BF"/>
    <w:rsid w:val="000403AE"/>
    <w:rsid w:val="00052057"/>
    <w:rsid w:val="000B149B"/>
    <w:rsid w:val="001077AE"/>
    <w:rsid w:val="00110E2D"/>
    <w:rsid w:val="00130EF0"/>
    <w:rsid w:val="002A0F29"/>
    <w:rsid w:val="003C1FD4"/>
    <w:rsid w:val="003C5552"/>
    <w:rsid w:val="0041357A"/>
    <w:rsid w:val="004370AD"/>
    <w:rsid w:val="00445FA1"/>
    <w:rsid w:val="00452B5F"/>
    <w:rsid w:val="004666BF"/>
    <w:rsid w:val="00467452"/>
    <w:rsid w:val="004835CA"/>
    <w:rsid w:val="004C11B5"/>
    <w:rsid w:val="004C507D"/>
    <w:rsid w:val="00513118"/>
    <w:rsid w:val="00553048"/>
    <w:rsid w:val="005923AA"/>
    <w:rsid w:val="006950AB"/>
    <w:rsid w:val="006F469E"/>
    <w:rsid w:val="007014A2"/>
    <w:rsid w:val="007410F6"/>
    <w:rsid w:val="007716B6"/>
    <w:rsid w:val="0078658B"/>
    <w:rsid w:val="00787F48"/>
    <w:rsid w:val="007B054D"/>
    <w:rsid w:val="007D0175"/>
    <w:rsid w:val="007F3884"/>
    <w:rsid w:val="0084497A"/>
    <w:rsid w:val="00874546"/>
    <w:rsid w:val="008E4200"/>
    <w:rsid w:val="008F1EDE"/>
    <w:rsid w:val="00904848"/>
    <w:rsid w:val="009A5893"/>
    <w:rsid w:val="00A3648A"/>
    <w:rsid w:val="00A60CF4"/>
    <w:rsid w:val="00A965C8"/>
    <w:rsid w:val="00AA4BB5"/>
    <w:rsid w:val="00AC32E0"/>
    <w:rsid w:val="00B75FA6"/>
    <w:rsid w:val="00B9293F"/>
    <w:rsid w:val="00BC2B7E"/>
    <w:rsid w:val="00C0157D"/>
    <w:rsid w:val="00C3750F"/>
    <w:rsid w:val="00CA58AA"/>
    <w:rsid w:val="00CB3237"/>
    <w:rsid w:val="00CB77C5"/>
    <w:rsid w:val="00D03752"/>
    <w:rsid w:val="00DD08A3"/>
    <w:rsid w:val="00DE09D4"/>
    <w:rsid w:val="00DE7887"/>
    <w:rsid w:val="00E06932"/>
    <w:rsid w:val="00E30CE2"/>
    <w:rsid w:val="00E32D45"/>
    <w:rsid w:val="00E657F2"/>
    <w:rsid w:val="00E923C4"/>
    <w:rsid w:val="00EA3B03"/>
    <w:rsid w:val="00EC2B9A"/>
    <w:rsid w:val="00ED447F"/>
    <w:rsid w:val="00F6257E"/>
    <w:rsid w:val="00F8016E"/>
    <w:rsid w:val="00FB6D60"/>
    <w:rsid w:val="00F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5C6E"/>
  <w15:chartTrackingRefBased/>
  <w15:docId w15:val="{AA66848E-33F0-4F2B-87C6-DD55F517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666BF"/>
    <w:pPr>
      <w:jc w:val="center"/>
    </w:pPr>
    <w:rPr>
      <w:b/>
      <w:sz w:val="28"/>
      <w:u w:val="single"/>
      <w:lang w:val="pt-PT"/>
    </w:rPr>
  </w:style>
  <w:style w:type="character" w:customStyle="1" w:styleId="TtuloChar">
    <w:name w:val="Título Char"/>
    <w:basedOn w:val="Fontepargpadro"/>
    <w:link w:val="Ttulo"/>
    <w:rsid w:val="004666BF"/>
    <w:rPr>
      <w:rFonts w:ascii="Times New Roman" w:eastAsia="Times New Roman" w:hAnsi="Times New Roman" w:cs="Times New Roman"/>
      <w:b/>
      <w:sz w:val="28"/>
      <w:szCs w:val="20"/>
      <w:u w:val="single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016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016E"/>
    <w:rPr>
      <w:rFonts w:ascii="Segoe UI" w:eastAsia="Times New Roman" w:hAnsi="Segoe UI" w:cs="Segoe UI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923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23C4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23C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3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3C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290E5-5498-4C51-8075-A59E63AE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Micro03</dc:creator>
  <cp:keywords/>
  <dc:description/>
  <cp:lastModifiedBy>Victor Gabriel Alcantara</cp:lastModifiedBy>
  <cp:revision>7</cp:revision>
  <cp:lastPrinted>2019-08-26T16:33:00Z</cp:lastPrinted>
  <dcterms:created xsi:type="dcterms:W3CDTF">2020-07-21T15:44:00Z</dcterms:created>
  <dcterms:modified xsi:type="dcterms:W3CDTF">2021-05-17T14:23:00Z</dcterms:modified>
</cp:coreProperties>
</file>