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714C" w14:textId="60D7F641" w:rsidR="00650491" w:rsidRPr="00650491" w:rsidRDefault="00650491" w:rsidP="00650491">
      <w:pPr>
        <w:pStyle w:val="Ttulo"/>
        <w:jc w:val="center"/>
        <w:rPr>
          <w:rFonts w:ascii="Arial" w:hAnsi="Arial" w:cs="Arial"/>
          <w:color w:val="EE0000"/>
          <w:lang w:val="en-US"/>
        </w:rPr>
      </w:pPr>
      <w:r w:rsidRPr="00650491">
        <w:rPr>
          <w:rFonts w:ascii="Arial" w:hAnsi="Arial" w:cs="Arial"/>
          <w:color w:val="EE0000"/>
          <w:lang w:val="en-US"/>
        </w:rPr>
        <w:t>INFORME GENERAL DEL PROYECTO</w:t>
      </w:r>
    </w:p>
    <w:p w14:paraId="073AB5CE" w14:textId="6E993BD6" w:rsidR="00650491" w:rsidRPr="00650491" w:rsidRDefault="00650491" w:rsidP="00650491">
      <w:pPr>
        <w:pStyle w:val="Ttulo"/>
        <w:jc w:val="center"/>
        <w:rPr>
          <w:rFonts w:ascii="Arial" w:hAnsi="Arial" w:cs="Arial"/>
          <w:color w:val="EE0000"/>
          <w:lang w:val="en-US"/>
        </w:rPr>
      </w:pPr>
      <w:r w:rsidRPr="00650491">
        <w:rPr>
          <w:rFonts w:ascii="Arial" w:hAnsi="Arial" w:cs="Arial"/>
          <w:color w:val="EE0000"/>
          <w:lang w:val="en-US"/>
        </w:rPr>
        <w:t>CLINICA</w:t>
      </w:r>
    </w:p>
    <w:p w14:paraId="5A9CBEC4" w14:textId="77777777" w:rsidR="00650491" w:rsidRPr="00650491" w:rsidRDefault="00650491" w:rsidP="00650491">
      <w:pPr>
        <w:rPr>
          <w:rFonts w:ascii="Arial" w:hAnsi="Arial" w:cs="Arial"/>
          <w:lang w:val="en-US"/>
        </w:rPr>
      </w:pPr>
    </w:p>
    <w:p w14:paraId="25272BDA" w14:textId="45B59813" w:rsidR="00650491" w:rsidRPr="00854AA8" w:rsidRDefault="00650491" w:rsidP="00650491">
      <w:pPr>
        <w:pStyle w:val="Subttulo"/>
        <w:rPr>
          <w:rFonts w:ascii="Arial" w:hAnsi="Arial" w:cs="Arial"/>
          <w:b/>
          <w:bCs/>
          <w:color w:val="000000" w:themeColor="text1"/>
          <w:sz w:val="22"/>
          <w:szCs w:val="22"/>
          <w:lang w:val="en-US"/>
        </w:rPr>
      </w:pPr>
      <w:r w:rsidRPr="00854AA8">
        <w:rPr>
          <w:rFonts w:ascii="Arial" w:hAnsi="Arial" w:cs="Arial"/>
          <w:b/>
          <w:bCs/>
          <w:color w:val="000000" w:themeColor="text1"/>
          <w:sz w:val="22"/>
          <w:szCs w:val="22"/>
          <w:lang w:val="en-US"/>
        </w:rPr>
        <w:t xml:space="preserve">Informe </w:t>
      </w:r>
      <w:proofErr w:type="spellStart"/>
      <w:r w:rsidRPr="00854AA8">
        <w:rPr>
          <w:rFonts w:ascii="Arial" w:hAnsi="Arial" w:cs="Arial"/>
          <w:b/>
          <w:bCs/>
          <w:color w:val="000000" w:themeColor="text1"/>
          <w:sz w:val="22"/>
          <w:szCs w:val="22"/>
          <w:lang w:val="en-US"/>
        </w:rPr>
        <w:t>Ejecutivo</w:t>
      </w:r>
      <w:proofErr w:type="spellEnd"/>
      <w:r w:rsidRPr="00854AA8">
        <w:rPr>
          <w:rFonts w:ascii="Arial" w:hAnsi="Arial" w:cs="Arial"/>
          <w:b/>
          <w:bCs/>
          <w:color w:val="000000" w:themeColor="text1"/>
          <w:sz w:val="22"/>
          <w:szCs w:val="22"/>
          <w:lang w:val="en-US"/>
        </w:rPr>
        <w:t xml:space="preserve"> MYSQL</w:t>
      </w:r>
      <w:r w:rsidRPr="00854AA8">
        <w:rPr>
          <w:rFonts w:ascii="Arial" w:hAnsi="Arial" w:cs="Arial"/>
          <w:b/>
          <w:bCs/>
          <w:color w:val="000000" w:themeColor="text1"/>
          <w:sz w:val="22"/>
          <w:szCs w:val="22"/>
          <w:lang w:val="en-US"/>
        </w:rPr>
        <w:t xml:space="preserve"> – </w:t>
      </w:r>
      <w:proofErr w:type="spellStart"/>
      <w:r w:rsidRPr="00854AA8">
        <w:rPr>
          <w:rFonts w:ascii="Arial" w:hAnsi="Arial" w:cs="Arial"/>
          <w:b/>
          <w:bCs/>
          <w:color w:val="000000" w:themeColor="text1"/>
          <w:sz w:val="22"/>
          <w:szCs w:val="22"/>
          <w:lang w:val="en-US"/>
        </w:rPr>
        <w:t>Participación</w:t>
      </w:r>
      <w:proofErr w:type="spellEnd"/>
      <w:r w:rsidRPr="00854AA8">
        <w:rPr>
          <w:rFonts w:ascii="Arial" w:hAnsi="Arial" w:cs="Arial"/>
          <w:b/>
          <w:bCs/>
          <w:color w:val="000000" w:themeColor="text1"/>
          <w:sz w:val="22"/>
          <w:szCs w:val="22"/>
          <w:lang w:val="en-US"/>
        </w:rPr>
        <w:t xml:space="preserve"> </w:t>
      </w:r>
      <w:proofErr w:type="spellStart"/>
      <w:r w:rsidRPr="00854AA8">
        <w:rPr>
          <w:rFonts w:ascii="Arial" w:hAnsi="Arial" w:cs="Arial"/>
          <w:b/>
          <w:bCs/>
          <w:color w:val="000000" w:themeColor="text1"/>
          <w:sz w:val="22"/>
          <w:szCs w:val="22"/>
          <w:lang w:val="en-US"/>
        </w:rPr>
        <w:t>en</w:t>
      </w:r>
      <w:proofErr w:type="spellEnd"/>
      <w:r w:rsidRPr="00854AA8">
        <w:rPr>
          <w:rFonts w:ascii="Arial" w:hAnsi="Arial" w:cs="Arial"/>
          <w:b/>
          <w:bCs/>
          <w:color w:val="000000" w:themeColor="text1"/>
          <w:sz w:val="22"/>
          <w:szCs w:val="22"/>
          <w:lang w:val="en-US"/>
        </w:rPr>
        <w:t xml:space="preserve"> </w:t>
      </w:r>
      <w:proofErr w:type="spellStart"/>
      <w:r w:rsidRPr="00854AA8">
        <w:rPr>
          <w:rFonts w:ascii="Arial" w:hAnsi="Arial" w:cs="Arial"/>
          <w:b/>
          <w:bCs/>
          <w:color w:val="000000" w:themeColor="text1"/>
          <w:sz w:val="22"/>
          <w:szCs w:val="22"/>
          <w:lang w:val="en-US"/>
        </w:rPr>
        <w:t>el</w:t>
      </w:r>
      <w:proofErr w:type="spellEnd"/>
      <w:r w:rsidRPr="00854AA8">
        <w:rPr>
          <w:rFonts w:ascii="Arial" w:hAnsi="Arial" w:cs="Arial"/>
          <w:b/>
          <w:bCs/>
          <w:color w:val="000000" w:themeColor="text1"/>
          <w:sz w:val="22"/>
          <w:szCs w:val="22"/>
          <w:lang w:val="en-US"/>
        </w:rPr>
        <w:t xml:space="preserve"> Proyecto de Base de Datos para </w:t>
      </w:r>
      <w:r w:rsidRPr="00854AA8">
        <w:rPr>
          <w:rFonts w:ascii="Arial" w:hAnsi="Arial" w:cs="Arial"/>
          <w:b/>
          <w:bCs/>
          <w:color w:val="000000" w:themeColor="text1"/>
          <w:sz w:val="22"/>
          <w:szCs w:val="22"/>
          <w:lang w:val="en-US"/>
        </w:rPr>
        <w:t>un-Hospital</w:t>
      </w:r>
      <w:r w:rsidR="00854AA8" w:rsidRPr="00854AA8">
        <w:rPr>
          <w:rFonts w:ascii="Arial" w:hAnsi="Arial" w:cs="Arial"/>
          <w:b/>
          <w:bCs/>
          <w:color w:val="000000" w:themeColor="text1"/>
          <w:sz w:val="22"/>
          <w:szCs w:val="22"/>
          <w:lang w:val="en-US"/>
        </w:rPr>
        <w:t xml:space="preserve"> </w:t>
      </w:r>
      <w:r w:rsidRPr="00854AA8">
        <w:rPr>
          <w:rFonts w:ascii="Arial" w:hAnsi="Arial" w:cs="Arial"/>
          <w:b/>
          <w:bCs/>
          <w:color w:val="000000" w:themeColor="text1"/>
          <w:sz w:val="22"/>
          <w:szCs w:val="22"/>
          <w:lang w:val="en-US"/>
        </w:rPr>
        <w:t>- Daniel Stiven Mahecha</w:t>
      </w:r>
      <w:r w:rsidR="00854AA8" w:rsidRPr="00854AA8">
        <w:rPr>
          <w:rFonts w:ascii="Arial" w:hAnsi="Arial" w:cs="Arial"/>
          <w:b/>
          <w:bCs/>
          <w:color w:val="000000" w:themeColor="text1"/>
          <w:sz w:val="22"/>
          <w:szCs w:val="22"/>
          <w:lang w:val="en-US"/>
        </w:rPr>
        <w:t xml:space="preserve"> </w:t>
      </w:r>
      <w:r w:rsidR="00854AA8" w:rsidRPr="00854AA8">
        <w:rPr>
          <w:rFonts w:ascii="Arial" w:hAnsi="Arial" w:cs="Arial"/>
          <w:b/>
          <w:bCs/>
          <w:noProof/>
          <w:color w:val="000000" w:themeColor="text1"/>
          <w:sz w:val="22"/>
          <w:szCs w:val="22"/>
        </w:rPr>
        <w:t>3203084</w:t>
      </w:r>
    </w:p>
    <w:p w14:paraId="6ACA0D7B" w14:textId="77777777" w:rsidR="00650491" w:rsidRPr="00650491" w:rsidRDefault="00650491" w:rsidP="00650491">
      <w:pPr>
        <w:pStyle w:val="Ttulo1"/>
        <w:rPr>
          <w:rFonts w:ascii="Arial" w:hAnsi="Arial" w:cs="Arial"/>
          <w:sz w:val="22"/>
          <w:szCs w:val="22"/>
          <w:lang w:val="en-US"/>
        </w:rPr>
      </w:pPr>
      <w:proofErr w:type="spellStart"/>
      <w:r w:rsidRPr="00650491">
        <w:rPr>
          <w:rFonts w:ascii="Arial" w:hAnsi="Arial" w:cs="Arial"/>
          <w:color w:val="EE0000"/>
          <w:sz w:val="22"/>
          <w:szCs w:val="22"/>
          <w:lang w:val="en-US"/>
        </w:rPr>
        <w:t>Introducción</w:t>
      </w:r>
      <w:proofErr w:type="spellEnd"/>
      <w:r w:rsidRPr="00650491">
        <w:rPr>
          <w:rFonts w:ascii="Arial" w:hAnsi="Arial" w:cs="Arial"/>
          <w:color w:val="EE0000"/>
          <w:sz w:val="22"/>
          <w:szCs w:val="22"/>
          <w:lang w:val="en-US"/>
        </w:rPr>
        <w:t xml:space="preserve"> del </w:t>
      </w:r>
      <w:proofErr w:type="spellStart"/>
      <w:r w:rsidRPr="00650491">
        <w:rPr>
          <w:rFonts w:ascii="Arial" w:hAnsi="Arial" w:cs="Arial"/>
          <w:color w:val="EE0000"/>
          <w:sz w:val="22"/>
          <w:szCs w:val="22"/>
          <w:lang w:val="en-US"/>
        </w:rPr>
        <w:t>resumen</w:t>
      </w:r>
      <w:proofErr w:type="spellEnd"/>
      <w:r w:rsidRPr="00650491">
        <w:rPr>
          <w:rFonts w:ascii="Arial" w:hAnsi="Arial" w:cs="Arial"/>
          <w:color w:val="EE0000"/>
          <w:sz w:val="22"/>
          <w:szCs w:val="22"/>
          <w:lang w:val="en-US"/>
        </w:rPr>
        <w:t xml:space="preserve"> </w:t>
      </w:r>
      <w:proofErr w:type="spellStart"/>
      <w:r w:rsidRPr="00650491">
        <w:rPr>
          <w:rFonts w:ascii="Arial" w:hAnsi="Arial" w:cs="Arial"/>
          <w:color w:val="EE0000"/>
          <w:sz w:val="22"/>
          <w:szCs w:val="22"/>
          <w:lang w:val="en-US"/>
        </w:rPr>
        <w:t>ejecutivo</w:t>
      </w:r>
      <w:proofErr w:type="spellEnd"/>
    </w:p>
    <w:p w14:paraId="647405DE" w14:textId="77777777" w:rsidR="00650491" w:rsidRPr="00650491" w:rsidRDefault="00650491" w:rsidP="00650491">
      <w:pPr>
        <w:rPr>
          <w:rFonts w:ascii="Arial" w:hAnsi="Arial" w:cs="Arial"/>
          <w:lang w:val="en-US"/>
        </w:rPr>
      </w:pPr>
      <w:r w:rsidRPr="00650491">
        <w:rPr>
          <w:rFonts w:ascii="Arial" w:hAnsi="Arial" w:cs="Arial"/>
          <w:lang w:val="en-US"/>
        </w:rPr>
        <w:t xml:space="preserve">El </w:t>
      </w:r>
      <w:proofErr w:type="spellStart"/>
      <w:r w:rsidRPr="00650491">
        <w:rPr>
          <w:rFonts w:ascii="Arial" w:hAnsi="Arial" w:cs="Arial"/>
          <w:lang w:val="en-US"/>
        </w:rPr>
        <w:t>presente</w:t>
      </w:r>
      <w:proofErr w:type="spellEnd"/>
      <w:r w:rsidRPr="00650491">
        <w:rPr>
          <w:rFonts w:ascii="Arial" w:hAnsi="Arial" w:cs="Arial"/>
          <w:lang w:val="en-US"/>
        </w:rPr>
        <w:t xml:space="preserve"> </w:t>
      </w:r>
      <w:proofErr w:type="spellStart"/>
      <w:r w:rsidRPr="00650491">
        <w:rPr>
          <w:rFonts w:ascii="Arial" w:hAnsi="Arial" w:cs="Arial"/>
          <w:lang w:val="en-US"/>
        </w:rPr>
        <w:t>informe</w:t>
      </w:r>
      <w:proofErr w:type="spellEnd"/>
      <w:r w:rsidRPr="00650491">
        <w:rPr>
          <w:rFonts w:ascii="Arial" w:hAnsi="Arial" w:cs="Arial"/>
          <w:lang w:val="en-US"/>
        </w:rPr>
        <w:t xml:space="preserve"> resume mi </w:t>
      </w:r>
      <w:proofErr w:type="spellStart"/>
      <w:r w:rsidRPr="00650491">
        <w:rPr>
          <w:rFonts w:ascii="Arial" w:hAnsi="Arial" w:cs="Arial"/>
          <w:lang w:val="en-US"/>
        </w:rPr>
        <w:t>participación</w:t>
      </w:r>
      <w:proofErr w:type="spellEnd"/>
      <w:r w:rsidRPr="00650491">
        <w:rPr>
          <w:rFonts w:ascii="Arial" w:hAnsi="Arial" w:cs="Arial"/>
          <w:lang w:val="en-US"/>
        </w:rPr>
        <w:t xml:space="preserve"> individual </w:t>
      </w:r>
      <w:proofErr w:type="spellStart"/>
      <w:r w:rsidRPr="00650491">
        <w:rPr>
          <w:rFonts w:ascii="Arial" w:hAnsi="Arial" w:cs="Arial"/>
          <w:lang w:val="en-US"/>
        </w:rPr>
        <w:t>dentro</w:t>
      </w:r>
      <w:proofErr w:type="spellEnd"/>
      <w:r w:rsidRPr="00650491">
        <w:rPr>
          <w:rFonts w:ascii="Arial" w:hAnsi="Arial" w:cs="Arial"/>
          <w:lang w:val="en-US"/>
        </w:rPr>
        <w:t xml:space="preserve"> del </w:t>
      </w:r>
      <w:proofErr w:type="spellStart"/>
      <w:r w:rsidRPr="00650491">
        <w:rPr>
          <w:rFonts w:ascii="Arial" w:hAnsi="Arial" w:cs="Arial"/>
          <w:lang w:val="en-US"/>
        </w:rPr>
        <w:t>proyecto</w:t>
      </w:r>
      <w:proofErr w:type="spellEnd"/>
      <w:r w:rsidRPr="00650491">
        <w:rPr>
          <w:rFonts w:ascii="Arial" w:hAnsi="Arial" w:cs="Arial"/>
          <w:lang w:val="en-US"/>
        </w:rPr>
        <w:t xml:space="preserve"> de base de </w:t>
      </w:r>
      <w:proofErr w:type="spellStart"/>
      <w:r w:rsidRPr="00650491">
        <w:rPr>
          <w:rFonts w:ascii="Arial" w:hAnsi="Arial" w:cs="Arial"/>
          <w:lang w:val="en-US"/>
        </w:rPr>
        <w:t>datos</w:t>
      </w:r>
      <w:proofErr w:type="spellEnd"/>
      <w:r w:rsidRPr="00650491">
        <w:rPr>
          <w:rFonts w:ascii="Arial" w:hAnsi="Arial" w:cs="Arial"/>
          <w:lang w:val="en-US"/>
        </w:rPr>
        <w:t xml:space="preserve"> para un hospital, </w:t>
      </w:r>
      <w:proofErr w:type="spellStart"/>
      <w:r w:rsidRPr="00650491">
        <w:rPr>
          <w:rFonts w:ascii="Arial" w:hAnsi="Arial" w:cs="Arial"/>
          <w:lang w:val="en-US"/>
        </w:rPr>
        <w:t>desarrollado</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conjunto con mi </w:t>
      </w:r>
      <w:proofErr w:type="spellStart"/>
      <w:r w:rsidRPr="00650491">
        <w:rPr>
          <w:rFonts w:ascii="Arial" w:hAnsi="Arial" w:cs="Arial"/>
          <w:lang w:val="en-US"/>
        </w:rPr>
        <w:t>compañero</w:t>
      </w:r>
      <w:proofErr w:type="spellEnd"/>
      <w:r w:rsidRPr="00650491">
        <w:rPr>
          <w:rFonts w:ascii="Arial" w:hAnsi="Arial" w:cs="Arial"/>
          <w:lang w:val="en-US"/>
        </w:rPr>
        <w:t xml:space="preserve"> Samuel Puerto y </w:t>
      </w:r>
      <w:proofErr w:type="spellStart"/>
      <w:r w:rsidRPr="00650491">
        <w:rPr>
          <w:rFonts w:ascii="Arial" w:hAnsi="Arial" w:cs="Arial"/>
          <w:lang w:val="en-US"/>
        </w:rPr>
        <w:t>alojado</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un </w:t>
      </w:r>
      <w:proofErr w:type="spellStart"/>
      <w:r w:rsidRPr="00650491">
        <w:rPr>
          <w:rFonts w:ascii="Arial" w:hAnsi="Arial" w:cs="Arial"/>
          <w:lang w:val="en-US"/>
        </w:rPr>
        <w:t>repositorio</w:t>
      </w:r>
      <w:proofErr w:type="spellEnd"/>
      <w:r w:rsidRPr="00650491">
        <w:rPr>
          <w:rFonts w:ascii="Arial" w:hAnsi="Arial" w:cs="Arial"/>
          <w:lang w:val="en-US"/>
        </w:rPr>
        <w:t xml:space="preserve"> de GitHub. </w:t>
      </w:r>
      <w:proofErr w:type="spellStart"/>
      <w:r w:rsidRPr="00650491">
        <w:rPr>
          <w:rFonts w:ascii="Arial" w:hAnsi="Arial" w:cs="Arial"/>
          <w:lang w:val="en-US"/>
        </w:rPr>
        <w:t>Aunque</w:t>
      </w:r>
      <w:proofErr w:type="spellEnd"/>
      <w:r w:rsidRPr="00650491">
        <w:rPr>
          <w:rFonts w:ascii="Arial" w:hAnsi="Arial" w:cs="Arial"/>
          <w:lang w:val="en-US"/>
        </w:rPr>
        <w:t xml:space="preserv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repositorio</w:t>
      </w:r>
      <w:proofErr w:type="spellEnd"/>
      <w:r w:rsidRPr="00650491">
        <w:rPr>
          <w:rFonts w:ascii="Arial" w:hAnsi="Arial" w:cs="Arial"/>
          <w:lang w:val="en-US"/>
        </w:rPr>
        <w:t xml:space="preserve"> </w:t>
      </w:r>
      <w:proofErr w:type="spellStart"/>
      <w:r w:rsidRPr="00650491">
        <w:rPr>
          <w:rFonts w:ascii="Arial" w:hAnsi="Arial" w:cs="Arial"/>
          <w:lang w:val="en-US"/>
        </w:rPr>
        <w:t>fue</w:t>
      </w:r>
      <w:proofErr w:type="spellEnd"/>
      <w:r w:rsidRPr="00650491">
        <w:rPr>
          <w:rFonts w:ascii="Arial" w:hAnsi="Arial" w:cs="Arial"/>
          <w:lang w:val="en-US"/>
        </w:rPr>
        <w:t xml:space="preserve"> </w:t>
      </w:r>
      <w:proofErr w:type="spellStart"/>
      <w:r w:rsidRPr="00650491">
        <w:rPr>
          <w:rFonts w:ascii="Arial" w:hAnsi="Arial" w:cs="Arial"/>
          <w:lang w:val="en-US"/>
        </w:rPr>
        <w:t>subido</w:t>
      </w:r>
      <w:proofErr w:type="spellEnd"/>
      <w:r w:rsidRPr="00650491">
        <w:rPr>
          <w:rFonts w:ascii="Arial" w:hAnsi="Arial" w:cs="Arial"/>
          <w:lang w:val="en-US"/>
        </w:rPr>
        <w:t xml:space="preserve"> </w:t>
      </w:r>
      <w:proofErr w:type="spellStart"/>
      <w:r w:rsidRPr="00650491">
        <w:rPr>
          <w:rFonts w:ascii="Arial" w:hAnsi="Arial" w:cs="Arial"/>
          <w:lang w:val="en-US"/>
        </w:rPr>
        <w:t>desde</w:t>
      </w:r>
      <w:proofErr w:type="spellEnd"/>
      <w:r w:rsidRPr="00650491">
        <w:rPr>
          <w:rFonts w:ascii="Arial" w:hAnsi="Arial" w:cs="Arial"/>
          <w:lang w:val="en-US"/>
        </w:rPr>
        <w:t xml:space="preserve"> </w:t>
      </w:r>
      <w:proofErr w:type="spellStart"/>
      <w:r w:rsidRPr="00650491">
        <w:rPr>
          <w:rFonts w:ascii="Arial" w:hAnsi="Arial" w:cs="Arial"/>
          <w:lang w:val="en-US"/>
        </w:rPr>
        <w:t>su</w:t>
      </w:r>
      <w:proofErr w:type="spellEnd"/>
      <w:r w:rsidRPr="00650491">
        <w:rPr>
          <w:rFonts w:ascii="Arial" w:hAnsi="Arial" w:cs="Arial"/>
          <w:lang w:val="en-US"/>
        </w:rPr>
        <w:t xml:space="preserve"> </w:t>
      </w:r>
      <w:proofErr w:type="spellStart"/>
      <w:r w:rsidRPr="00650491">
        <w:rPr>
          <w:rFonts w:ascii="Arial" w:hAnsi="Arial" w:cs="Arial"/>
          <w:lang w:val="en-US"/>
        </w:rPr>
        <w:t>cuenta</w:t>
      </w:r>
      <w:proofErr w:type="spellEnd"/>
      <w:r w:rsidRPr="00650491">
        <w:rPr>
          <w:rFonts w:ascii="Arial" w:hAnsi="Arial" w:cs="Arial"/>
          <w:lang w:val="en-US"/>
        </w:rPr>
        <w:t xml:space="preserve">, mi </w:t>
      </w:r>
      <w:proofErr w:type="spellStart"/>
      <w:r w:rsidRPr="00650491">
        <w:rPr>
          <w:rFonts w:ascii="Arial" w:hAnsi="Arial" w:cs="Arial"/>
          <w:lang w:val="en-US"/>
        </w:rPr>
        <w:t>aporte</w:t>
      </w:r>
      <w:proofErr w:type="spellEnd"/>
      <w:r w:rsidRPr="00650491">
        <w:rPr>
          <w:rFonts w:ascii="Arial" w:hAnsi="Arial" w:cs="Arial"/>
          <w:lang w:val="en-US"/>
        </w:rPr>
        <w:t xml:space="preserve"> principal se </w:t>
      </w:r>
      <w:proofErr w:type="spellStart"/>
      <w:r w:rsidRPr="00650491">
        <w:rPr>
          <w:rFonts w:ascii="Arial" w:hAnsi="Arial" w:cs="Arial"/>
          <w:lang w:val="en-US"/>
        </w:rPr>
        <w:t>centró</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diseño</w:t>
      </w:r>
      <w:proofErr w:type="spellEnd"/>
      <w:r w:rsidRPr="00650491">
        <w:rPr>
          <w:rFonts w:ascii="Arial" w:hAnsi="Arial" w:cs="Arial"/>
          <w:lang w:val="en-US"/>
        </w:rPr>
        <w:t xml:space="preserve">, </w:t>
      </w:r>
      <w:proofErr w:type="spellStart"/>
      <w:r w:rsidRPr="00650491">
        <w:rPr>
          <w:rFonts w:ascii="Arial" w:hAnsi="Arial" w:cs="Arial"/>
          <w:lang w:val="en-US"/>
        </w:rPr>
        <w:t>estructuración</w:t>
      </w:r>
      <w:proofErr w:type="spellEnd"/>
      <w:r w:rsidRPr="00650491">
        <w:rPr>
          <w:rFonts w:ascii="Arial" w:hAnsi="Arial" w:cs="Arial"/>
          <w:lang w:val="en-US"/>
        </w:rPr>
        <w:t xml:space="preserve"> y </w:t>
      </w:r>
      <w:proofErr w:type="spellStart"/>
      <w:r w:rsidRPr="00650491">
        <w:rPr>
          <w:rFonts w:ascii="Arial" w:hAnsi="Arial" w:cs="Arial"/>
          <w:lang w:val="en-US"/>
        </w:rPr>
        <w:t>desarrollo</w:t>
      </w:r>
      <w:proofErr w:type="spellEnd"/>
      <w:r w:rsidRPr="00650491">
        <w:rPr>
          <w:rFonts w:ascii="Arial" w:hAnsi="Arial" w:cs="Arial"/>
          <w:lang w:val="en-US"/>
        </w:rPr>
        <w:t xml:space="preserve"> </w:t>
      </w:r>
      <w:proofErr w:type="spellStart"/>
      <w:r w:rsidRPr="00650491">
        <w:rPr>
          <w:rFonts w:ascii="Arial" w:hAnsi="Arial" w:cs="Arial"/>
          <w:lang w:val="en-US"/>
        </w:rPr>
        <w:t>técnico</w:t>
      </w:r>
      <w:proofErr w:type="spellEnd"/>
      <w:r w:rsidRPr="00650491">
        <w:rPr>
          <w:rFonts w:ascii="Arial" w:hAnsi="Arial" w:cs="Arial"/>
          <w:lang w:val="en-US"/>
        </w:rPr>
        <w:t xml:space="preserve"> de </w:t>
      </w:r>
      <w:proofErr w:type="spellStart"/>
      <w:r w:rsidRPr="00650491">
        <w:rPr>
          <w:rFonts w:ascii="Arial" w:hAnsi="Arial" w:cs="Arial"/>
          <w:lang w:val="en-US"/>
        </w:rPr>
        <w:t>toda</w:t>
      </w:r>
      <w:proofErr w:type="spellEnd"/>
      <w:r w:rsidRPr="00650491">
        <w:rPr>
          <w:rFonts w:ascii="Arial" w:hAnsi="Arial" w:cs="Arial"/>
          <w:lang w:val="en-US"/>
        </w:rPr>
        <w:t xml:space="preserve"> la </w:t>
      </w:r>
      <w:proofErr w:type="spellStart"/>
      <w:r w:rsidRPr="00650491">
        <w:rPr>
          <w:rFonts w:ascii="Arial" w:hAnsi="Arial" w:cs="Arial"/>
          <w:lang w:val="en-US"/>
        </w:rPr>
        <w:t>capa</w:t>
      </w:r>
      <w:proofErr w:type="spellEnd"/>
      <w:r w:rsidRPr="00650491">
        <w:rPr>
          <w:rFonts w:ascii="Arial" w:hAnsi="Arial" w:cs="Arial"/>
          <w:lang w:val="en-US"/>
        </w:rPr>
        <w:t xml:space="preserve"> de </w:t>
      </w:r>
      <w:proofErr w:type="spellStart"/>
      <w:r w:rsidRPr="00650491">
        <w:rPr>
          <w:rFonts w:ascii="Arial" w:hAnsi="Arial" w:cs="Arial"/>
          <w:lang w:val="en-US"/>
        </w:rPr>
        <w:t>datos</w:t>
      </w:r>
      <w:proofErr w:type="spellEnd"/>
      <w:r w:rsidRPr="00650491">
        <w:rPr>
          <w:rFonts w:ascii="Arial" w:hAnsi="Arial" w:cs="Arial"/>
          <w:lang w:val="en-US"/>
        </w:rPr>
        <w:t xml:space="preserve"> del </w:t>
      </w:r>
      <w:proofErr w:type="spellStart"/>
      <w:r w:rsidRPr="00650491">
        <w:rPr>
          <w:rFonts w:ascii="Arial" w:hAnsi="Arial" w:cs="Arial"/>
          <w:lang w:val="en-US"/>
        </w:rPr>
        <w:t>sistema</w:t>
      </w:r>
      <w:proofErr w:type="spellEnd"/>
      <w:r w:rsidRPr="00650491">
        <w:rPr>
          <w:rFonts w:ascii="Arial" w:hAnsi="Arial" w:cs="Arial"/>
          <w:lang w:val="en-US"/>
        </w:rPr>
        <w:t>.</w:t>
      </w:r>
    </w:p>
    <w:p w14:paraId="5211FBED" w14:textId="77777777" w:rsidR="00650491" w:rsidRPr="00650491" w:rsidRDefault="00650491" w:rsidP="00650491">
      <w:pPr>
        <w:rPr>
          <w:rFonts w:ascii="Arial" w:hAnsi="Arial" w:cs="Arial"/>
          <w:lang w:val="en-US"/>
        </w:rPr>
      </w:pPr>
      <w:r w:rsidRPr="00650491">
        <w:rPr>
          <w:rFonts w:ascii="Arial" w:hAnsi="Arial" w:cs="Arial"/>
          <w:lang w:val="en-US"/>
        </w:rPr>
        <w:t xml:space="preserve">Este </w:t>
      </w:r>
      <w:proofErr w:type="spellStart"/>
      <w:r w:rsidRPr="00650491">
        <w:rPr>
          <w:rFonts w:ascii="Arial" w:hAnsi="Arial" w:cs="Arial"/>
          <w:lang w:val="en-US"/>
        </w:rPr>
        <w:t>documento</w:t>
      </w:r>
      <w:proofErr w:type="spellEnd"/>
      <w:r w:rsidRPr="00650491">
        <w:rPr>
          <w:rFonts w:ascii="Arial" w:hAnsi="Arial" w:cs="Arial"/>
          <w:lang w:val="en-US"/>
        </w:rPr>
        <w:t xml:space="preserve"> describe de </w:t>
      </w:r>
      <w:proofErr w:type="spellStart"/>
      <w:r w:rsidRPr="00650491">
        <w:rPr>
          <w:rFonts w:ascii="Arial" w:hAnsi="Arial" w:cs="Arial"/>
          <w:lang w:val="en-US"/>
        </w:rPr>
        <w:t>manera</w:t>
      </w:r>
      <w:proofErr w:type="spellEnd"/>
      <w:r w:rsidRPr="00650491">
        <w:rPr>
          <w:rFonts w:ascii="Arial" w:hAnsi="Arial" w:cs="Arial"/>
          <w:lang w:val="en-US"/>
        </w:rPr>
        <w:t xml:space="preserve"> </w:t>
      </w:r>
      <w:proofErr w:type="spellStart"/>
      <w:r w:rsidRPr="00650491">
        <w:rPr>
          <w:rFonts w:ascii="Arial" w:hAnsi="Arial" w:cs="Arial"/>
          <w:lang w:val="en-US"/>
        </w:rPr>
        <w:t>clara</w:t>
      </w:r>
      <w:proofErr w:type="spellEnd"/>
      <w:r w:rsidRPr="00650491">
        <w:rPr>
          <w:rFonts w:ascii="Arial" w:hAnsi="Arial" w:cs="Arial"/>
          <w:lang w:val="en-US"/>
        </w:rPr>
        <w:t xml:space="preserve"> las </w:t>
      </w:r>
      <w:proofErr w:type="spellStart"/>
      <w:r w:rsidRPr="00650491">
        <w:rPr>
          <w:rFonts w:ascii="Arial" w:hAnsi="Arial" w:cs="Arial"/>
          <w:lang w:val="en-US"/>
        </w:rPr>
        <w:t>tareas</w:t>
      </w:r>
      <w:proofErr w:type="spellEnd"/>
      <w:r w:rsidRPr="00650491">
        <w:rPr>
          <w:rFonts w:ascii="Arial" w:hAnsi="Arial" w:cs="Arial"/>
          <w:lang w:val="en-US"/>
        </w:rPr>
        <w:t xml:space="preserve"> que </w:t>
      </w:r>
      <w:proofErr w:type="spellStart"/>
      <w:r w:rsidRPr="00650491">
        <w:rPr>
          <w:rFonts w:ascii="Arial" w:hAnsi="Arial" w:cs="Arial"/>
          <w:lang w:val="en-US"/>
        </w:rPr>
        <w:t>ejecuté</w:t>
      </w:r>
      <w:proofErr w:type="spellEnd"/>
      <w:r w:rsidRPr="00650491">
        <w:rPr>
          <w:rFonts w:ascii="Arial" w:hAnsi="Arial" w:cs="Arial"/>
          <w:lang w:val="en-US"/>
        </w:rPr>
        <w:t xml:space="preserve">, </w:t>
      </w:r>
      <w:proofErr w:type="spellStart"/>
      <w:r w:rsidRPr="00650491">
        <w:rPr>
          <w:rFonts w:ascii="Arial" w:hAnsi="Arial" w:cs="Arial"/>
          <w:lang w:val="en-US"/>
        </w:rPr>
        <w:t>los</w:t>
      </w:r>
      <w:proofErr w:type="spellEnd"/>
      <w:r w:rsidRPr="00650491">
        <w:rPr>
          <w:rFonts w:ascii="Arial" w:hAnsi="Arial" w:cs="Arial"/>
          <w:lang w:val="en-US"/>
        </w:rPr>
        <w:t xml:space="preserve"> </w:t>
      </w:r>
      <w:proofErr w:type="spellStart"/>
      <w:r w:rsidRPr="00650491">
        <w:rPr>
          <w:rFonts w:ascii="Arial" w:hAnsi="Arial" w:cs="Arial"/>
          <w:lang w:val="en-US"/>
        </w:rPr>
        <w:t>entregables</w:t>
      </w:r>
      <w:proofErr w:type="spellEnd"/>
      <w:r w:rsidRPr="00650491">
        <w:rPr>
          <w:rFonts w:ascii="Arial" w:hAnsi="Arial" w:cs="Arial"/>
          <w:lang w:val="en-US"/>
        </w:rPr>
        <w:t xml:space="preserve"> </w:t>
      </w:r>
      <w:proofErr w:type="spellStart"/>
      <w:r w:rsidRPr="00650491">
        <w:rPr>
          <w:rFonts w:ascii="Arial" w:hAnsi="Arial" w:cs="Arial"/>
          <w:lang w:val="en-US"/>
        </w:rPr>
        <w:t>generados</w:t>
      </w:r>
      <w:proofErr w:type="spellEnd"/>
      <w:r w:rsidRPr="00650491">
        <w:rPr>
          <w:rFonts w:ascii="Arial" w:hAnsi="Arial" w:cs="Arial"/>
          <w:lang w:val="en-US"/>
        </w:rPr>
        <w:t xml:space="preserve"> y las </w:t>
      </w:r>
      <w:proofErr w:type="spellStart"/>
      <w:r w:rsidRPr="00650491">
        <w:rPr>
          <w:rFonts w:ascii="Arial" w:hAnsi="Arial" w:cs="Arial"/>
          <w:lang w:val="en-US"/>
        </w:rPr>
        <w:t>pruebas</w:t>
      </w:r>
      <w:proofErr w:type="spellEnd"/>
      <w:r w:rsidRPr="00650491">
        <w:rPr>
          <w:rFonts w:ascii="Arial" w:hAnsi="Arial" w:cs="Arial"/>
          <w:lang w:val="en-US"/>
        </w:rPr>
        <w:t xml:space="preserve"> de </w:t>
      </w:r>
      <w:proofErr w:type="spellStart"/>
      <w:r w:rsidRPr="00650491">
        <w:rPr>
          <w:rFonts w:ascii="Arial" w:hAnsi="Arial" w:cs="Arial"/>
          <w:lang w:val="en-US"/>
        </w:rPr>
        <w:t>evidencia</w:t>
      </w:r>
      <w:proofErr w:type="spellEnd"/>
      <w:r w:rsidRPr="00650491">
        <w:rPr>
          <w:rFonts w:ascii="Arial" w:hAnsi="Arial" w:cs="Arial"/>
          <w:lang w:val="en-US"/>
        </w:rPr>
        <w:t xml:space="preserve"> que </w:t>
      </w:r>
      <w:proofErr w:type="spellStart"/>
      <w:r w:rsidRPr="00650491">
        <w:rPr>
          <w:rFonts w:ascii="Arial" w:hAnsi="Arial" w:cs="Arial"/>
          <w:lang w:val="en-US"/>
        </w:rPr>
        <w:t>respaldan</w:t>
      </w:r>
      <w:proofErr w:type="spellEnd"/>
      <w:r w:rsidRPr="00650491">
        <w:rPr>
          <w:rFonts w:ascii="Arial" w:hAnsi="Arial" w:cs="Arial"/>
          <w:lang w:val="en-US"/>
        </w:rPr>
        <w:t xml:space="preserve"> la </w:t>
      </w:r>
      <w:proofErr w:type="spellStart"/>
      <w:r w:rsidRPr="00650491">
        <w:rPr>
          <w:rFonts w:ascii="Arial" w:hAnsi="Arial" w:cs="Arial"/>
          <w:lang w:val="en-US"/>
        </w:rPr>
        <w:t>autoría</w:t>
      </w:r>
      <w:proofErr w:type="spellEnd"/>
      <w:r w:rsidRPr="00650491">
        <w:rPr>
          <w:rFonts w:ascii="Arial" w:hAnsi="Arial" w:cs="Arial"/>
          <w:lang w:val="en-US"/>
        </w:rPr>
        <w:t xml:space="preserve"> de mi </w:t>
      </w:r>
      <w:proofErr w:type="spellStart"/>
      <w:r w:rsidRPr="00650491">
        <w:rPr>
          <w:rFonts w:ascii="Arial" w:hAnsi="Arial" w:cs="Arial"/>
          <w:lang w:val="en-US"/>
        </w:rPr>
        <w:t>trabajo</w:t>
      </w:r>
      <w:proofErr w:type="spellEnd"/>
      <w:r w:rsidRPr="00650491">
        <w:rPr>
          <w:rFonts w:ascii="Arial" w:hAnsi="Arial" w:cs="Arial"/>
          <w:lang w:val="en-US"/>
        </w:rPr>
        <w:t>.</w:t>
      </w:r>
    </w:p>
    <w:p w14:paraId="24A488DF" w14:textId="77777777" w:rsidR="00650491" w:rsidRPr="00650491" w:rsidRDefault="00650491" w:rsidP="00650491">
      <w:pPr>
        <w:pStyle w:val="Ttulo1"/>
        <w:rPr>
          <w:rFonts w:ascii="Arial" w:hAnsi="Arial" w:cs="Arial"/>
          <w:color w:val="EE0000"/>
          <w:sz w:val="22"/>
          <w:szCs w:val="22"/>
          <w:lang w:val="en-US"/>
        </w:rPr>
      </w:pPr>
      <w:proofErr w:type="spellStart"/>
      <w:r w:rsidRPr="00650491">
        <w:rPr>
          <w:rFonts w:ascii="Arial" w:hAnsi="Arial" w:cs="Arial"/>
          <w:color w:val="EE0000"/>
          <w:sz w:val="22"/>
          <w:szCs w:val="22"/>
          <w:lang w:val="en-US"/>
        </w:rPr>
        <w:t>Contexto</w:t>
      </w:r>
      <w:proofErr w:type="spellEnd"/>
    </w:p>
    <w:p w14:paraId="572392B3" w14:textId="77777777" w:rsidR="00650491" w:rsidRPr="00650491" w:rsidRDefault="00650491" w:rsidP="00650491">
      <w:pPr>
        <w:rPr>
          <w:rFonts w:ascii="Arial" w:hAnsi="Arial" w:cs="Arial"/>
          <w:lang w:val="en-US"/>
        </w:rPr>
      </w:pPr>
      <w:r w:rsidRPr="00650491">
        <w:rPr>
          <w:rFonts w:ascii="Arial" w:hAnsi="Arial" w:cs="Arial"/>
          <w:lang w:val="en-US"/>
        </w:rPr>
        <w:t xml:space="preserve">El </w:t>
      </w:r>
      <w:proofErr w:type="spellStart"/>
      <w:r w:rsidRPr="00650491">
        <w:rPr>
          <w:rFonts w:ascii="Arial" w:hAnsi="Arial" w:cs="Arial"/>
          <w:lang w:val="en-US"/>
        </w:rPr>
        <w:t>proyecto</w:t>
      </w:r>
      <w:proofErr w:type="spellEnd"/>
      <w:r w:rsidRPr="00650491">
        <w:rPr>
          <w:rFonts w:ascii="Arial" w:hAnsi="Arial" w:cs="Arial"/>
          <w:lang w:val="en-US"/>
        </w:rPr>
        <w:t xml:space="preserve"> </w:t>
      </w:r>
      <w:proofErr w:type="spellStart"/>
      <w:r w:rsidRPr="00650491">
        <w:rPr>
          <w:rFonts w:ascii="Arial" w:hAnsi="Arial" w:cs="Arial"/>
          <w:lang w:val="en-US"/>
        </w:rPr>
        <w:t>consistió</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la </w:t>
      </w:r>
      <w:proofErr w:type="spellStart"/>
      <w:r w:rsidRPr="00650491">
        <w:rPr>
          <w:rFonts w:ascii="Arial" w:hAnsi="Arial" w:cs="Arial"/>
          <w:lang w:val="en-US"/>
        </w:rPr>
        <w:t>creación</w:t>
      </w:r>
      <w:proofErr w:type="spellEnd"/>
      <w:r w:rsidRPr="00650491">
        <w:rPr>
          <w:rFonts w:ascii="Arial" w:hAnsi="Arial" w:cs="Arial"/>
          <w:lang w:val="en-US"/>
        </w:rPr>
        <w:t xml:space="preserve"> de </w:t>
      </w:r>
      <w:proofErr w:type="spellStart"/>
      <w:r w:rsidRPr="00650491">
        <w:rPr>
          <w:rFonts w:ascii="Arial" w:hAnsi="Arial" w:cs="Arial"/>
          <w:lang w:val="en-US"/>
        </w:rPr>
        <w:t>una</w:t>
      </w:r>
      <w:proofErr w:type="spellEnd"/>
      <w:r w:rsidRPr="00650491">
        <w:rPr>
          <w:rFonts w:ascii="Arial" w:hAnsi="Arial" w:cs="Arial"/>
          <w:lang w:val="en-US"/>
        </w:rPr>
        <w:t xml:space="preserve"> </w:t>
      </w:r>
      <w:proofErr w:type="spellStart"/>
      <w:r w:rsidRPr="00650491">
        <w:rPr>
          <w:rFonts w:ascii="Arial" w:hAnsi="Arial" w:cs="Arial"/>
          <w:lang w:val="en-US"/>
        </w:rPr>
        <w:t>solución</w:t>
      </w:r>
      <w:proofErr w:type="spellEnd"/>
      <w:r w:rsidRPr="00650491">
        <w:rPr>
          <w:rFonts w:ascii="Arial" w:hAnsi="Arial" w:cs="Arial"/>
          <w:lang w:val="en-US"/>
        </w:rPr>
        <w:t xml:space="preserve"> de </w:t>
      </w:r>
      <w:proofErr w:type="spellStart"/>
      <w:r w:rsidRPr="00650491">
        <w:rPr>
          <w:rFonts w:ascii="Arial" w:hAnsi="Arial" w:cs="Arial"/>
          <w:lang w:val="en-US"/>
        </w:rPr>
        <w:t>almacenamiento</w:t>
      </w:r>
      <w:proofErr w:type="spellEnd"/>
      <w:r w:rsidRPr="00650491">
        <w:rPr>
          <w:rFonts w:ascii="Arial" w:hAnsi="Arial" w:cs="Arial"/>
          <w:lang w:val="en-US"/>
        </w:rPr>
        <w:t xml:space="preserve"> y </w:t>
      </w:r>
      <w:proofErr w:type="spellStart"/>
      <w:r w:rsidRPr="00650491">
        <w:rPr>
          <w:rFonts w:ascii="Arial" w:hAnsi="Arial" w:cs="Arial"/>
          <w:lang w:val="en-US"/>
        </w:rPr>
        <w:t>gestión</w:t>
      </w:r>
      <w:proofErr w:type="spellEnd"/>
      <w:r w:rsidRPr="00650491">
        <w:rPr>
          <w:rFonts w:ascii="Arial" w:hAnsi="Arial" w:cs="Arial"/>
          <w:lang w:val="en-US"/>
        </w:rPr>
        <w:t xml:space="preserve"> de </w:t>
      </w:r>
      <w:proofErr w:type="spellStart"/>
      <w:r w:rsidRPr="00650491">
        <w:rPr>
          <w:rFonts w:ascii="Arial" w:hAnsi="Arial" w:cs="Arial"/>
          <w:lang w:val="en-US"/>
        </w:rPr>
        <w:t>información</w:t>
      </w:r>
      <w:proofErr w:type="spellEnd"/>
      <w:r w:rsidRPr="00650491">
        <w:rPr>
          <w:rFonts w:ascii="Arial" w:hAnsi="Arial" w:cs="Arial"/>
          <w:lang w:val="en-US"/>
        </w:rPr>
        <w:t xml:space="preserve"> para un hospital, </w:t>
      </w:r>
      <w:proofErr w:type="spellStart"/>
      <w:r w:rsidRPr="00650491">
        <w:rPr>
          <w:rFonts w:ascii="Arial" w:hAnsi="Arial" w:cs="Arial"/>
          <w:lang w:val="en-US"/>
        </w:rPr>
        <w:t>incluyendo</w:t>
      </w:r>
      <w:proofErr w:type="spellEnd"/>
      <w:r w:rsidRPr="00650491">
        <w:rPr>
          <w:rFonts w:ascii="Arial" w:hAnsi="Arial" w:cs="Arial"/>
          <w:lang w:val="en-US"/>
        </w:rPr>
        <w:t xml:space="preserve"> </w:t>
      </w:r>
      <w:proofErr w:type="spellStart"/>
      <w:r w:rsidRPr="00650491">
        <w:rPr>
          <w:rFonts w:ascii="Arial" w:hAnsi="Arial" w:cs="Arial"/>
          <w:lang w:val="en-US"/>
        </w:rPr>
        <w:t>estructura</w:t>
      </w:r>
      <w:proofErr w:type="spellEnd"/>
      <w:r w:rsidRPr="00650491">
        <w:rPr>
          <w:rFonts w:ascii="Arial" w:hAnsi="Arial" w:cs="Arial"/>
          <w:lang w:val="en-US"/>
        </w:rPr>
        <w:t xml:space="preserve"> </w:t>
      </w:r>
      <w:proofErr w:type="spellStart"/>
      <w:r w:rsidRPr="00650491">
        <w:rPr>
          <w:rFonts w:ascii="Arial" w:hAnsi="Arial" w:cs="Arial"/>
          <w:lang w:val="en-US"/>
        </w:rPr>
        <w:t>relacional</w:t>
      </w:r>
      <w:proofErr w:type="spellEnd"/>
      <w:r w:rsidRPr="00650491">
        <w:rPr>
          <w:rFonts w:ascii="Arial" w:hAnsi="Arial" w:cs="Arial"/>
          <w:lang w:val="en-US"/>
        </w:rPr>
        <w:t xml:space="preserve">, </w:t>
      </w:r>
      <w:proofErr w:type="spellStart"/>
      <w:r w:rsidRPr="00650491">
        <w:rPr>
          <w:rFonts w:ascii="Arial" w:hAnsi="Arial" w:cs="Arial"/>
          <w:lang w:val="en-US"/>
        </w:rPr>
        <w:t>modelos</w:t>
      </w:r>
      <w:proofErr w:type="spellEnd"/>
      <w:r w:rsidRPr="00650491">
        <w:rPr>
          <w:rFonts w:ascii="Arial" w:hAnsi="Arial" w:cs="Arial"/>
          <w:lang w:val="en-US"/>
        </w:rPr>
        <w:t xml:space="preserve"> </w:t>
      </w:r>
      <w:proofErr w:type="spellStart"/>
      <w:r w:rsidRPr="00650491">
        <w:rPr>
          <w:rFonts w:ascii="Arial" w:hAnsi="Arial" w:cs="Arial"/>
          <w:lang w:val="en-US"/>
        </w:rPr>
        <w:t>conceptuales</w:t>
      </w:r>
      <w:proofErr w:type="spellEnd"/>
      <w:r w:rsidRPr="00650491">
        <w:rPr>
          <w:rFonts w:ascii="Arial" w:hAnsi="Arial" w:cs="Arial"/>
          <w:lang w:val="en-US"/>
        </w:rPr>
        <w:t xml:space="preserve">, </w:t>
      </w:r>
      <w:proofErr w:type="spellStart"/>
      <w:r w:rsidRPr="00650491">
        <w:rPr>
          <w:rFonts w:ascii="Arial" w:hAnsi="Arial" w:cs="Arial"/>
          <w:lang w:val="en-US"/>
        </w:rPr>
        <w:t>integración</w:t>
      </w:r>
      <w:proofErr w:type="spellEnd"/>
      <w:r w:rsidRPr="00650491">
        <w:rPr>
          <w:rFonts w:ascii="Arial" w:hAnsi="Arial" w:cs="Arial"/>
          <w:lang w:val="en-US"/>
        </w:rPr>
        <w:t xml:space="preserve"> con MongoDB y un </w:t>
      </w:r>
      <w:proofErr w:type="spellStart"/>
      <w:r w:rsidRPr="00650491">
        <w:rPr>
          <w:rFonts w:ascii="Arial" w:hAnsi="Arial" w:cs="Arial"/>
          <w:lang w:val="en-US"/>
        </w:rPr>
        <w:t>caso</w:t>
      </w:r>
      <w:proofErr w:type="spellEnd"/>
      <w:r w:rsidRPr="00650491">
        <w:rPr>
          <w:rFonts w:ascii="Arial" w:hAnsi="Arial" w:cs="Arial"/>
          <w:lang w:val="en-US"/>
        </w:rPr>
        <w:t xml:space="preserve"> de </w:t>
      </w:r>
      <w:proofErr w:type="spellStart"/>
      <w:r w:rsidRPr="00650491">
        <w:rPr>
          <w:rFonts w:ascii="Arial" w:hAnsi="Arial" w:cs="Arial"/>
          <w:lang w:val="en-US"/>
        </w:rPr>
        <w:t>uso</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Redis.</w:t>
      </w:r>
    </w:p>
    <w:p w14:paraId="0ABFC601" w14:textId="77777777" w:rsidR="00650491" w:rsidRPr="00650491" w:rsidRDefault="00650491" w:rsidP="00650491">
      <w:pPr>
        <w:rPr>
          <w:rFonts w:ascii="Arial" w:hAnsi="Arial" w:cs="Arial"/>
          <w:lang w:val="en-US"/>
        </w:rPr>
      </w:pPr>
      <w:r w:rsidRPr="00650491">
        <w:rPr>
          <w:rFonts w:ascii="Arial" w:hAnsi="Arial" w:cs="Arial"/>
          <w:lang w:val="en-US"/>
        </w:rPr>
        <w:t xml:space="preserve">Mi </w:t>
      </w:r>
      <w:proofErr w:type="spellStart"/>
      <w:r w:rsidRPr="00650491">
        <w:rPr>
          <w:rFonts w:ascii="Arial" w:hAnsi="Arial" w:cs="Arial"/>
          <w:lang w:val="en-US"/>
        </w:rPr>
        <w:t>participación</w:t>
      </w:r>
      <w:proofErr w:type="spellEnd"/>
      <w:r w:rsidRPr="00650491">
        <w:rPr>
          <w:rFonts w:ascii="Arial" w:hAnsi="Arial" w:cs="Arial"/>
          <w:lang w:val="en-US"/>
        </w:rPr>
        <w:t xml:space="preserve"> </w:t>
      </w:r>
      <w:proofErr w:type="spellStart"/>
      <w:r w:rsidRPr="00650491">
        <w:rPr>
          <w:rFonts w:ascii="Arial" w:hAnsi="Arial" w:cs="Arial"/>
          <w:lang w:val="en-US"/>
        </w:rPr>
        <w:t>aportó</w:t>
      </w:r>
      <w:proofErr w:type="spellEnd"/>
      <w:r w:rsidRPr="00650491">
        <w:rPr>
          <w:rFonts w:ascii="Arial" w:hAnsi="Arial" w:cs="Arial"/>
          <w:lang w:val="en-US"/>
        </w:rPr>
        <w:t xml:space="preserve"> la </w:t>
      </w:r>
      <w:proofErr w:type="spellStart"/>
      <w:r w:rsidRPr="00650491">
        <w:rPr>
          <w:rFonts w:ascii="Arial" w:hAnsi="Arial" w:cs="Arial"/>
          <w:lang w:val="en-US"/>
        </w:rPr>
        <w:t>oportunidad</w:t>
      </w:r>
      <w:proofErr w:type="spellEnd"/>
      <w:r w:rsidRPr="00650491">
        <w:rPr>
          <w:rFonts w:ascii="Arial" w:hAnsi="Arial" w:cs="Arial"/>
          <w:lang w:val="en-US"/>
        </w:rPr>
        <w:t xml:space="preserve"> de disponer de </w:t>
      </w:r>
      <w:proofErr w:type="spellStart"/>
      <w:r w:rsidRPr="00650491">
        <w:rPr>
          <w:rFonts w:ascii="Arial" w:hAnsi="Arial" w:cs="Arial"/>
          <w:lang w:val="en-US"/>
        </w:rPr>
        <w:t>una</w:t>
      </w:r>
      <w:proofErr w:type="spellEnd"/>
      <w:r w:rsidRPr="00650491">
        <w:rPr>
          <w:rFonts w:ascii="Arial" w:hAnsi="Arial" w:cs="Arial"/>
          <w:lang w:val="en-US"/>
        </w:rPr>
        <w:t xml:space="preserve"> base </w:t>
      </w:r>
      <w:proofErr w:type="spellStart"/>
      <w:r w:rsidRPr="00650491">
        <w:rPr>
          <w:rFonts w:ascii="Arial" w:hAnsi="Arial" w:cs="Arial"/>
          <w:lang w:val="en-US"/>
        </w:rPr>
        <w:t>sólida</w:t>
      </w:r>
      <w:proofErr w:type="spellEnd"/>
      <w:r w:rsidRPr="00650491">
        <w:rPr>
          <w:rFonts w:ascii="Arial" w:hAnsi="Arial" w:cs="Arial"/>
          <w:lang w:val="en-US"/>
        </w:rPr>
        <w:t xml:space="preserve">, </w:t>
      </w:r>
      <w:proofErr w:type="spellStart"/>
      <w:r w:rsidRPr="00650491">
        <w:rPr>
          <w:rFonts w:ascii="Arial" w:hAnsi="Arial" w:cs="Arial"/>
          <w:lang w:val="en-US"/>
        </w:rPr>
        <w:t>escalable</w:t>
      </w:r>
      <w:proofErr w:type="spellEnd"/>
      <w:r w:rsidRPr="00650491">
        <w:rPr>
          <w:rFonts w:ascii="Arial" w:hAnsi="Arial" w:cs="Arial"/>
          <w:lang w:val="en-US"/>
        </w:rPr>
        <w:t xml:space="preserve"> y </w:t>
      </w:r>
      <w:proofErr w:type="spellStart"/>
      <w:r w:rsidRPr="00650491">
        <w:rPr>
          <w:rFonts w:ascii="Arial" w:hAnsi="Arial" w:cs="Arial"/>
          <w:lang w:val="en-US"/>
        </w:rPr>
        <w:t>coherente</w:t>
      </w:r>
      <w:proofErr w:type="spellEnd"/>
      <w:r w:rsidRPr="00650491">
        <w:rPr>
          <w:rFonts w:ascii="Arial" w:hAnsi="Arial" w:cs="Arial"/>
          <w:lang w:val="en-US"/>
        </w:rPr>
        <w:t xml:space="preserve">, que </w:t>
      </w:r>
      <w:proofErr w:type="spellStart"/>
      <w:r w:rsidRPr="00650491">
        <w:rPr>
          <w:rFonts w:ascii="Arial" w:hAnsi="Arial" w:cs="Arial"/>
          <w:lang w:val="en-US"/>
        </w:rPr>
        <w:t>permitió</w:t>
      </w:r>
      <w:proofErr w:type="spellEnd"/>
      <w:r w:rsidRPr="00650491">
        <w:rPr>
          <w:rFonts w:ascii="Arial" w:hAnsi="Arial" w:cs="Arial"/>
          <w:lang w:val="en-US"/>
        </w:rPr>
        <w:t xml:space="preserve"> que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repositorio</w:t>
      </w:r>
      <w:proofErr w:type="spellEnd"/>
      <w:r w:rsidRPr="00650491">
        <w:rPr>
          <w:rFonts w:ascii="Arial" w:hAnsi="Arial" w:cs="Arial"/>
          <w:lang w:val="en-US"/>
        </w:rPr>
        <w:t xml:space="preserve"> final </w:t>
      </w:r>
      <w:proofErr w:type="spellStart"/>
      <w:r w:rsidRPr="00650491">
        <w:rPr>
          <w:rFonts w:ascii="Arial" w:hAnsi="Arial" w:cs="Arial"/>
          <w:lang w:val="en-US"/>
        </w:rPr>
        <w:t>tuviera</w:t>
      </w:r>
      <w:proofErr w:type="spellEnd"/>
      <w:r w:rsidRPr="00650491">
        <w:rPr>
          <w:rFonts w:ascii="Arial" w:hAnsi="Arial" w:cs="Arial"/>
          <w:lang w:val="en-US"/>
        </w:rPr>
        <w:t xml:space="preserve"> </w:t>
      </w:r>
      <w:proofErr w:type="spellStart"/>
      <w:r w:rsidRPr="00650491">
        <w:rPr>
          <w:rFonts w:ascii="Arial" w:hAnsi="Arial" w:cs="Arial"/>
          <w:lang w:val="en-US"/>
        </w:rPr>
        <w:t>una</w:t>
      </w:r>
      <w:proofErr w:type="spellEnd"/>
      <w:r w:rsidRPr="00650491">
        <w:rPr>
          <w:rFonts w:ascii="Arial" w:hAnsi="Arial" w:cs="Arial"/>
          <w:lang w:val="en-US"/>
        </w:rPr>
        <w:t xml:space="preserve"> </w:t>
      </w:r>
      <w:proofErr w:type="spellStart"/>
      <w:r w:rsidRPr="00650491">
        <w:rPr>
          <w:rFonts w:ascii="Arial" w:hAnsi="Arial" w:cs="Arial"/>
          <w:lang w:val="en-US"/>
        </w:rPr>
        <w:t>arquitectura</w:t>
      </w:r>
      <w:proofErr w:type="spellEnd"/>
      <w:r w:rsidRPr="00650491">
        <w:rPr>
          <w:rFonts w:ascii="Arial" w:hAnsi="Arial" w:cs="Arial"/>
          <w:lang w:val="en-US"/>
        </w:rPr>
        <w:t xml:space="preserve"> de </w:t>
      </w:r>
      <w:proofErr w:type="spellStart"/>
      <w:r w:rsidRPr="00650491">
        <w:rPr>
          <w:rFonts w:ascii="Arial" w:hAnsi="Arial" w:cs="Arial"/>
          <w:lang w:val="en-US"/>
        </w:rPr>
        <w:t>datos</w:t>
      </w:r>
      <w:proofErr w:type="spellEnd"/>
      <w:r w:rsidRPr="00650491">
        <w:rPr>
          <w:rFonts w:ascii="Arial" w:hAnsi="Arial" w:cs="Arial"/>
          <w:lang w:val="en-US"/>
        </w:rPr>
        <w:t xml:space="preserve"> </w:t>
      </w:r>
      <w:proofErr w:type="spellStart"/>
      <w:r w:rsidRPr="00650491">
        <w:rPr>
          <w:rFonts w:ascii="Arial" w:hAnsi="Arial" w:cs="Arial"/>
          <w:lang w:val="en-US"/>
        </w:rPr>
        <w:t>completa</w:t>
      </w:r>
      <w:proofErr w:type="spellEnd"/>
      <w:r w:rsidRPr="00650491">
        <w:rPr>
          <w:rFonts w:ascii="Arial" w:hAnsi="Arial" w:cs="Arial"/>
          <w:lang w:val="en-US"/>
        </w:rPr>
        <w:t xml:space="preserve"> y </w:t>
      </w:r>
      <w:proofErr w:type="spellStart"/>
      <w:r w:rsidRPr="00650491">
        <w:rPr>
          <w:rFonts w:ascii="Arial" w:hAnsi="Arial" w:cs="Arial"/>
          <w:lang w:val="en-US"/>
        </w:rPr>
        <w:t>funcional</w:t>
      </w:r>
      <w:proofErr w:type="spellEnd"/>
      <w:r w:rsidRPr="00650491">
        <w:rPr>
          <w:rFonts w:ascii="Arial" w:hAnsi="Arial" w:cs="Arial"/>
          <w:lang w:val="en-US"/>
        </w:rPr>
        <w:t>.</w:t>
      </w:r>
    </w:p>
    <w:p w14:paraId="198E9518" w14:textId="77777777" w:rsidR="00650491" w:rsidRPr="00650491" w:rsidRDefault="00650491" w:rsidP="00650491">
      <w:pPr>
        <w:pStyle w:val="Ttulo1"/>
        <w:rPr>
          <w:rFonts w:ascii="Arial" w:hAnsi="Arial" w:cs="Arial"/>
          <w:color w:val="EE0000"/>
          <w:sz w:val="22"/>
          <w:szCs w:val="22"/>
          <w:lang w:val="en-US"/>
        </w:rPr>
      </w:pPr>
      <w:proofErr w:type="spellStart"/>
      <w:r w:rsidRPr="00650491">
        <w:rPr>
          <w:rFonts w:ascii="Arial" w:hAnsi="Arial" w:cs="Arial"/>
          <w:color w:val="EE0000"/>
          <w:sz w:val="22"/>
          <w:szCs w:val="22"/>
          <w:lang w:val="en-US"/>
        </w:rPr>
        <w:t>Análisis</w:t>
      </w:r>
      <w:proofErr w:type="spellEnd"/>
    </w:p>
    <w:p w14:paraId="0DFA86F9" w14:textId="77777777" w:rsidR="00650491" w:rsidRPr="00650491" w:rsidRDefault="00650491" w:rsidP="00650491">
      <w:pPr>
        <w:rPr>
          <w:rFonts w:ascii="Arial" w:hAnsi="Arial" w:cs="Arial"/>
          <w:lang w:val="en-US"/>
        </w:rPr>
      </w:pPr>
      <w:proofErr w:type="spellStart"/>
      <w:r w:rsidRPr="00650491">
        <w:rPr>
          <w:rFonts w:ascii="Arial" w:hAnsi="Arial" w:cs="Arial"/>
          <w:lang w:val="en-US"/>
        </w:rPr>
        <w:t>Gestión</w:t>
      </w:r>
      <w:proofErr w:type="spellEnd"/>
      <w:r w:rsidRPr="00650491">
        <w:rPr>
          <w:rFonts w:ascii="Arial" w:hAnsi="Arial" w:cs="Arial"/>
          <w:lang w:val="en-US"/>
        </w:rPr>
        <w:t xml:space="preserve"> y </w:t>
      </w:r>
      <w:proofErr w:type="spellStart"/>
      <w:r w:rsidRPr="00650491">
        <w:rPr>
          <w:rFonts w:ascii="Arial" w:hAnsi="Arial" w:cs="Arial"/>
          <w:lang w:val="en-US"/>
        </w:rPr>
        <w:t>operaciones</w:t>
      </w:r>
      <w:proofErr w:type="spellEnd"/>
    </w:p>
    <w:p w14:paraId="5F18BC59" w14:textId="77777777" w:rsidR="00650491" w:rsidRPr="00650491" w:rsidRDefault="00650491" w:rsidP="00650491">
      <w:pPr>
        <w:rPr>
          <w:rFonts w:ascii="Arial" w:hAnsi="Arial" w:cs="Arial"/>
          <w:lang w:val="en-US"/>
        </w:rPr>
      </w:pPr>
      <w:r w:rsidRPr="00650491">
        <w:rPr>
          <w:rFonts w:ascii="Arial" w:hAnsi="Arial" w:cs="Arial"/>
          <w:lang w:val="en-US"/>
        </w:rPr>
        <w:t xml:space="preserve">En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proyecto</w:t>
      </w:r>
      <w:proofErr w:type="spellEnd"/>
      <w:r w:rsidRPr="00650491">
        <w:rPr>
          <w:rFonts w:ascii="Arial" w:hAnsi="Arial" w:cs="Arial"/>
          <w:lang w:val="en-US"/>
        </w:rPr>
        <w:t xml:space="preserve"> </w:t>
      </w:r>
      <w:proofErr w:type="spellStart"/>
      <w:r w:rsidRPr="00650491">
        <w:rPr>
          <w:rFonts w:ascii="Arial" w:hAnsi="Arial" w:cs="Arial"/>
          <w:lang w:val="en-US"/>
        </w:rPr>
        <w:t>asumí</w:t>
      </w:r>
      <w:proofErr w:type="spellEnd"/>
      <w:r w:rsidRPr="00650491">
        <w:rPr>
          <w:rFonts w:ascii="Arial" w:hAnsi="Arial" w:cs="Arial"/>
          <w:lang w:val="en-US"/>
        </w:rPr>
        <w:t xml:space="preserve"> la </w:t>
      </w:r>
      <w:proofErr w:type="spellStart"/>
      <w:r w:rsidRPr="00650491">
        <w:rPr>
          <w:rFonts w:ascii="Arial" w:hAnsi="Arial" w:cs="Arial"/>
          <w:lang w:val="en-US"/>
        </w:rPr>
        <w:t>responsabilidad</w:t>
      </w:r>
      <w:proofErr w:type="spellEnd"/>
      <w:r w:rsidRPr="00650491">
        <w:rPr>
          <w:rFonts w:ascii="Arial" w:hAnsi="Arial" w:cs="Arial"/>
          <w:lang w:val="en-US"/>
        </w:rPr>
        <w:t xml:space="preserve"> total de </w:t>
      </w:r>
      <w:proofErr w:type="spellStart"/>
      <w:r w:rsidRPr="00650491">
        <w:rPr>
          <w:rFonts w:ascii="Arial" w:hAnsi="Arial" w:cs="Arial"/>
          <w:lang w:val="en-US"/>
        </w:rPr>
        <w:t>los</w:t>
      </w:r>
      <w:proofErr w:type="spellEnd"/>
      <w:r w:rsidRPr="00650491">
        <w:rPr>
          <w:rFonts w:ascii="Arial" w:hAnsi="Arial" w:cs="Arial"/>
          <w:lang w:val="en-US"/>
        </w:rPr>
        <w:t xml:space="preserve"> </w:t>
      </w:r>
      <w:proofErr w:type="spellStart"/>
      <w:r w:rsidRPr="00650491">
        <w:rPr>
          <w:rFonts w:ascii="Arial" w:hAnsi="Arial" w:cs="Arial"/>
          <w:lang w:val="en-US"/>
        </w:rPr>
        <w:t>componentes</w:t>
      </w:r>
      <w:proofErr w:type="spellEnd"/>
      <w:r w:rsidRPr="00650491">
        <w:rPr>
          <w:rFonts w:ascii="Arial" w:hAnsi="Arial" w:cs="Arial"/>
          <w:lang w:val="en-US"/>
        </w:rPr>
        <w:t xml:space="preserve"> </w:t>
      </w:r>
      <w:proofErr w:type="spellStart"/>
      <w:r w:rsidRPr="00650491">
        <w:rPr>
          <w:rFonts w:ascii="Arial" w:hAnsi="Arial" w:cs="Arial"/>
          <w:lang w:val="en-US"/>
        </w:rPr>
        <w:t>relacionados</w:t>
      </w:r>
      <w:proofErr w:type="spellEnd"/>
      <w:r w:rsidRPr="00650491">
        <w:rPr>
          <w:rFonts w:ascii="Arial" w:hAnsi="Arial" w:cs="Arial"/>
          <w:lang w:val="en-US"/>
        </w:rPr>
        <w:t xml:space="preserve"> con </w:t>
      </w:r>
      <w:proofErr w:type="spellStart"/>
      <w:r w:rsidRPr="00650491">
        <w:rPr>
          <w:rFonts w:ascii="Arial" w:hAnsi="Arial" w:cs="Arial"/>
          <w:lang w:val="en-US"/>
        </w:rPr>
        <w:t>análisis</w:t>
      </w:r>
      <w:proofErr w:type="spellEnd"/>
      <w:r w:rsidRPr="00650491">
        <w:rPr>
          <w:rFonts w:ascii="Arial" w:hAnsi="Arial" w:cs="Arial"/>
          <w:lang w:val="en-US"/>
        </w:rPr>
        <w:t xml:space="preserve">, </w:t>
      </w:r>
      <w:proofErr w:type="spellStart"/>
      <w:r w:rsidRPr="00650491">
        <w:rPr>
          <w:rFonts w:ascii="Arial" w:hAnsi="Arial" w:cs="Arial"/>
          <w:lang w:val="en-US"/>
        </w:rPr>
        <w:t>diseño</w:t>
      </w:r>
      <w:proofErr w:type="spellEnd"/>
      <w:r w:rsidRPr="00650491">
        <w:rPr>
          <w:rFonts w:ascii="Arial" w:hAnsi="Arial" w:cs="Arial"/>
          <w:lang w:val="en-US"/>
        </w:rPr>
        <w:t xml:space="preserve"> y </w:t>
      </w:r>
      <w:proofErr w:type="spellStart"/>
      <w:r w:rsidRPr="00650491">
        <w:rPr>
          <w:rFonts w:ascii="Arial" w:hAnsi="Arial" w:cs="Arial"/>
          <w:lang w:val="en-US"/>
        </w:rPr>
        <w:t>construcción</w:t>
      </w:r>
      <w:proofErr w:type="spellEnd"/>
      <w:r w:rsidRPr="00650491">
        <w:rPr>
          <w:rFonts w:ascii="Arial" w:hAnsi="Arial" w:cs="Arial"/>
          <w:lang w:val="en-US"/>
        </w:rPr>
        <w:t xml:space="preserve"> de </w:t>
      </w:r>
      <w:proofErr w:type="spellStart"/>
      <w:r w:rsidRPr="00650491">
        <w:rPr>
          <w:rFonts w:ascii="Arial" w:hAnsi="Arial" w:cs="Arial"/>
          <w:lang w:val="en-US"/>
        </w:rPr>
        <w:t>datos</w:t>
      </w:r>
      <w:proofErr w:type="spellEnd"/>
      <w:r w:rsidRPr="00650491">
        <w:rPr>
          <w:rFonts w:ascii="Arial" w:hAnsi="Arial" w:cs="Arial"/>
          <w:lang w:val="en-US"/>
        </w:rPr>
        <w:t xml:space="preserve">, entre </w:t>
      </w:r>
      <w:proofErr w:type="spellStart"/>
      <w:r w:rsidRPr="00650491">
        <w:rPr>
          <w:rFonts w:ascii="Arial" w:hAnsi="Arial" w:cs="Arial"/>
          <w:lang w:val="en-US"/>
        </w:rPr>
        <w:t>ellos</w:t>
      </w:r>
      <w:proofErr w:type="spellEnd"/>
      <w:r w:rsidRPr="00650491">
        <w:rPr>
          <w:rFonts w:ascii="Arial" w:hAnsi="Arial" w:cs="Arial"/>
          <w:lang w:val="en-US"/>
        </w:rPr>
        <w:t>:</w:t>
      </w:r>
    </w:p>
    <w:p w14:paraId="52FE7D85" w14:textId="77777777" w:rsidR="00650491" w:rsidRPr="00650491" w:rsidRDefault="00650491" w:rsidP="00650491">
      <w:pPr>
        <w:rPr>
          <w:rFonts w:ascii="Arial" w:hAnsi="Arial" w:cs="Arial"/>
          <w:lang w:val="en-US"/>
        </w:rPr>
      </w:pPr>
      <w:r w:rsidRPr="00650491">
        <w:rPr>
          <w:rFonts w:ascii="Arial" w:hAnsi="Arial" w:cs="Arial"/>
          <w:lang w:val="en-US"/>
        </w:rPr>
        <w:t xml:space="preserve">- </w:t>
      </w:r>
      <w:proofErr w:type="spellStart"/>
      <w:r w:rsidRPr="00650491">
        <w:rPr>
          <w:rFonts w:ascii="Arial" w:hAnsi="Arial" w:cs="Arial"/>
          <w:lang w:val="en-US"/>
        </w:rPr>
        <w:t>Elaboración</w:t>
      </w:r>
      <w:proofErr w:type="spellEnd"/>
      <w:r w:rsidRPr="00650491">
        <w:rPr>
          <w:rFonts w:ascii="Arial" w:hAnsi="Arial" w:cs="Arial"/>
          <w:lang w:val="en-US"/>
        </w:rPr>
        <w:t xml:space="preserve"> de </w:t>
      </w:r>
      <w:proofErr w:type="spellStart"/>
      <w:r w:rsidRPr="00650491">
        <w:rPr>
          <w:rFonts w:ascii="Arial" w:hAnsi="Arial" w:cs="Arial"/>
          <w:lang w:val="en-US"/>
        </w:rPr>
        <w:t>modelos</w:t>
      </w:r>
      <w:proofErr w:type="spellEnd"/>
      <w:r w:rsidRPr="00650491">
        <w:rPr>
          <w:rFonts w:ascii="Arial" w:hAnsi="Arial" w:cs="Arial"/>
          <w:lang w:val="en-US"/>
        </w:rPr>
        <w:t xml:space="preserve"> </w:t>
      </w:r>
      <w:proofErr w:type="spellStart"/>
      <w:r w:rsidRPr="00650491">
        <w:rPr>
          <w:rFonts w:ascii="Arial" w:hAnsi="Arial" w:cs="Arial"/>
          <w:lang w:val="en-US"/>
        </w:rPr>
        <w:t>entidad</w:t>
      </w:r>
      <w:proofErr w:type="spellEnd"/>
      <w:r w:rsidRPr="00650491">
        <w:rPr>
          <w:rFonts w:ascii="Arial" w:hAnsi="Arial" w:cs="Arial"/>
          <w:lang w:val="en-US"/>
        </w:rPr>
        <w:t>–</w:t>
      </w:r>
      <w:proofErr w:type="spellStart"/>
      <w:r w:rsidRPr="00650491">
        <w:rPr>
          <w:rFonts w:ascii="Arial" w:hAnsi="Arial" w:cs="Arial"/>
          <w:lang w:val="en-US"/>
        </w:rPr>
        <w:t>relación</w:t>
      </w:r>
      <w:proofErr w:type="spellEnd"/>
      <w:r w:rsidRPr="00650491">
        <w:rPr>
          <w:rFonts w:ascii="Arial" w:hAnsi="Arial" w:cs="Arial"/>
          <w:lang w:val="en-US"/>
        </w:rPr>
        <w:t xml:space="preserve"> </w:t>
      </w:r>
      <w:proofErr w:type="spellStart"/>
      <w:r w:rsidRPr="00650491">
        <w:rPr>
          <w:rFonts w:ascii="Arial" w:hAnsi="Arial" w:cs="Arial"/>
          <w:lang w:val="en-US"/>
        </w:rPr>
        <w:t>completos</w:t>
      </w:r>
      <w:proofErr w:type="spellEnd"/>
      <w:r w:rsidRPr="00650491">
        <w:rPr>
          <w:rFonts w:ascii="Arial" w:hAnsi="Arial" w:cs="Arial"/>
          <w:lang w:val="en-US"/>
        </w:rPr>
        <w:t xml:space="preserve"> con </w:t>
      </w:r>
      <w:proofErr w:type="spellStart"/>
      <w:r w:rsidRPr="00650491">
        <w:rPr>
          <w:rFonts w:ascii="Arial" w:hAnsi="Arial" w:cs="Arial"/>
          <w:lang w:val="en-US"/>
        </w:rPr>
        <w:t>entidades</w:t>
      </w:r>
      <w:proofErr w:type="spellEnd"/>
      <w:r w:rsidRPr="00650491">
        <w:rPr>
          <w:rFonts w:ascii="Arial" w:hAnsi="Arial" w:cs="Arial"/>
          <w:lang w:val="en-US"/>
        </w:rPr>
        <w:t xml:space="preserve">, </w:t>
      </w:r>
      <w:proofErr w:type="spellStart"/>
      <w:r w:rsidRPr="00650491">
        <w:rPr>
          <w:rFonts w:ascii="Arial" w:hAnsi="Arial" w:cs="Arial"/>
          <w:lang w:val="en-US"/>
        </w:rPr>
        <w:t>relaciones</w:t>
      </w:r>
      <w:proofErr w:type="spellEnd"/>
      <w:r w:rsidRPr="00650491">
        <w:rPr>
          <w:rFonts w:ascii="Arial" w:hAnsi="Arial" w:cs="Arial"/>
          <w:lang w:val="en-US"/>
        </w:rPr>
        <w:t xml:space="preserve">, </w:t>
      </w:r>
      <w:proofErr w:type="spellStart"/>
      <w:r w:rsidRPr="00650491">
        <w:rPr>
          <w:rFonts w:ascii="Arial" w:hAnsi="Arial" w:cs="Arial"/>
          <w:lang w:val="en-US"/>
        </w:rPr>
        <w:t>llaves</w:t>
      </w:r>
      <w:proofErr w:type="spellEnd"/>
      <w:r w:rsidRPr="00650491">
        <w:rPr>
          <w:rFonts w:ascii="Arial" w:hAnsi="Arial" w:cs="Arial"/>
          <w:lang w:val="en-US"/>
        </w:rPr>
        <w:t xml:space="preserve"> </w:t>
      </w:r>
      <w:proofErr w:type="spellStart"/>
      <w:r w:rsidRPr="00650491">
        <w:rPr>
          <w:rFonts w:ascii="Arial" w:hAnsi="Arial" w:cs="Arial"/>
          <w:lang w:val="en-US"/>
        </w:rPr>
        <w:t>primarias</w:t>
      </w:r>
      <w:proofErr w:type="spellEnd"/>
      <w:r w:rsidRPr="00650491">
        <w:rPr>
          <w:rFonts w:ascii="Arial" w:hAnsi="Arial" w:cs="Arial"/>
          <w:lang w:val="en-US"/>
        </w:rPr>
        <w:t xml:space="preserve"> y </w:t>
      </w:r>
      <w:proofErr w:type="spellStart"/>
      <w:r w:rsidRPr="00650491">
        <w:rPr>
          <w:rFonts w:ascii="Arial" w:hAnsi="Arial" w:cs="Arial"/>
          <w:lang w:val="en-US"/>
        </w:rPr>
        <w:t>cardinalidades</w:t>
      </w:r>
      <w:proofErr w:type="spellEnd"/>
      <w:r w:rsidRPr="00650491">
        <w:rPr>
          <w:rFonts w:ascii="Arial" w:hAnsi="Arial" w:cs="Arial"/>
          <w:lang w:val="en-US"/>
        </w:rPr>
        <w:t>.</w:t>
      </w:r>
    </w:p>
    <w:p w14:paraId="08223355" w14:textId="77777777" w:rsidR="00650491" w:rsidRPr="00650491" w:rsidRDefault="00650491" w:rsidP="00650491">
      <w:pPr>
        <w:rPr>
          <w:rFonts w:ascii="Arial" w:hAnsi="Arial" w:cs="Arial"/>
          <w:lang w:val="en-US"/>
        </w:rPr>
      </w:pPr>
      <w:r w:rsidRPr="00650491">
        <w:rPr>
          <w:rFonts w:ascii="Arial" w:hAnsi="Arial" w:cs="Arial"/>
          <w:lang w:val="en-US"/>
        </w:rPr>
        <w:t xml:space="preserve">- </w:t>
      </w:r>
      <w:proofErr w:type="spellStart"/>
      <w:r w:rsidRPr="00650491">
        <w:rPr>
          <w:rFonts w:ascii="Arial" w:hAnsi="Arial" w:cs="Arial"/>
          <w:lang w:val="en-US"/>
        </w:rPr>
        <w:t>Creación</w:t>
      </w:r>
      <w:proofErr w:type="spellEnd"/>
      <w:r w:rsidRPr="00650491">
        <w:rPr>
          <w:rFonts w:ascii="Arial" w:hAnsi="Arial" w:cs="Arial"/>
          <w:lang w:val="en-US"/>
        </w:rPr>
        <w:t xml:space="preserve"> y </w:t>
      </w:r>
      <w:proofErr w:type="spellStart"/>
      <w:r w:rsidRPr="00650491">
        <w:rPr>
          <w:rFonts w:ascii="Arial" w:hAnsi="Arial" w:cs="Arial"/>
          <w:lang w:val="en-US"/>
        </w:rPr>
        <w:t>normalización</w:t>
      </w:r>
      <w:proofErr w:type="spellEnd"/>
      <w:r w:rsidRPr="00650491">
        <w:rPr>
          <w:rFonts w:ascii="Arial" w:hAnsi="Arial" w:cs="Arial"/>
          <w:lang w:val="en-US"/>
        </w:rPr>
        <w:t xml:space="preserve"> de </w:t>
      </w:r>
      <w:proofErr w:type="spellStart"/>
      <w:r w:rsidRPr="00650491">
        <w:rPr>
          <w:rFonts w:ascii="Arial" w:hAnsi="Arial" w:cs="Arial"/>
          <w:lang w:val="en-US"/>
        </w:rPr>
        <w:t>todas</w:t>
      </w:r>
      <w:proofErr w:type="spellEnd"/>
      <w:r w:rsidRPr="00650491">
        <w:rPr>
          <w:rFonts w:ascii="Arial" w:hAnsi="Arial" w:cs="Arial"/>
          <w:lang w:val="en-US"/>
        </w:rPr>
        <w:t xml:space="preserve"> las </w:t>
      </w:r>
      <w:proofErr w:type="spellStart"/>
      <w:r w:rsidRPr="00650491">
        <w:rPr>
          <w:rFonts w:ascii="Arial" w:hAnsi="Arial" w:cs="Arial"/>
          <w:lang w:val="en-US"/>
        </w:rPr>
        <w:t>tablas</w:t>
      </w:r>
      <w:proofErr w:type="spellEnd"/>
      <w:r w:rsidRPr="00650491">
        <w:rPr>
          <w:rFonts w:ascii="Arial" w:hAnsi="Arial" w:cs="Arial"/>
          <w:lang w:val="en-US"/>
        </w:rPr>
        <w:t xml:space="preserve"> SQL del </w:t>
      </w:r>
      <w:proofErr w:type="spellStart"/>
      <w:r w:rsidRPr="00650491">
        <w:rPr>
          <w:rFonts w:ascii="Arial" w:hAnsi="Arial" w:cs="Arial"/>
          <w:lang w:val="en-US"/>
        </w:rPr>
        <w:t>proyecto</w:t>
      </w:r>
      <w:proofErr w:type="spellEnd"/>
      <w:r w:rsidRPr="00650491">
        <w:rPr>
          <w:rFonts w:ascii="Arial" w:hAnsi="Arial" w:cs="Arial"/>
          <w:lang w:val="en-US"/>
        </w:rPr>
        <w:t>.</w:t>
      </w:r>
    </w:p>
    <w:p w14:paraId="2317F974" w14:textId="77777777" w:rsidR="00650491" w:rsidRPr="00650491" w:rsidRDefault="00650491" w:rsidP="00650491">
      <w:pPr>
        <w:rPr>
          <w:rFonts w:ascii="Arial" w:hAnsi="Arial" w:cs="Arial"/>
          <w:lang w:val="en-US"/>
        </w:rPr>
      </w:pPr>
      <w:r w:rsidRPr="00650491">
        <w:rPr>
          <w:rFonts w:ascii="Arial" w:hAnsi="Arial" w:cs="Arial"/>
          <w:lang w:val="en-US"/>
        </w:rPr>
        <w:t xml:space="preserve">- </w:t>
      </w:r>
      <w:proofErr w:type="spellStart"/>
      <w:r w:rsidRPr="00650491">
        <w:rPr>
          <w:rFonts w:ascii="Arial" w:hAnsi="Arial" w:cs="Arial"/>
          <w:lang w:val="en-US"/>
        </w:rPr>
        <w:t>Implementación</w:t>
      </w:r>
      <w:proofErr w:type="spellEnd"/>
      <w:r w:rsidRPr="00650491">
        <w:rPr>
          <w:rFonts w:ascii="Arial" w:hAnsi="Arial" w:cs="Arial"/>
          <w:lang w:val="en-US"/>
        </w:rPr>
        <w:t xml:space="preserve"> del </w:t>
      </w:r>
      <w:proofErr w:type="spellStart"/>
      <w:r w:rsidRPr="00650491">
        <w:rPr>
          <w:rFonts w:ascii="Arial" w:hAnsi="Arial" w:cs="Arial"/>
          <w:lang w:val="en-US"/>
        </w:rPr>
        <w:t>esquema</w:t>
      </w:r>
      <w:proofErr w:type="spellEnd"/>
      <w:r w:rsidRPr="00650491">
        <w:rPr>
          <w:rFonts w:ascii="Arial" w:hAnsi="Arial" w:cs="Arial"/>
          <w:lang w:val="en-US"/>
        </w:rPr>
        <w:t xml:space="preserve"> </w:t>
      </w:r>
      <w:proofErr w:type="spellStart"/>
      <w:r w:rsidRPr="00650491">
        <w:rPr>
          <w:rFonts w:ascii="Arial" w:hAnsi="Arial" w:cs="Arial"/>
          <w:lang w:val="en-US"/>
        </w:rPr>
        <w:t>relacional</w:t>
      </w:r>
      <w:proofErr w:type="spellEnd"/>
      <w:r w:rsidRPr="00650491">
        <w:rPr>
          <w:rFonts w:ascii="Arial" w:hAnsi="Arial" w:cs="Arial"/>
          <w:lang w:val="en-US"/>
        </w:rPr>
        <w:t xml:space="preserve"> </w:t>
      </w:r>
      <w:proofErr w:type="spellStart"/>
      <w:r w:rsidRPr="00650491">
        <w:rPr>
          <w:rFonts w:ascii="Arial" w:hAnsi="Arial" w:cs="Arial"/>
          <w:lang w:val="en-US"/>
        </w:rPr>
        <w:t>mediante</w:t>
      </w:r>
      <w:proofErr w:type="spellEnd"/>
      <w:r w:rsidRPr="00650491">
        <w:rPr>
          <w:rFonts w:ascii="Arial" w:hAnsi="Arial" w:cs="Arial"/>
          <w:lang w:val="en-US"/>
        </w:rPr>
        <w:t xml:space="preserve"> scripts SQL.</w:t>
      </w:r>
    </w:p>
    <w:p w14:paraId="69C9AC1B" w14:textId="77777777" w:rsidR="00650491" w:rsidRPr="00650491" w:rsidRDefault="00650491" w:rsidP="00650491">
      <w:pPr>
        <w:rPr>
          <w:rFonts w:ascii="Arial" w:hAnsi="Arial" w:cs="Arial"/>
          <w:lang w:val="en-US"/>
        </w:rPr>
      </w:pPr>
      <w:r w:rsidRPr="00650491">
        <w:rPr>
          <w:rFonts w:ascii="Arial" w:hAnsi="Arial" w:cs="Arial"/>
          <w:lang w:val="en-US"/>
        </w:rPr>
        <w:t xml:space="preserve">- </w:t>
      </w:r>
      <w:proofErr w:type="spellStart"/>
      <w:r w:rsidRPr="00650491">
        <w:rPr>
          <w:rFonts w:ascii="Arial" w:hAnsi="Arial" w:cs="Arial"/>
          <w:lang w:val="en-US"/>
        </w:rPr>
        <w:t>Construcción</w:t>
      </w:r>
      <w:proofErr w:type="spellEnd"/>
      <w:r w:rsidRPr="00650491">
        <w:rPr>
          <w:rFonts w:ascii="Arial" w:hAnsi="Arial" w:cs="Arial"/>
          <w:lang w:val="en-US"/>
        </w:rPr>
        <w:t xml:space="preserve"> de </w:t>
      </w:r>
      <w:proofErr w:type="spellStart"/>
      <w:r w:rsidRPr="00650491">
        <w:rPr>
          <w:rFonts w:ascii="Arial" w:hAnsi="Arial" w:cs="Arial"/>
          <w:lang w:val="en-US"/>
        </w:rPr>
        <w:t>una</w:t>
      </w:r>
      <w:proofErr w:type="spellEnd"/>
      <w:r w:rsidRPr="00650491">
        <w:rPr>
          <w:rFonts w:ascii="Arial" w:hAnsi="Arial" w:cs="Arial"/>
          <w:lang w:val="en-US"/>
        </w:rPr>
        <w:t xml:space="preserve"> </w:t>
      </w:r>
      <w:proofErr w:type="spellStart"/>
      <w:r w:rsidRPr="00650491">
        <w:rPr>
          <w:rFonts w:ascii="Arial" w:hAnsi="Arial" w:cs="Arial"/>
          <w:lang w:val="en-US"/>
        </w:rPr>
        <w:t>colección</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MongoDB para </w:t>
      </w:r>
      <w:proofErr w:type="spellStart"/>
      <w:r w:rsidRPr="00650491">
        <w:rPr>
          <w:rFonts w:ascii="Arial" w:hAnsi="Arial" w:cs="Arial"/>
          <w:lang w:val="en-US"/>
        </w:rPr>
        <w:t>datos</w:t>
      </w:r>
      <w:proofErr w:type="spellEnd"/>
      <w:r w:rsidRPr="00650491">
        <w:rPr>
          <w:rFonts w:ascii="Arial" w:hAnsi="Arial" w:cs="Arial"/>
          <w:lang w:val="en-US"/>
        </w:rPr>
        <w:t xml:space="preserve"> no </w:t>
      </w:r>
      <w:proofErr w:type="spellStart"/>
      <w:r w:rsidRPr="00650491">
        <w:rPr>
          <w:rFonts w:ascii="Arial" w:hAnsi="Arial" w:cs="Arial"/>
          <w:lang w:val="en-US"/>
        </w:rPr>
        <w:t>estructurados</w:t>
      </w:r>
      <w:proofErr w:type="spellEnd"/>
      <w:r w:rsidRPr="00650491">
        <w:rPr>
          <w:rFonts w:ascii="Arial" w:hAnsi="Arial" w:cs="Arial"/>
          <w:lang w:val="en-US"/>
        </w:rPr>
        <w:t xml:space="preserve"> del hospital.</w:t>
      </w:r>
    </w:p>
    <w:p w14:paraId="78DC8742" w14:textId="77777777" w:rsidR="00650491" w:rsidRPr="00650491" w:rsidRDefault="00650491" w:rsidP="00650491">
      <w:pPr>
        <w:rPr>
          <w:rFonts w:ascii="Arial" w:hAnsi="Arial" w:cs="Arial"/>
          <w:lang w:val="en-US"/>
        </w:rPr>
      </w:pPr>
      <w:r w:rsidRPr="00650491">
        <w:rPr>
          <w:rFonts w:ascii="Arial" w:hAnsi="Arial" w:cs="Arial"/>
          <w:lang w:val="en-US"/>
        </w:rPr>
        <w:t xml:space="preserve">- Desarrollo de un </w:t>
      </w:r>
      <w:proofErr w:type="spellStart"/>
      <w:r w:rsidRPr="00650491">
        <w:rPr>
          <w:rFonts w:ascii="Arial" w:hAnsi="Arial" w:cs="Arial"/>
          <w:lang w:val="en-US"/>
        </w:rPr>
        <w:t>caso</w:t>
      </w:r>
      <w:proofErr w:type="spellEnd"/>
      <w:r w:rsidRPr="00650491">
        <w:rPr>
          <w:rFonts w:ascii="Arial" w:hAnsi="Arial" w:cs="Arial"/>
          <w:lang w:val="en-US"/>
        </w:rPr>
        <w:t xml:space="preserve"> de </w:t>
      </w:r>
      <w:proofErr w:type="spellStart"/>
      <w:r w:rsidRPr="00650491">
        <w:rPr>
          <w:rFonts w:ascii="Arial" w:hAnsi="Arial" w:cs="Arial"/>
          <w:lang w:val="en-US"/>
        </w:rPr>
        <w:t>uso</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Redis </w:t>
      </w:r>
      <w:proofErr w:type="spellStart"/>
      <w:r w:rsidRPr="00650491">
        <w:rPr>
          <w:rFonts w:ascii="Arial" w:hAnsi="Arial" w:cs="Arial"/>
          <w:lang w:val="en-US"/>
        </w:rPr>
        <w:t>orientado</w:t>
      </w:r>
      <w:proofErr w:type="spellEnd"/>
      <w:r w:rsidRPr="00650491">
        <w:rPr>
          <w:rFonts w:ascii="Arial" w:hAnsi="Arial" w:cs="Arial"/>
          <w:lang w:val="en-US"/>
        </w:rPr>
        <w:t xml:space="preserve"> </w:t>
      </w:r>
      <w:proofErr w:type="gramStart"/>
      <w:r w:rsidRPr="00650491">
        <w:rPr>
          <w:rFonts w:ascii="Arial" w:hAnsi="Arial" w:cs="Arial"/>
          <w:lang w:val="en-US"/>
        </w:rPr>
        <w:t>a</w:t>
      </w:r>
      <w:proofErr w:type="gramEnd"/>
      <w:r w:rsidRPr="00650491">
        <w:rPr>
          <w:rFonts w:ascii="Arial" w:hAnsi="Arial" w:cs="Arial"/>
          <w:lang w:val="en-US"/>
        </w:rPr>
        <w:t xml:space="preserve"> </w:t>
      </w:r>
      <w:proofErr w:type="spellStart"/>
      <w:r w:rsidRPr="00650491">
        <w:rPr>
          <w:rFonts w:ascii="Arial" w:hAnsi="Arial" w:cs="Arial"/>
          <w:lang w:val="en-US"/>
        </w:rPr>
        <w:t>operaciones</w:t>
      </w:r>
      <w:proofErr w:type="spellEnd"/>
      <w:r w:rsidRPr="00650491">
        <w:rPr>
          <w:rFonts w:ascii="Arial" w:hAnsi="Arial" w:cs="Arial"/>
          <w:lang w:val="en-US"/>
        </w:rPr>
        <w:t xml:space="preserve"> </w:t>
      </w:r>
      <w:proofErr w:type="spellStart"/>
      <w:r w:rsidRPr="00650491">
        <w:rPr>
          <w:rFonts w:ascii="Arial" w:hAnsi="Arial" w:cs="Arial"/>
          <w:lang w:val="en-US"/>
        </w:rPr>
        <w:t>rápidas</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w:t>
      </w:r>
      <w:proofErr w:type="spellStart"/>
      <w:r w:rsidRPr="00650491">
        <w:rPr>
          <w:rFonts w:ascii="Arial" w:hAnsi="Arial" w:cs="Arial"/>
          <w:lang w:val="en-US"/>
        </w:rPr>
        <w:t>memoria</w:t>
      </w:r>
      <w:proofErr w:type="spellEnd"/>
      <w:r w:rsidRPr="00650491">
        <w:rPr>
          <w:rFonts w:ascii="Arial" w:hAnsi="Arial" w:cs="Arial"/>
          <w:lang w:val="en-US"/>
        </w:rPr>
        <w:t>.</w:t>
      </w:r>
    </w:p>
    <w:p w14:paraId="3F3DEE0E" w14:textId="77777777" w:rsidR="00650491" w:rsidRPr="00650491" w:rsidRDefault="00650491" w:rsidP="00650491">
      <w:pPr>
        <w:rPr>
          <w:rFonts w:ascii="Arial" w:hAnsi="Arial" w:cs="Arial"/>
          <w:lang w:val="en-US"/>
        </w:rPr>
      </w:pPr>
      <w:r w:rsidRPr="00650491">
        <w:rPr>
          <w:rFonts w:ascii="Arial" w:hAnsi="Arial" w:cs="Arial"/>
          <w:lang w:val="en-US"/>
        </w:rPr>
        <w:t xml:space="preserve">- </w:t>
      </w:r>
      <w:proofErr w:type="spellStart"/>
      <w:r w:rsidRPr="00650491">
        <w:rPr>
          <w:rFonts w:ascii="Arial" w:hAnsi="Arial" w:cs="Arial"/>
          <w:lang w:val="en-US"/>
        </w:rPr>
        <w:t>Envío</w:t>
      </w:r>
      <w:proofErr w:type="spellEnd"/>
      <w:r w:rsidRPr="00650491">
        <w:rPr>
          <w:rFonts w:ascii="Arial" w:hAnsi="Arial" w:cs="Arial"/>
          <w:lang w:val="en-US"/>
        </w:rPr>
        <w:t xml:space="preserve"> de </w:t>
      </w:r>
      <w:proofErr w:type="spellStart"/>
      <w:r w:rsidRPr="00650491">
        <w:rPr>
          <w:rFonts w:ascii="Arial" w:hAnsi="Arial" w:cs="Arial"/>
          <w:lang w:val="en-US"/>
        </w:rPr>
        <w:t>avances</w:t>
      </w:r>
      <w:proofErr w:type="spellEnd"/>
      <w:r w:rsidRPr="00650491">
        <w:rPr>
          <w:rFonts w:ascii="Arial" w:hAnsi="Arial" w:cs="Arial"/>
          <w:lang w:val="en-US"/>
        </w:rPr>
        <w:t xml:space="preserve"> y </w:t>
      </w:r>
      <w:proofErr w:type="spellStart"/>
      <w:r w:rsidRPr="00650491">
        <w:rPr>
          <w:rFonts w:ascii="Arial" w:hAnsi="Arial" w:cs="Arial"/>
          <w:lang w:val="en-US"/>
        </w:rPr>
        <w:t>archivos</w:t>
      </w:r>
      <w:proofErr w:type="spellEnd"/>
      <w:r w:rsidRPr="00650491">
        <w:rPr>
          <w:rFonts w:ascii="Arial" w:hAnsi="Arial" w:cs="Arial"/>
          <w:lang w:val="en-US"/>
        </w:rPr>
        <w:t xml:space="preserve"> finales </w:t>
      </w:r>
      <w:proofErr w:type="spellStart"/>
      <w:r w:rsidRPr="00650491">
        <w:rPr>
          <w:rFonts w:ascii="Arial" w:hAnsi="Arial" w:cs="Arial"/>
          <w:lang w:val="en-US"/>
        </w:rPr>
        <w:t>mediante</w:t>
      </w:r>
      <w:proofErr w:type="spellEnd"/>
      <w:r w:rsidRPr="00650491">
        <w:rPr>
          <w:rFonts w:ascii="Arial" w:hAnsi="Arial" w:cs="Arial"/>
          <w:lang w:val="en-US"/>
        </w:rPr>
        <w:t xml:space="preserve"> </w:t>
      </w:r>
      <w:proofErr w:type="spellStart"/>
      <w:r w:rsidRPr="00650491">
        <w:rPr>
          <w:rFonts w:ascii="Arial" w:hAnsi="Arial" w:cs="Arial"/>
          <w:lang w:val="en-US"/>
        </w:rPr>
        <w:t>correos</w:t>
      </w:r>
      <w:proofErr w:type="spellEnd"/>
      <w:r w:rsidRPr="00650491">
        <w:rPr>
          <w:rFonts w:ascii="Arial" w:hAnsi="Arial" w:cs="Arial"/>
          <w:lang w:val="en-US"/>
        </w:rPr>
        <w:t xml:space="preserve"> </w:t>
      </w:r>
      <w:proofErr w:type="spellStart"/>
      <w:r w:rsidRPr="00650491">
        <w:rPr>
          <w:rFonts w:ascii="Arial" w:hAnsi="Arial" w:cs="Arial"/>
          <w:lang w:val="en-US"/>
        </w:rPr>
        <w:t>electrónicos</w:t>
      </w:r>
      <w:proofErr w:type="spellEnd"/>
      <w:r w:rsidRPr="00650491">
        <w:rPr>
          <w:rFonts w:ascii="Arial" w:hAnsi="Arial" w:cs="Arial"/>
          <w:lang w:val="en-US"/>
        </w:rPr>
        <w:t xml:space="preserve"> a Samuel Puerto.</w:t>
      </w:r>
    </w:p>
    <w:p w14:paraId="45E26B53" w14:textId="77777777" w:rsidR="00650491" w:rsidRPr="00650491" w:rsidRDefault="00650491" w:rsidP="00650491">
      <w:pPr>
        <w:rPr>
          <w:rFonts w:ascii="Arial" w:hAnsi="Arial" w:cs="Arial"/>
          <w:lang w:val="en-US"/>
        </w:rPr>
      </w:pPr>
      <w:r w:rsidRPr="00650491">
        <w:rPr>
          <w:rFonts w:ascii="Arial" w:hAnsi="Arial" w:cs="Arial"/>
          <w:lang w:val="en-US"/>
        </w:rPr>
        <w:lastRenderedPageBreak/>
        <w:t xml:space="preserve">- </w:t>
      </w:r>
      <w:proofErr w:type="spellStart"/>
      <w:r w:rsidRPr="00650491">
        <w:rPr>
          <w:rFonts w:ascii="Arial" w:hAnsi="Arial" w:cs="Arial"/>
          <w:lang w:val="en-US"/>
        </w:rPr>
        <w:t>Capturas</w:t>
      </w:r>
      <w:proofErr w:type="spellEnd"/>
      <w:r w:rsidRPr="00650491">
        <w:rPr>
          <w:rFonts w:ascii="Arial" w:hAnsi="Arial" w:cs="Arial"/>
          <w:lang w:val="en-US"/>
        </w:rPr>
        <w:t xml:space="preserve"> de </w:t>
      </w:r>
      <w:proofErr w:type="spellStart"/>
      <w:r w:rsidRPr="00650491">
        <w:rPr>
          <w:rFonts w:ascii="Arial" w:hAnsi="Arial" w:cs="Arial"/>
          <w:lang w:val="en-US"/>
        </w:rPr>
        <w:t>fechas</w:t>
      </w:r>
      <w:proofErr w:type="spellEnd"/>
      <w:r w:rsidRPr="00650491">
        <w:rPr>
          <w:rFonts w:ascii="Arial" w:hAnsi="Arial" w:cs="Arial"/>
          <w:lang w:val="en-US"/>
        </w:rPr>
        <w:t xml:space="preserve"> y horas que </w:t>
      </w:r>
      <w:proofErr w:type="spellStart"/>
      <w:r w:rsidRPr="00650491">
        <w:rPr>
          <w:rFonts w:ascii="Arial" w:hAnsi="Arial" w:cs="Arial"/>
          <w:lang w:val="en-US"/>
        </w:rPr>
        <w:t>demuestran</w:t>
      </w:r>
      <w:proofErr w:type="spellEnd"/>
      <w:r w:rsidRPr="00650491">
        <w:rPr>
          <w:rFonts w:ascii="Arial" w:hAnsi="Arial" w:cs="Arial"/>
          <w:lang w:val="en-US"/>
        </w:rPr>
        <w:t xml:space="preserve"> la </w:t>
      </w:r>
      <w:proofErr w:type="spellStart"/>
      <w:r w:rsidRPr="00650491">
        <w:rPr>
          <w:rFonts w:ascii="Arial" w:hAnsi="Arial" w:cs="Arial"/>
          <w:lang w:val="en-US"/>
        </w:rPr>
        <w:t>realización</w:t>
      </w:r>
      <w:proofErr w:type="spellEnd"/>
      <w:r w:rsidRPr="00650491">
        <w:rPr>
          <w:rFonts w:ascii="Arial" w:hAnsi="Arial" w:cs="Arial"/>
          <w:lang w:val="en-US"/>
        </w:rPr>
        <w:t xml:space="preserve"> del </w:t>
      </w:r>
      <w:proofErr w:type="spellStart"/>
      <w:r w:rsidRPr="00650491">
        <w:rPr>
          <w:rFonts w:ascii="Arial" w:hAnsi="Arial" w:cs="Arial"/>
          <w:lang w:val="en-US"/>
        </w:rPr>
        <w:t>trabajo</w:t>
      </w:r>
      <w:proofErr w:type="spellEnd"/>
      <w:r w:rsidRPr="00650491">
        <w:rPr>
          <w:rFonts w:ascii="Arial" w:hAnsi="Arial" w:cs="Arial"/>
          <w:lang w:val="en-US"/>
        </w:rPr>
        <w:t>.</w:t>
      </w:r>
    </w:p>
    <w:p w14:paraId="1A3C19A2" w14:textId="77777777" w:rsidR="00650491" w:rsidRPr="00650491" w:rsidRDefault="00650491" w:rsidP="00650491">
      <w:pPr>
        <w:pStyle w:val="Ttulo1"/>
        <w:rPr>
          <w:rFonts w:ascii="Arial" w:hAnsi="Arial" w:cs="Arial"/>
          <w:sz w:val="22"/>
          <w:szCs w:val="22"/>
          <w:lang w:val="en-US"/>
        </w:rPr>
      </w:pPr>
    </w:p>
    <w:p w14:paraId="0EB02476" w14:textId="77777777" w:rsidR="00650491" w:rsidRPr="00650491" w:rsidRDefault="00650491" w:rsidP="00650491">
      <w:pPr>
        <w:pStyle w:val="Ttulo1"/>
        <w:rPr>
          <w:rFonts w:ascii="Arial" w:hAnsi="Arial" w:cs="Arial"/>
          <w:color w:val="EE0000"/>
          <w:sz w:val="22"/>
          <w:szCs w:val="22"/>
          <w:lang w:val="en-US"/>
        </w:rPr>
      </w:pPr>
      <w:proofErr w:type="spellStart"/>
      <w:r w:rsidRPr="00650491">
        <w:rPr>
          <w:rFonts w:ascii="Arial" w:hAnsi="Arial" w:cs="Arial"/>
          <w:color w:val="EE0000"/>
          <w:sz w:val="22"/>
          <w:szCs w:val="22"/>
          <w:lang w:val="en-US"/>
        </w:rPr>
        <w:t>Aplicación</w:t>
      </w:r>
      <w:proofErr w:type="spellEnd"/>
      <w:r w:rsidRPr="00650491">
        <w:rPr>
          <w:rFonts w:ascii="Arial" w:hAnsi="Arial" w:cs="Arial"/>
          <w:color w:val="EE0000"/>
          <w:sz w:val="22"/>
          <w:szCs w:val="22"/>
          <w:lang w:val="en-US"/>
        </w:rPr>
        <w:t xml:space="preserve"> y </w:t>
      </w:r>
      <w:proofErr w:type="spellStart"/>
      <w:r w:rsidRPr="00650491">
        <w:rPr>
          <w:rFonts w:ascii="Arial" w:hAnsi="Arial" w:cs="Arial"/>
          <w:color w:val="EE0000"/>
          <w:sz w:val="22"/>
          <w:szCs w:val="22"/>
          <w:lang w:val="en-US"/>
        </w:rPr>
        <w:t>comercialización</w:t>
      </w:r>
      <w:proofErr w:type="spellEnd"/>
    </w:p>
    <w:p w14:paraId="167376B8" w14:textId="77777777" w:rsidR="00650491" w:rsidRPr="00650491" w:rsidRDefault="00650491" w:rsidP="00650491">
      <w:pPr>
        <w:rPr>
          <w:rFonts w:ascii="Arial" w:hAnsi="Arial" w:cs="Arial"/>
          <w:lang w:val="en-US"/>
        </w:rPr>
      </w:pPr>
      <w:r w:rsidRPr="00650491">
        <w:rPr>
          <w:rFonts w:ascii="Arial" w:hAnsi="Arial" w:cs="Arial"/>
          <w:lang w:val="en-US"/>
        </w:rPr>
        <w:t xml:space="preserve">La </w:t>
      </w:r>
      <w:proofErr w:type="spellStart"/>
      <w:r w:rsidRPr="00650491">
        <w:rPr>
          <w:rFonts w:ascii="Arial" w:hAnsi="Arial" w:cs="Arial"/>
          <w:lang w:val="en-US"/>
        </w:rPr>
        <w:t>parte</w:t>
      </w:r>
      <w:proofErr w:type="spellEnd"/>
      <w:r w:rsidRPr="00650491">
        <w:rPr>
          <w:rFonts w:ascii="Arial" w:hAnsi="Arial" w:cs="Arial"/>
          <w:lang w:val="en-US"/>
        </w:rPr>
        <w:t xml:space="preserve"> del </w:t>
      </w:r>
      <w:proofErr w:type="spellStart"/>
      <w:r w:rsidRPr="00650491">
        <w:rPr>
          <w:rFonts w:ascii="Arial" w:hAnsi="Arial" w:cs="Arial"/>
          <w:lang w:val="en-US"/>
        </w:rPr>
        <w:t>proyecto</w:t>
      </w:r>
      <w:proofErr w:type="spellEnd"/>
      <w:r w:rsidRPr="00650491">
        <w:rPr>
          <w:rFonts w:ascii="Arial" w:hAnsi="Arial" w:cs="Arial"/>
          <w:lang w:val="en-US"/>
        </w:rPr>
        <w:t xml:space="preserve"> que </w:t>
      </w:r>
      <w:proofErr w:type="spellStart"/>
      <w:r w:rsidRPr="00650491">
        <w:rPr>
          <w:rFonts w:ascii="Arial" w:hAnsi="Arial" w:cs="Arial"/>
          <w:lang w:val="en-US"/>
        </w:rPr>
        <w:t>desarrollé</w:t>
      </w:r>
      <w:proofErr w:type="spellEnd"/>
      <w:r w:rsidRPr="00650491">
        <w:rPr>
          <w:rFonts w:ascii="Arial" w:hAnsi="Arial" w:cs="Arial"/>
          <w:lang w:val="en-US"/>
        </w:rPr>
        <w:t xml:space="preserve"> </w:t>
      </w:r>
      <w:proofErr w:type="spellStart"/>
      <w:r w:rsidRPr="00650491">
        <w:rPr>
          <w:rFonts w:ascii="Arial" w:hAnsi="Arial" w:cs="Arial"/>
          <w:lang w:val="en-US"/>
        </w:rPr>
        <w:t>puede</w:t>
      </w:r>
      <w:proofErr w:type="spellEnd"/>
      <w:r w:rsidRPr="00650491">
        <w:rPr>
          <w:rFonts w:ascii="Arial" w:hAnsi="Arial" w:cs="Arial"/>
          <w:lang w:val="en-US"/>
        </w:rPr>
        <w:t xml:space="preserve"> ser </w:t>
      </w:r>
      <w:proofErr w:type="spellStart"/>
      <w:r w:rsidRPr="00650491">
        <w:rPr>
          <w:rFonts w:ascii="Arial" w:hAnsi="Arial" w:cs="Arial"/>
          <w:lang w:val="en-US"/>
        </w:rPr>
        <w:t>implementada</w:t>
      </w:r>
      <w:proofErr w:type="spellEnd"/>
      <w:r w:rsidRPr="00650491">
        <w:rPr>
          <w:rFonts w:ascii="Arial" w:hAnsi="Arial" w:cs="Arial"/>
          <w:lang w:val="en-US"/>
        </w:rPr>
        <w:t xml:space="preserve"> </w:t>
      </w:r>
      <w:proofErr w:type="spellStart"/>
      <w:r w:rsidRPr="00650491">
        <w:rPr>
          <w:rFonts w:ascii="Arial" w:hAnsi="Arial" w:cs="Arial"/>
          <w:lang w:val="en-US"/>
        </w:rPr>
        <w:t>directamente</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w:t>
      </w:r>
      <w:proofErr w:type="spellStart"/>
      <w:r w:rsidRPr="00650491">
        <w:rPr>
          <w:rFonts w:ascii="Arial" w:hAnsi="Arial" w:cs="Arial"/>
          <w:lang w:val="en-US"/>
        </w:rPr>
        <w:t>entornos</w:t>
      </w:r>
      <w:proofErr w:type="spellEnd"/>
      <w:r w:rsidRPr="00650491">
        <w:rPr>
          <w:rFonts w:ascii="Arial" w:hAnsi="Arial" w:cs="Arial"/>
          <w:lang w:val="en-US"/>
        </w:rPr>
        <w:t xml:space="preserve"> </w:t>
      </w:r>
      <w:proofErr w:type="spellStart"/>
      <w:r w:rsidRPr="00650491">
        <w:rPr>
          <w:rFonts w:ascii="Arial" w:hAnsi="Arial" w:cs="Arial"/>
          <w:lang w:val="en-US"/>
        </w:rPr>
        <w:t>hospitalarios</w:t>
      </w:r>
      <w:proofErr w:type="spellEnd"/>
      <w:r w:rsidRPr="00650491">
        <w:rPr>
          <w:rFonts w:ascii="Arial" w:hAnsi="Arial" w:cs="Arial"/>
          <w:lang w:val="en-US"/>
        </w:rPr>
        <w:t xml:space="preserve"> </w:t>
      </w:r>
      <w:proofErr w:type="spellStart"/>
      <w:r w:rsidRPr="00650491">
        <w:rPr>
          <w:rFonts w:ascii="Arial" w:hAnsi="Arial" w:cs="Arial"/>
          <w:lang w:val="en-US"/>
        </w:rPr>
        <w:t>reales</w:t>
      </w:r>
      <w:proofErr w:type="spellEnd"/>
      <w:r w:rsidRPr="00650491">
        <w:rPr>
          <w:rFonts w:ascii="Arial" w:hAnsi="Arial" w:cs="Arial"/>
          <w:lang w:val="en-US"/>
        </w:rPr>
        <w:t>.</w:t>
      </w:r>
    </w:p>
    <w:p w14:paraId="669E3EFE" w14:textId="77777777" w:rsidR="00650491" w:rsidRPr="00650491" w:rsidRDefault="00650491" w:rsidP="00650491">
      <w:pPr>
        <w:rPr>
          <w:rFonts w:ascii="Arial" w:hAnsi="Arial" w:cs="Arial"/>
          <w:lang w:val="en-US"/>
        </w:rPr>
      </w:pPr>
      <w:r w:rsidRPr="00650491">
        <w:rPr>
          <w:rFonts w:ascii="Arial" w:hAnsi="Arial" w:cs="Arial"/>
          <w:lang w:val="en-US"/>
        </w:rPr>
        <w:t xml:space="preserve">Los </w:t>
      </w:r>
      <w:proofErr w:type="spellStart"/>
      <w:r w:rsidRPr="00650491">
        <w:rPr>
          <w:rFonts w:ascii="Arial" w:hAnsi="Arial" w:cs="Arial"/>
          <w:lang w:val="en-US"/>
        </w:rPr>
        <w:t>modelos</w:t>
      </w:r>
      <w:proofErr w:type="spellEnd"/>
      <w:r w:rsidRPr="00650491">
        <w:rPr>
          <w:rFonts w:ascii="Arial" w:hAnsi="Arial" w:cs="Arial"/>
          <w:lang w:val="en-US"/>
        </w:rPr>
        <w:t xml:space="preserve"> ER y las </w:t>
      </w:r>
      <w:proofErr w:type="spellStart"/>
      <w:r w:rsidRPr="00650491">
        <w:rPr>
          <w:rFonts w:ascii="Arial" w:hAnsi="Arial" w:cs="Arial"/>
          <w:lang w:val="en-US"/>
        </w:rPr>
        <w:t>tablas</w:t>
      </w:r>
      <w:proofErr w:type="spellEnd"/>
      <w:r w:rsidRPr="00650491">
        <w:rPr>
          <w:rFonts w:ascii="Arial" w:hAnsi="Arial" w:cs="Arial"/>
          <w:lang w:val="en-US"/>
        </w:rPr>
        <w:t xml:space="preserve"> SQL </w:t>
      </w:r>
      <w:proofErr w:type="spellStart"/>
      <w:r w:rsidRPr="00650491">
        <w:rPr>
          <w:rFonts w:ascii="Arial" w:hAnsi="Arial" w:cs="Arial"/>
          <w:lang w:val="en-US"/>
        </w:rPr>
        <w:t>están</w:t>
      </w:r>
      <w:proofErr w:type="spellEnd"/>
      <w:r w:rsidRPr="00650491">
        <w:rPr>
          <w:rFonts w:ascii="Arial" w:hAnsi="Arial" w:cs="Arial"/>
          <w:lang w:val="en-US"/>
        </w:rPr>
        <w:t xml:space="preserve"> </w:t>
      </w:r>
      <w:proofErr w:type="spellStart"/>
      <w:r w:rsidRPr="00650491">
        <w:rPr>
          <w:rFonts w:ascii="Arial" w:hAnsi="Arial" w:cs="Arial"/>
          <w:lang w:val="en-US"/>
        </w:rPr>
        <w:t>preparados</w:t>
      </w:r>
      <w:proofErr w:type="spellEnd"/>
      <w:r w:rsidRPr="00650491">
        <w:rPr>
          <w:rFonts w:ascii="Arial" w:hAnsi="Arial" w:cs="Arial"/>
          <w:lang w:val="en-US"/>
        </w:rPr>
        <w:t xml:space="preserve"> para </w:t>
      </w:r>
      <w:proofErr w:type="spellStart"/>
      <w:r w:rsidRPr="00650491">
        <w:rPr>
          <w:rFonts w:ascii="Arial" w:hAnsi="Arial" w:cs="Arial"/>
          <w:lang w:val="en-US"/>
        </w:rPr>
        <w:t>integrarse</w:t>
      </w:r>
      <w:proofErr w:type="spellEnd"/>
      <w:r w:rsidRPr="00650491">
        <w:rPr>
          <w:rFonts w:ascii="Arial" w:hAnsi="Arial" w:cs="Arial"/>
          <w:lang w:val="en-US"/>
        </w:rPr>
        <w:t xml:space="preserve"> con </w:t>
      </w:r>
      <w:proofErr w:type="spellStart"/>
      <w:r w:rsidRPr="00650491">
        <w:rPr>
          <w:rFonts w:ascii="Arial" w:hAnsi="Arial" w:cs="Arial"/>
          <w:lang w:val="en-US"/>
        </w:rPr>
        <w:t>aplicaciones</w:t>
      </w:r>
      <w:proofErr w:type="spellEnd"/>
      <w:r w:rsidRPr="00650491">
        <w:rPr>
          <w:rFonts w:ascii="Arial" w:hAnsi="Arial" w:cs="Arial"/>
          <w:lang w:val="en-US"/>
        </w:rPr>
        <w:t xml:space="preserve"> backend, </w:t>
      </w:r>
      <w:proofErr w:type="spellStart"/>
      <w:r w:rsidRPr="00650491">
        <w:rPr>
          <w:rFonts w:ascii="Arial" w:hAnsi="Arial" w:cs="Arial"/>
          <w:lang w:val="en-US"/>
        </w:rPr>
        <w:t>mientras</w:t>
      </w:r>
      <w:proofErr w:type="spellEnd"/>
      <w:r w:rsidRPr="00650491">
        <w:rPr>
          <w:rFonts w:ascii="Arial" w:hAnsi="Arial" w:cs="Arial"/>
          <w:lang w:val="en-US"/>
        </w:rPr>
        <w:t xml:space="preserve"> que MongoDB y Redis </w:t>
      </w:r>
      <w:proofErr w:type="spellStart"/>
      <w:r w:rsidRPr="00650491">
        <w:rPr>
          <w:rFonts w:ascii="Arial" w:hAnsi="Arial" w:cs="Arial"/>
          <w:lang w:val="en-US"/>
        </w:rPr>
        <w:t>amplían</w:t>
      </w:r>
      <w:proofErr w:type="spellEnd"/>
      <w:r w:rsidRPr="00650491">
        <w:rPr>
          <w:rFonts w:ascii="Arial" w:hAnsi="Arial" w:cs="Arial"/>
          <w:lang w:val="en-US"/>
        </w:rPr>
        <w:t xml:space="preserve"> la </w:t>
      </w:r>
      <w:proofErr w:type="spellStart"/>
      <w:r w:rsidRPr="00650491">
        <w:rPr>
          <w:rFonts w:ascii="Arial" w:hAnsi="Arial" w:cs="Arial"/>
          <w:lang w:val="en-US"/>
        </w:rPr>
        <w:t>escalabilidad</w:t>
      </w:r>
      <w:proofErr w:type="spellEnd"/>
      <w:r w:rsidRPr="00650491">
        <w:rPr>
          <w:rFonts w:ascii="Arial" w:hAnsi="Arial" w:cs="Arial"/>
          <w:lang w:val="en-US"/>
        </w:rPr>
        <w:t xml:space="preserve"> y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rendimiento</w:t>
      </w:r>
      <w:proofErr w:type="spellEnd"/>
      <w:r w:rsidRPr="00650491">
        <w:rPr>
          <w:rFonts w:ascii="Arial" w:hAnsi="Arial" w:cs="Arial"/>
          <w:lang w:val="en-US"/>
        </w:rPr>
        <w:t xml:space="preserve"> del </w:t>
      </w:r>
      <w:proofErr w:type="spellStart"/>
      <w:r w:rsidRPr="00650491">
        <w:rPr>
          <w:rFonts w:ascii="Arial" w:hAnsi="Arial" w:cs="Arial"/>
          <w:lang w:val="en-US"/>
        </w:rPr>
        <w:t>sistema</w:t>
      </w:r>
      <w:proofErr w:type="spellEnd"/>
      <w:r w:rsidRPr="00650491">
        <w:rPr>
          <w:rFonts w:ascii="Arial" w:hAnsi="Arial" w:cs="Arial"/>
          <w:lang w:val="en-US"/>
        </w:rPr>
        <w:t>.</w:t>
      </w:r>
    </w:p>
    <w:p w14:paraId="5FE3816B" w14:textId="77777777" w:rsidR="00650491" w:rsidRPr="00650491" w:rsidRDefault="00650491" w:rsidP="00650491">
      <w:pPr>
        <w:rPr>
          <w:rFonts w:ascii="Arial" w:hAnsi="Arial" w:cs="Arial"/>
          <w:lang w:val="en-US"/>
        </w:rPr>
      </w:pPr>
      <w:r w:rsidRPr="00650491">
        <w:rPr>
          <w:rFonts w:ascii="Arial" w:hAnsi="Arial" w:cs="Arial"/>
          <w:lang w:val="en-US"/>
        </w:rPr>
        <w:t xml:space="preserve">El </w:t>
      </w:r>
      <w:proofErr w:type="spellStart"/>
      <w:r w:rsidRPr="00650491">
        <w:rPr>
          <w:rFonts w:ascii="Arial" w:hAnsi="Arial" w:cs="Arial"/>
          <w:lang w:val="en-US"/>
        </w:rPr>
        <w:t>cronograma</w:t>
      </w:r>
      <w:proofErr w:type="spellEnd"/>
      <w:r w:rsidRPr="00650491">
        <w:rPr>
          <w:rFonts w:ascii="Arial" w:hAnsi="Arial" w:cs="Arial"/>
          <w:lang w:val="en-US"/>
        </w:rPr>
        <w:t xml:space="preserve"> de mi </w:t>
      </w:r>
      <w:proofErr w:type="spellStart"/>
      <w:r w:rsidRPr="00650491">
        <w:rPr>
          <w:rFonts w:ascii="Arial" w:hAnsi="Arial" w:cs="Arial"/>
          <w:lang w:val="en-US"/>
        </w:rPr>
        <w:t>participación</w:t>
      </w:r>
      <w:proofErr w:type="spellEnd"/>
      <w:r w:rsidRPr="00650491">
        <w:rPr>
          <w:rFonts w:ascii="Arial" w:hAnsi="Arial" w:cs="Arial"/>
          <w:lang w:val="en-US"/>
        </w:rPr>
        <w:t xml:space="preserve"> </w:t>
      </w:r>
      <w:proofErr w:type="spellStart"/>
      <w:r w:rsidRPr="00650491">
        <w:rPr>
          <w:rFonts w:ascii="Arial" w:hAnsi="Arial" w:cs="Arial"/>
          <w:lang w:val="en-US"/>
        </w:rPr>
        <w:t>incluyó</w:t>
      </w:r>
      <w:proofErr w:type="spellEnd"/>
      <w:r w:rsidRPr="00650491">
        <w:rPr>
          <w:rFonts w:ascii="Arial" w:hAnsi="Arial" w:cs="Arial"/>
          <w:lang w:val="en-US"/>
        </w:rPr>
        <w:t xml:space="preserve">: </w:t>
      </w:r>
      <w:proofErr w:type="spellStart"/>
      <w:r w:rsidRPr="00650491">
        <w:rPr>
          <w:rFonts w:ascii="Arial" w:hAnsi="Arial" w:cs="Arial"/>
          <w:lang w:val="en-US"/>
        </w:rPr>
        <w:t>análisis</w:t>
      </w:r>
      <w:proofErr w:type="spellEnd"/>
      <w:r w:rsidRPr="00650491">
        <w:rPr>
          <w:rFonts w:ascii="Arial" w:hAnsi="Arial" w:cs="Arial"/>
          <w:lang w:val="en-US"/>
        </w:rPr>
        <w:t xml:space="preserve"> → </w:t>
      </w:r>
      <w:proofErr w:type="spellStart"/>
      <w:r w:rsidRPr="00650491">
        <w:rPr>
          <w:rFonts w:ascii="Arial" w:hAnsi="Arial" w:cs="Arial"/>
          <w:lang w:val="en-US"/>
        </w:rPr>
        <w:t>diseño</w:t>
      </w:r>
      <w:proofErr w:type="spellEnd"/>
      <w:r w:rsidRPr="00650491">
        <w:rPr>
          <w:rFonts w:ascii="Arial" w:hAnsi="Arial" w:cs="Arial"/>
          <w:lang w:val="en-US"/>
        </w:rPr>
        <w:t xml:space="preserve"> → </w:t>
      </w:r>
      <w:proofErr w:type="spellStart"/>
      <w:r w:rsidRPr="00650491">
        <w:rPr>
          <w:rFonts w:ascii="Arial" w:hAnsi="Arial" w:cs="Arial"/>
          <w:lang w:val="en-US"/>
        </w:rPr>
        <w:t>modelamiento</w:t>
      </w:r>
      <w:proofErr w:type="spellEnd"/>
      <w:r w:rsidRPr="00650491">
        <w:rPr>
          <w:rFonts w:ascii="Arial" w:hAnsi="Arial" w:cs="Arial"/>
          <w:lang w:val="en-US"/>
        </w:rPr>
        <w:t xml:space="preserve"> → </w:t>
      </w:r>
      <w:proofErr w:type="spellStart"/>
      <w:r w:rsidRPr="00650491">
        <w:rPr>
          <w:rFonts w:ascii="Arial" w:hAnsi="Arial" w:cs="Arial"/>
          <w:lang w:val="en-US"/>
        </w:rPr>
        <w:t>construcción</w:t>
      </w:r>
      <w:proofErr w:type="spellEnd"/>
      <w:r w:rsidRPr="00650491">
        <w:rPr>
          <w:rFonts w:ascii="Arial" w:hAnsi="Arial" w:cs="Arial"/>
          <w:lang w:val="en-US"/>
        </w:rPr>
        <w:t xml:space="preserve"> SQL → </w:t>
      </w:r>
      <w:proofErr w:type="spellStart"/>
      <w:r w:rsidRPr="00650491">
        <w:rPr>
          <w:rFonts w:ascii="Arial" w:hAnsi="Arial" w:cs="Arial"/>
          <w:lang w:val="en-US"/>
        </w:rPr>
        <w:t>implementación</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bases NoSQL → </w:t>
      </w:r>
      <w:proofErr w:type="spellStart"/>
      <w:r w:rsidRPr="00650491">
        <w:rPr>
          <w:rFonts w:ascii="Arial" w:hAnsi="Arial" w:cs="Arial"/>
          <w:lang w:val="en-US"/>
        </w:rPr>
        <w:t>documentación</w:t>
      </w:r>
      <w:proofErr w:type="spellEnd"/>
      <w:r w:rsidRPr="00650491">
        <w:rPr>
          <w:rFonts w:ascii="Arial" w:hAnsi="Arial" w:cs="Arial"/>
          <w:lang w:val="en-US"/>
        </w:rPr>
        <w:t xml:space="preserve"> y </w:t>
      </w:r>
      <w:proofErr w:type="spellStart"/>
      <w:r w:rsidRPr="00650491">
        <w:rPr>
          <w:rFonts w:ascii="Arial" w:hAnsi="Arial" w:cs="Arial"/>
          <w:lang w:val="en-US"/>
        </w:rPr>
        <w:t>entrega</w:t>
      </w:r>
      <w:proofErr w:type="spellEnd"/>
      <w:r w:rsidRPr="00650491">
        <w:rPr>
          <w:rFonts w:ascii="Arial" w:hAnsi="Arial" w:cs="Arial"/>
          <w:lang w:val="en-US"/>
        </w:rPr>
        <w:t>.</w:t>
      </w:r>
    </w:p>
    <w:p w14:paraId="35E8DC55" w14:textId="77777777" w:rsidR="00650491" w:rsidRPr="00650491" w:rsidRDefault="00650491" w:rsidP="00650491">
      <w:pPr>
        <w:rPr>
          <w:rFonts w:ascii="Arial" w:hAnsi="Arial" w:cs="Arial"/>
          <w:lang w:val="en-US"/>
        </w:rPr>
      </w:pPr>
    </w:p>
    <w:p w14:paraId="41598963" w14:textId="77777777" w:rsidR="00650491" w:rsidRPr="00650491" w:rsidRDefault="00650491" w:rsidP="00650491">
      <w:pPr>
        <w:pStyle w:val="Subttulo"/>
        <w:rPr>
          <w:rFonts w:ascii="Arial" w:hAnsi="Arial" w:cs="Arial"/>
          <w:color w:val="EE0000"/>
          <w:sz w:val="22"/>
          <w:szCs w:val="22"/>
          <w:lang w:val="en-US"/>
        </w:rPr>
      </w:pPr>
      <w:r w:rsidRPr="00650491">
        <w:rPr>
          <w:rFonts w:ascii="Arial" w:hAnsi="Arial" w:cs="Arial"/>
          <w:color w:val="EE0000"/>
          <w:sz w:val="22"/>
          <w:szCs w:val="22"/>
          <w:lang w:val="en-US"/>
        </w:rPr>
        <w:t xml:space="preserve">Plan </w:t>
      </w:r>
      <w:proofErr w:type="spellStart"/>
      <w:r w:rsidRPr="00650491">
        <w:rPr>
          <w:rFonts w:ascii="Arial" w:hAnsi="Arial" w:cs="Arial"/>
          <w:color w:val="EE0000"/>
          <w:sz w:val="22"/>
          <w:szCs w:val="22"/>
          <w:lang w:val="en-US"/>
        </w:rPr>
        <w:t>financiero</w:t>
      </w:r>
      <w:proofErr w:type="spellEnd"/>
    </w:p>
    <w:p w14:paraId="22F87302" w14:textId="77777777" w:rsidR="00650491" w:rsidRPr="00650491" w:rsidRDefault="00650491" w:rsidP="00650491">
      <w:pPr>
        <w:rPr>
          <w:rFonts w:ascii="Arial" w:hAnsi="Arial" w:cs="Arial"/>
          <w:lang w:val="en-US"/>
        </w:rPr>
      </w:pPr>
      <w:r w:rsidRPr="00650491">
        <w:rPr>
          <w:rFonts w:ascii="Arial" w:hAnsi="Arial" w:cs="Arial"/>
          <w:lang w:val="en-US"/>
        </w:rPr>
        <w:t xml:space="preserve">La </w:t>
      </w:r>
      <w:proofErr w:type="spellStart"/>
      <w:r w:rsidRPr="00650491">
        <w:rPr>
          <w:rFonts w:ascii="Arial" w:hAnsi="Arial" w:cs="Arial"/>
          <w:lang w:val="en-US"/>
        </w:rPr>
        <w:t>estructura</w:t>
      </w:r>
      <w:proofErr w:type="spellEnd"/>
      <w:r w:rsidRPr="00650491">
        <w:rPr>
          <w:rFonts w:ascii="Arial" w:hAnsi="Arial" w:cs="Arial"/>
          <w:lang w:val="en-US"/>
        </w:rPr>
        <w:t xml:space="preserve"> de </w:t>
      </w:r>
      <w:proofErr w:type="spellStart"/>
      <w:r w:rsidRPr="00650491">
        <w:rPr>
          <w:rFonts w:ascii="Arial" w:hAnsi="Arial" w:cs="Arial"/>
          <w:lang w:val="en-US"/>
        </w:rPr>
        <w:t>datos</w:t>
      </w:r>
      <w:proofErr w:type="spellEnd"/>
      <w:r w:rsidRPr="00650491">
        <w:rPr>
          <w:rFonts w:ascii="Arial" w:hAnsi="Arial" w:cs="Arial"/>
          <w:lang w:val="en-US"/>
        </w:rPr>
        <w:t xml:space="preserve"> que </w:t>
      </w:r>
      <w:proofErr w:type="spellStart"/>
      <w:r w:rsidRPr="00650491">
        <w:rPr>
          <w:rFonts w:ascii="Arial" w:hAnsi="Arial" w:cs="Arial"/>
          <w:lang w:val="en-US"/>
        </w:rPr>
        <w:t>construí</w:t>
      </w:r>
      <w:proofErr w:type="spellEnd"/>
      <w:r w:rsidRPr="00650491">
        <w:rPr>
          <w:rFonts w:ascii="Arial" w:hAnsi="Arial" w:cs="Arial"/>
          <w:lang w:val="en-US"/>
        </w:rPr>
        <w:t xml:space="preserve"> reduce </w:t>
      </w:r>
      <w:proofErr w:type="spellStart"/>
      <w:r w:rsidRPr="00650491">
        <w:rPr>
          <w:rFonts w:ascii="Arial" w:hAnsi="Arial" w:cs="Arial"/>
          <w:lang w:val="en-US"/>
        </w:rPr>
        <w:t>tiempos</w:t>
      </w:r>
      <w:proofErr w:type="spellEnd"/>
      <w:r w:rsidRPr="00650491">
        <w:rPr>
          <w:rFonts w:ascii="Arial" w:hAnsi="Arial" w:cs="Arial"/>
          <w:lang w:val="en-US"/>
        </w:rPr>
        <w:t xml:space="preserve"> de </w:t>
      </w:r>
      <w:proofErr w:type="spellStart"/>
      <w:r w:rsidRPr="00650491">
        <w:rPr>
          <w:rFonts w:ascii="Arial" w:hAnsi="Arial" w:cs="Arial"/>
          <w:lang w:val="en-US"/>
        </w:rPr>
        <w:t>desarrollo</w:t>
      </w:r>
      <w:proofErr w:type="spellEnd"/>
      <w:r w:rsidRPr="00650491">
        <w:rPr>
          <w:rFonts w:ascii="Arial" w:hAnsi="Arial" w:cs="Arial"/>
          <w:lang w:val="en-US"/>
        </w:rPr>
        <w:t xml:space="preserve">, </w:t>
      </w:r>
      <w:proofErr w:type="spellStart"/>
      <w:r w:rsidRPr="00650491">
        <w:rPr>
          <w:rFonts w:ascii="Arial" w:hAnsi="Arial" w:cs="Arial"/>
          <w:lang w:val="en-US"/>
        </w:rPr>
        <w:t>evita</w:t>
      </w:r>
      <w:proofErr w:type="spellEnd"/>
      <w:r w:rsidRPr="00650491">
        <w:rPr>
          <w:rFonts w:ascii="Arial" w:hAnsi="Arial" w:cs="Arial"/>
          <w:lang w:val="en-US"/>
        </w:rPr>
        <w:t xml:space="preserve"> </w:t>
      </w:r>
      <w:proofErr w:type="spellStart"/>
      <w:r w:rsidRPr="00650491">
        <w:rPr>
          <w:rFonts w:ascii="Arial" w:hAnsi="Arial" w:cs="Arial"/>
          <w:lang w:val="en-US"/>
        </w:rPr>
        <w:t>reprocesos</w:t>
      </w:r>
      <w:proofErr w:type="spellEnd"/>
      <w:r w:rsidRPr="00650491">
        <w:rPr>
          <w:rFonts w:ascii="Arial" w:hAnsi="Arial" w:cs="Arial"/>
          <w:lang w:val="en-US"/>
        </w:rPr>
        <w:t xml:space="preserve"> y </w:t>
      </w:r>
      <w:proofErr w:type="spellStart"/>
      <w:r w:rsidRPr="00650491">
        <w:rPr>
          <w:rFonts w:ascii="Arial" w:hAnsi="Arial" w:cs="Arial"/>
          <w:lang w:val="en-US"/>
        </w:rPr>
        <w:t>aporta</w:t>
      </w:r>
      <w:proofErr w:type="spellEnd"/>
      <w:r w:rsidRPr="00650491">
        <w:rPr>
          <w:rFonts w:ascii="Arial" w:hAnsi="Arial" w:cs="Arial"/>
          <w:lang w:val="en-US"/>
        </w:rPr>
        <w:t xml:space="preserve"> bases </w:t>
      </w:r>
      <w:proofErr w:type="spellStart"/>
      <w:r w:rsidRPr="00650491">
        <w:rPr>
          <w:rFonts w:ascii="Arial" w:hAnsi="Arial" w:cs="Arial"/>
          <w:lang w:val="en-US"/>
        </w:rPr>
        <w:t>sólidas</w:t>
      </w:r>
      <w:proofErr w:type="spellEnd"/>
      <w:r w:rsidRPr="00650491">
        <w:rPr>
          <w:rFonts w:ascii="Arial" w:hAnsi="Arial" w:cs="Arial"/>
          <w:lang w:val="en-US"/>
        </w:rPr>
        <w:t xml:space="preserve"> que </w:t>
      </w:r>
      <w:proofErr w:type="spellStart"/>
      <w:r w:rsidRPr="00650491">
        <w:rPr>
          <w:rFonts w:ascii="Arial" w:hAnsi="Arial" w:cs="Arial"/>
          <w:lang w:val="en-US"/>
        </w:rPr>
        <w:t>disminuyen</w:t>
      </w:r>
      <w:proofErr w:type="spellEnd"/>
      <w:r w:rsidRPr="00650491">
        <w:rPr>
          <w:rFonts w:ascii="Arial" w:hAnsi="Arial" w:cs="Arial"/>
          <w:lang w:val="en-US"/>
        </w:rPr>
        <w:t xml:space="preserve"> </w:t>
      </w:r>
      <w:proofErr w:type="spellStart"/>
      <w:r w:rsidRPr="00650491">
        <w:rPr>
          <w:rFonts w:ascii="Arial" w:hAnsi="Arial" w:cs="Arial"/>
          <w:lang w:val="en-US"/>
        </w:rPr>
        <w:t>costos</w:t>
      </w:r>
      <w:proofErr w:type="spellEnd"/>
      <w:r w:rsidRPr="00650491">
        <w:rPr>
          <w:rFonts w:ascii="Arial" w:hAnsi="Arial" w:cs="Arial"/>
          <w:lang w:val="en-US"/>
        </w:rPr>
        <w:t xml:space="preserve"> </w:t>
      </w:r>
      <w:proofErr w:type="spellStart"/>
      <w:r w:rsidRPr="00650491">
        <w:rPr>
          <w:rFonts w:ascii="Arial" w:hAnsi="Arial" w:cs="Arial"/>
          <w:lang w:val="en-US"/>
        </w:rPr>
        <w:t>futuros</w:t>
      </w:r>
      <w:proofErr w:type="spellEnd"/>
      <w:r w:rsidRPr="00650491">
        <w:rPr>
          <w:rFonts w:ascii="Arial" w:hAnsi="Arial" w:cs="Arial"/>
          <w:lang w:val="en-US"/>
        </w:rPr>
        <w:t xml:space="preserve"> de </w:t>
      </w:r>
      <w:proofErr w:type="spellStart"/>
      <w:r w:rsidRPr="00650491">
        <w:rPr>
          <w:rFonts w:ascii="Arial" w:hAnsi="Arial" w:cs="Arial"/>
          <w:lang w:val="en-US"/>
        </w:rPr>
        <w:t>mantenimiento</w:t>
      </w:r>
      <w:proofErr w:type="spellEnd"/>
      <w:r w:rsidRPr="00650491">
        <w:rPr>
          <w:rFonts w:ascii="Arial" w:hAnsi="Arial" w:cs="Arial"/>
          <w:lang w:val="en-US"/>
        </w:rPr>
        <w:t xml:space="preserve">. Los </w:t>
      </w:r>
      <w:proofErr w:type="spellStart"/>
      <w:r w:rsidRPr="00650491">
        <w:rPr>
          <w:rFonts w:ascii="Arial" w:hAnsi="Arial" w:cs="Arial"/>
          <w:lang w:val="en-US"/>
        </w:rPr>
        <w:t>modelos</w:t>
      </w:r>
      <w:proofErr w:type="spellEnd"/>
      <w:r w:rsidRPr="00650491">
        <w:rPr>
          <w:rFonts w:ascii="Arial" w:hAnsi="Arial" w:cs="Arial"/>
          <w:lang w:val="en-US"/>
        </w:rPr>
        <w:t xml:space="preserve"> </w:t>
      </w:r>
      <w:proofErr w:type="spellStart"/>
      <w:r w:rsidRPr="00650491">
        <w:rPr>
          <w:rFonts w:ascii="Arial" w:hAnsi="Arial" w:cs="Arial"/>
          <w:lang w:val="en-US"/>
        </w:rPr>
        <w:t>normalizados</w:t>
      </w:r>
      <w:proofErr w:type="spellEnd"/>
      <w:r w:rsidRPr="00650491">
        <w:rPr>
          <w:rFonts w:ascii="Arial" w:hAnsi="Arial" w:cs="Arial"/>
          <w:lang w:val="en-US"/>
        </w:rPr>
        <w:t xml:space="preserve"> y la </w:t>
      </w:r>
      <w:proofErr w:type="spellStart"/>
      <w:r w:rsidRPr="00650491">
        <w:rPr>
          <w:rFonts w:ascii="Arial" w:hAnsi="Arial" w:cs="Arial"/>
          <w:lang w:val="en-US"/>
        </w:rPr>
        <w:t>integración</w:t>
      </w:r>
      <w:proofErr w:type="spellEnd"/>
      <w:r w:rsidRPr="00650491">
        <w:rPr>
          <w:rFonts w:ascii="Arial" w:hAnsi="Arial" w:cs="Arial"/>
          <w:lang w:val="en-US"/>
        </w:rPr>
        <w:t xml:space="preserve"> con </w:t>
      </w:r>
      <w:proofErr w:type="spellStart"/>
      <w:r w:rsidRPr="00650491">
        <w:rPr>
          <w:rFonts w:ascii="Arial" w:hAnsi="Arial" w:cs="Arial"/>
          <w:lang w:val="en-US"/>
        </w:rPr>
        <w:t>tecnologías</w:t>
      </w:r>
      <w:proofErr w:type="spellEnd"/>
      <w:r w:rsidRPr="00650491">
        <w:rPr>
          <w:rFonts w:ascii="Arial" w:hAnsi="Arial" w:cs="Arial"/>
          <w:lang w:val="en-US"/>
        </w:rPr>
        <w:t xml:space="preserve"> </w:t>
      </w:r>
      <w:proofErr w:type="spellStart"/>
      <w:r w:rsidRPr="00650491">
        <w:rPr>
          <w:rFonts w:ascii="Arial" w:hAnsi="Arial" w:cs="Arial"/>
          <w:lang w:val="en-US"/>
        </w:rPr>
        <w:t>híbridas</w:t>
      </w:r>
      <w:proofErr w:type="spellEnd"/>
      <w:r w:rsidRPr="00650491">
        <w:rPr>
          <w:rFonts w:ascii="Arial" w:hAnsi="Arial" w:cs="Arial"/>
          <w:lang w:val="en-US"/>
        </w:rPr>
        <w:t xml:space="preserve"> (SQL + NoSQL) </w:t>
      </w:r>
      <w:proofErr w:type="spellStart"/>
      <w:r w:rsidRPr="00650491">
        <w:rPr>
          <w:rFonts w:ascii="Arial" w:hAnsi="Arial" w:cs="Arial"/>
          <w:lang w:val="en-US"/>
        </w:rPr>
        <w:t>ofrecen</w:t>
      </w:r>
      <w:proofErr w:type="spellEnd"/>
      <w:r w:rsidRPr="00650491">
        <w:rPr>
          <w:rFonts w:ascii="Arial" w:hAnsi="Arial" w:cs="Arial"/>
          <w:lang w:val="en-US"/>
        </w:rPr>
        <w:t xml:space="preserve"> un </w:t>
      </w:r>
      <w:proofErr w:type="spellStart"/>
      <w:r w:rsidRPr="00650491">
        <w:rPr>
          <w:rFonts w:ascii="Arial" w:hAnsi="Arial" w:cs="Arial"/>
          <w:lang w:val="en-US"/>
        </w:rPr>
        <w:t>sistema</w:t>
      </w:r>
      <w:proofErr w:type="spellEnd"/>
      <w:r w:rsidRPr="00650491">
        <w:rPr>
          <w:rFonts w:ascii="Arial" w:hAnsi="Arial" w:cs="Arial"/>
          <w:lang w:val="en-US"/>
        </w:rPr>
        <w:t xml:space="preserve"> </w:t>
      </w:r>
      <w:proofErr w:type="spellStart"/>
      <w:r w:rsidRPr="00650491">
        <w:rPr>
          <w:rFonts w:ascii="Arial" w:hAnsi="Arial" w:cs="Arial"/>
          <w:lang w:val="en-US"/>
        </w:rPr>
        <w:t>robusto</w:t>
      </w:r>
      <w:proofErr w:type="spellEnd"/>
      <w:r w:rsidRPr="00650491">
        <w:rPr>
          <w:rFonts w:ascii="Arial" w:hAnsi="Arial" w:cs="Arial"/>
          <w:lang w:val="en-US"/>
        </w:rPr>
        <w:t xml:space="preserve"> con </w:t>
      </w:r>
      <w:proofErr w:type="spellStart"/>
      <w:r w:rsidRPr="00650491">
        <w:rPr>
          <w:rFonts w:ascii="Arial" w:hAnsi="Arial" w:cs="Arial"/>
          <w:lang w:val="en-US"/>
        </w:rPr>
        <w:t>crecimiento</w:t>
      </w:r>
      <w:proofErr w:type="spellEnd"/>
      <w:r w:rsidRPr="00650491">
        <w:rPr>
          <w:rFonts w:ascii="Arial" w:hAnsi="Arial" w:cs="Arial"/>
          <w:lang w:val="en-US"/>
        </w:rPr>
        <w:t xml:space="preserve"> </w:t>
      </w:r>
      <w:proofErr w:type="spellStart"/>
      <w:r w:rsidRPr="00650491">
        <w:rPr>
          <w:rFonts w:ascii="Arial" w:hAnsi="Arial" w:cs="Arial"/>
          <w:lang w:val="en-US"/>
        </w:rPr>
        <w:t>sostenible</w:t>
      </w:r>
      <w:proofErr w:type="spellEnd"/>
      <w:r w:rsidRPr="00650491">
        <w:rPr>
          <w:rFonts w:ascii="Arial" w:hAnsi="Arial" w:cs="Arial"/>
          <w:lang w:val="en-US"/>
        </w:rPr>
        <w:t xml:space="preserve"> y adaptable.</w:t>
      </w:r>
    </w:p>
    <w:p w14:paraId="3060D79D" w14:textId="77777777" w:rsidR="00650491" w:rsidRPr="00650491" w:rsidRDefault="00650491" w:rsidP="00650491">
      <w:pPr>
        <w:rPr>
          <w:rFonts w:ascii="Arial" w:hAnsi="Arial" w:cs="Arial"/>
          <w:lang w:val="en-US"/>
        </w:rPr>
      </w:pPr>
    </w:p>
    <w:p w14:paraId="0E3C6B3E" w14:textId="77777777" w:rsidR="00650491" w:rsidRPr="00650491" w:rsidRDefault="00650491" w:rsidP="00650491">
      <w:pPr>
        <w:pStyle w:val="Ttulo1"/>
        <w:rPr>
          <w:rFonts w:ascii="Arial" w:hAnsi="Arial" w:cs="Arial"/>
          <w:color w:val="EE0000"/>
          <w:sz w:val="22"/>
          <w:szCs w:val="22"/>
          <w:lang w:val="en-US"/>
        </w:rPr>
      </w:pPr>
      <w:proofErr w:type="spellStart"/>
      <w:r w:rsidRPr="00650491">
        <w:rPr>
          <w:rFonts w:ascii="Arial" w:hAnsi="Arial" w:cs="Arial"/>
          <w:color w:val="EE0000"/>
          <w:sz w:val="22"/>
          <w:szCs w:val="22"/>
          <w:lang w:val="en-US"/>
        </w:rPr>
        <w:t>Conclusión</w:t>
      </w:r>
      <w:proofErr w:type="spellEnd"/>
    </w:p>
    <w:p w14:paraId="3EEAEEC2" w14:textId="77777777" w:rsidR="00650491" w:rsidRPr="00650491" w:rsidRDefault="00650491" w:rsidP="00650491">
      <w:pPr>
        <w:rPr>
          <w:rFonts w:ascii="Arial" w:hAnsi="Arial" w:cs="Arial"/>
          <w:lang w:val="en-US"/>
        </w:rPr>
      </w:pPr>
      <w:r w:rsidRPr="00650491">
        <w:rPr>
          <w:rFonts w:ascii="Arial" w:hAnsi="Arial" w:cs="Arial"/>
          <w:lang w:val="en-US"/>
        </w:rPr>
        <w:t xml:space="preserve">Mi </w:t>
      </w:r>
      <w:proofErr w:type="spellStart"/>
      <w:r w:rsidRPr="00650491">
        <w:rPr>
          <w:rFonts w:ascii="Arial" w:hAnsi="Arial" w:cs="Arial"/>
          <w:lang w:val="en-US"/>
        </w:rPr>
        <w:t>contribución</w:t>
      </w:r>
      <w:proofErr w:type="spellEnd"/>
      <w:r w:rsidRPr="00650491">
        <w:rPr>
          <w:rFonts w:ascii="Arial" w:hAnsi="Arial" w:cs="Arial"/>
          <w:lang w:val="en-US"/>
        </w:rPr>
        <w:t xml:space="preserve"> al </w:t>
      </w:r>
      <w:proofErr w:type="spellStart"/>
      <w:r w:rsidRPr="00650491">
        <w:rPr>
          <w:rFonts w:ascii="Arial" w:hAnsi="Arial" w:cs="Arial"/>
          <w:lang w:val="en-US"/>
        </w:rPr>
        <w:t>proyecto</w:t>
      </w:r>
      <w:proofErr w:type="spellEnd"/>
      <w:r w:rsidRPr="00650491">
        <w:rPr>
          <w:rFonts w:ascii="Arial" w:hAnsi="Arial" w:cs="Arial"/>
          <w:lang w:val="en-US"/>
        </w:rPr>
        <w:t xml:space="preserve"> </w:t>
      </w:r>
      <w:proofErr w:type="spellStart"/>
      <w:r w:rsidRPr="00650491">
        <w:rPr>
          <w:rFonts w:ascii="Arial" w:hAnsi="Arial" w:cs="Arial"/>
          <w:lang w:val="en-US"/>
        </w:rPr>
        <w:t>fue</w:t>
      </w:r>
      <w:proofErr w:type="spellEnd"/>
      <w:r w:rsidRPr="00650491">
        <w:rPr>
          <w:rFonts w:ascii="Arial" w:hAnsi="Arial" w:cs="Arial"/>
          <w:lang w:val="en-US"/>
        </w:rPr>
        <w:t xml:space="preserve"> fundamental para la </w:t>
      </w:r>
      <w:proofErr w:type="spellStart"/>
      <w:r w:rsidRPr="00650491">
        <w:rPr>
          <w:rFonts w:ascii="Arial" w:hAnsi="Arial" w:cs="Arial"/>
          <w:lang w:val="en-US"/>
        </w:rPr>
        <w:t>creación</w:t>
      </w:r>
      <w:proofErr w:type="spellEnd"/>
      <w:r w:rsidRPr="00650491">
        <w:rPr>
          <w:rFonts w:ascii="Arial" w:hAnsi="Arial" w:cs="Arial"/>
          <w:lang w:val="en-US"/>
        </w:rPr>
        <w:t xml:space="preserve"> de </w:t>
      </w:r>
      <w:proofErr w:type="spellStart"/>
      <w:r w:rsidRPr="00650491">
        <w:rPr>
          <w:rFonts w:ascii="Arial" w:hAnsi="Arial" w:cs="Arial"/>
          <w:lang w:val="en-US"/>
        </w:rPr>
        <w:t>toda</w:t>
      </w:r>
      <w:proofErr w:type="spellEnd"/>
      <w:r w:rsidRPr="00650491">
        <w:rPr>
          <w:rFonts w:ascii="Arial" w:hAnsi="Arial" w:cs="Arial"/>
          <w:lang w:val="en-US"/>
        </w:rPr>
        <w:t xml:space="preserve"> la </w:t>
      </w:r>
      <w:proofErr w:type="spellStart"/>
      <w:r w:rsidRPr="00650491">
        <w:rPr>
          <w:rFonts w:ascii="Arial" w:hAnsi="Arial" w:cs="Arial"/>
          <w:lang w:val="en-US"/>
        </w:rPr>
        <w:t>capa</w:t>
      </w:r>
      <w:proofErr w:type="spellEnd"/>
      <w:r w:rsidRPr="00650491">
        <w:rPr>
          <w:rFonts w:ascii="Arial" w:hAnsi="Arial" w:cs="Arial"/>
          <w:lang w:val="en-US"/>
        </w:rPr>
        <w:t xml:space="preserve"> de </w:t>
      </w:r>
      <w:proofErr w:type="spellStart"/>
      <w:r w:rsidRPr="00650491">
        <w:rPr>
          <w:rFonts w:ascii="Arial" w:hAnsi="Arial" w:cs="Arial"/>
          <w:lang w:val="en-US"/>
        </w:rPr>
        <w:t>datos</w:t>
      </w:r>
      <w:proofErr w:type="spellEnd"/>
      <w:r w:rsidRPr="00650491">
        <w:rPr>
          <w:rFonts w:ascii="Arial" w:hAnsi="Arial" w:cs="Arial"/>
          <w:lang w:val="en-US"/>
        </w:rPr>
        <w:t xml:space="preserve"> del </w:t>
      </w:r>
      <w:proofErr w:type="spellStart"/>
      <w:r w:rsidRPr="00650491">
        <w:rPr>
          <w:rFonts w:ascii="Arial" w:hAnsi="Arial" w:cs="Arial"/>
          <w:lang w:val="en-US"/>
        </w:rPr>
        <w:t>sistema</w:t>
      </w:r>
      <w:proofErr w:type="spellEnd"/>
      <w:r w:rsidRPr="00650491">
        <w:rPr>
          <w:rFonts w:ascii="Arial" w:hAnsi="Arial" w:cs="Arial"/>
          <w:lang w:val="en-US"/>
        </w:rPr>
        <w:t xml:space="preserve"> </w:t>
      </w:r>
      <w:proofErr w:type="spellStart"/>
      <w:r w:rsidRPr="00650491">
        <w:rPr>
          <w:rFonts w:ascii="Arial" w:hAnsi="Arial" w:cs="Arial"/>
          <w:lang w:val="en-US"/>
        </w:rPr>
        <w:t>hospitalario</w:t>
      </w:r>
      <w:proofErr w:type="spellEnd"/>
      <w:r w:rsidRPr="00650491">
        <w:rPr>
          <w:rFonts w:ascii="Arial" w:hAnsi="Arial" w:cs="Arial"/>
          <w:lang w:val="en-US"/>
        </w:rPr>
        <w:t xml:space="preserve">. </w:t>
      </w:r>
      <w:proofErr w:type="spellStart"/>
      <w:r w:rsidRPr="00650491">
        <w:rPr>
          <w:rFonts w:ascii="Arial" w:hAnsi="Arial" w:cs="Arial"/>
          <w:lang w:val="en-US"/>
        </w:rPr>
        <w:t>Realicé</w:t>
      </w:r>
      <w:proofErr w:type="spellEnd"/>
      <w:r w:rsidRPr="00650491">
        <w:rPr>
          <w:rFonts w:ascii="Arial" w:hAnsi="Arial" w:cs="Arial"/>
          <w:lang w:val="en-US"/>
        </w:rPr>
        <w:t xml:space="preserve"> </w:t>
      </w:r>
      <w:proofErr w:type="spellStart"/>
      <w:r w:rsidRPr="00650491">
        <w:rPr>
          <w:rFonts w:ascii="Arial" w:hAnsi="Arial" w:cs="Arial"/>
          <w:lang w:val="en-US"/>
        </w:rPr>
        <w:t>desde</w:t>
      </w:r>
      <w:proofErr w:type="spellEnd"/>
      <w:r w:rsidRPr="00650491">
        <w:rPr>
          <w:rFonts w:ascii="Arial" w:hAnsi="Arial" w:cs="Arial"/>
          <w:lang w:val="en-US"/>
        </w:rPr>
        <w:t xml:space="preserv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análisis</w:t>
      </w:r>
      <w:proofErr w:type="spellEnd"/>
      <w:r w:rsidRPr="00650491">
        <w:rPr>
          <w:rFonts w:ascii="Arial" w:hAnsi="Arial" w:cs="Arial"/>
          <w:lang w:val="en-US"/>
        </w:rPr>
        <w:t xml:space="preserve"> conceptual hasta la </w:t>
      </w:r>
      <w:proofErr w:type="spellStart"/>
      <w:r w:rsidRPr="00650491">
        <w:rPr>
          <w:rFonts w:ascii="Arial" w:hAnsi="Arial" w:cs="Arial"/>
          <w:lang w:val="en-US"/>
        </w:rPr>
        <w:t>implementación</w:t>
      </w:r>
      <w:proofErr w:type="spellEnd"/>
      <w:r w:rsidRPr="00650491">
        <w:rPr>
          <w:rFonts w:ascii="Arial" w:hAnsi="Arial" w:cs="Arial"/>
          <w:lang w:val="en-US"/>
        </w:rPr>
        <w:t xml:space="preserve"> </w:t>
      </w:r>
      <w:proofErr w:type="spellStart"/>
      <w:r w:rsidRPr="00650491">
        <w:rPr>
          <w:rFonts w:ascii="Arial" w:hAnsi="Arial" w:cs="Arial"/>
          <w:lang w:val="en-US"/>
        </w:rPr>
        <w:t>en</w:t>
      </w:r>
      <w:proofErr w:type="spellEnd"/>
      <w:r w:rsidRPr="00650491">
        <w:rPr>
          <w:rFonts w:ascii="Arial" w:hAnsi="Arial" w:cs="Arial"/>
          <w:lang w:val="en-US"/>
        </w:rPr>
        <w:t xml:space="preserve"> SQL, MongoDB y Redis, </w:t>
      </w:r>
      <w:proofErr w:type="spellStart"/>
      <w:r w:rsidRPr="00650491">
        <w:rPr>
          <w:rFonts w:ascii="Arial" w:hAnsi="Arial" w:cs="Arial"/>
          <w:lang w:val="en-US"/>
        </w:rPr>
        <w:t>respaldado</w:t>
      </w:r>
      <w:proofErr w:type="spellEnd"/>
      <w:r w:rsidRPr="00650491">
        <w:rPr>
          <w:rFonts w:ascii="Arial" w:hAnsi="Arial" w:cs="Arial"/>
          <w:lang w:val="en-US"/>
        </w:rPr>
        <w:t xml:space="preserve"> </w:t>
      </w:r>
      <w:proofErr w:type="spellStart"/>
      <w:r w:rsidRPr="00650491">
        <w:rPr>
          <w:rFonts w:ascii="Arial" w:hAnsi="Arial" w:cs="Arial"/>
          <w:lang w:val="en-US"/>
        </w:rPr>
        <w:t>por</w:t>
      </w:r>
      <w:proofErr w:type="spellEnd"/>
      <w:r w:rsidRPr="00650491">
        <w:rPr>
          <w:rFonts w:ascii="Arial" w:hAnsi="Arial" w:cs="Arial"/>
          <w:lang w:val="en-US"/>
        </w:rPr>
        <w:t xml:space="preserve"> </w:t>
      </w:r>
      <w:proofErr w:type="spellStart"/>
      <w:r w:rsidRPr="00650491">
        <w:rPr>
          <w:rFonts w:ascii="Arial" w:hAnsi="Arial" w:cs="Arial"/>
          <w:lang w:val="en-US"/>
        </w:rPr>
        <w:t>evidencia</w:t>
      </w:r>
      <w:proofErr w:type="spellEnd"/>
      <w:r w:rsidRPr="00650491">
        <w:rPr>
          <w:rFonts w:ascii="Arial" w:hAnsi="Arial" w:cs="Arial"/>
          <w:lang w:val="en-US"/>
        </w:rPr>
        <w:t xml:space="preserve"> documental con </w:t>
      </w:r>
      <w:proofErr w:type="spellStart"/>
      <w:r w:rsidRPr="00650491">
        <w:rPr>
          <w:rFonts w:ascii="Arial" w:hAnsi="Arial" w:cs="Arial"/>
          <w:lang w:val="en-US"/>
        </w:rPr>
        <w:t>fechas</w:t>
      </w:r>
      <w:proofErr w:type="spellEnd"/>
      <w:r w:rsidRPr="00650491">
        <w:rPr>
          <w:rFonts w:ascii="Arial" w:hAnsi="Arial" w:cs="Arial"/>
          <w:lang w:val="en-US"/>
        </w:rPr>
        <w:t xml:space="preserve"> y </w:t>
      </w:r>
      <w:proofErr w:type="spellStart"/>
      <w:r w:rsidRPr="00650491">
        <w:rPr>
          <w:rFonts w:ascii="Arial" w:hAnsi="Arial" w:cs="Arial"/>
          <w:lang w:val="en-US"/>
        </w:rPr>
        <w:t>correos</w:t>
      </w:r>
      <w:proofErr w:type="spellEnd"/>
      <w:r w:rsidRPr="00650491">
        <w:rPr>
          <w:rFonts w:ascii="Arial" w:hAnsi="Arial" w:cs="Arial"/>
          <w:lang w:val="en-US"/>
        </w:rPr>
        <w:t xml:space="preserve"> </w:t>
      </w:r>
      <w:proofErr w:type="spellStart"/>
      <w:r w:rsidRPr="00650491">
        <w:rPr>
          <w:rFonts w:ascii="Arial" w:hAnsi="Arial" w:cs="Arial"/>
          <w:lang w:val="en-US"/>
        </w:rPr>
        <w:t>enviados</w:t>
      </w:r>
      <w:proofErr w:type="spellEnd"/>
      <w:r w:rsidRPr="00650491">
        <w:rPr>
          <w:rFonts w:ascii="Arial" w:hAnsi="Arial" w:cs="Arial"/>
          <w:lang w:val="en-US"/>
        </w:rPr>
        <w:t>.</w:t>
      </w:r>
    </w:p>
    <w:p w14:paraId="1059311B" w14:textId="3920D0F8" w:rsidR="00650491" w:rsidRDefault="00650491" w:rsidP="00650491">
      <w:pPr>
        <w:rPr>
          <w:rFonts w:ascii="Arial" w:hAnsi="Arial" w:cs="Arial"/>
          <w:lang w:val="en-US"/>
        </w:rPr>
      </w:pPr>
      <w:r w:rsidRPr="00650491">
        <w:rPr>
          <w:rFonts w:ascii="Arial" w:hAnsi="Arial" w:cs="Arial"/>
          <w:lang w:val="en-US"/>
        </w:rPr>
        <w:t xml:space="preserve">Este </w:t>
      </w:r>
      <w:proofErr w:type="spellStart"/>
      <w:r w:rsidRPr="00650491">
        <w:rPr>
          <w:rFonts w:ascii="Arial" w:hAnsi="Arial" w:cs="Arial"/>
          <w:lang w:val="en-US"/>
        </w:rPr>
        <w:t>informe</w:t>
      </w:r>
      <w:proofErr w:type="spellEnd"/>
      <w:r w:rsidRPr="00650491">
        <w:rPr>
          <w:rFonts w:ascii="Arial" w:hAnsi="Arial" w:cs="Arial"/>
          <w:lang w:val="en-US"/>
        </w:rPr>
        <w:t xml:space="preserve"> </w:t>
      </w:r>
      <w:proofErr w:type="spellStart"/>
      <w:r w:rsidRPr="00650491">
        <w:rPr>
          <w:rFonts w:ascii="Arial" w:hAnsi="Arial" w:cs="Arial"/>
          <w:lang w:val="en-US"/>
        </w:rPr>
        <w:t>demuestra</w:t>
      </w:r>
      <w:proofErr w:type="spellEnd"/>
      <w:r w:rsidRPr="00650491">
        <w:rPr>
          <w:rFonts w:ascii="Arial" w:hAnsi="Arial" w:cs="Arial"/>
          <w:lang w:val="en-US"/>
        </w:rPr>
        <w:t xml:space="preserve"> que </w:t>
      </w:r>
      <w:proofErr w:type="spellStart"/>
      <w:r w:rsidRPr="00650491">
        <w:rPr>
          <w:rFonts w:ascii="Arial" w:hAnsi="Arial" w:cs="Arial"/>
          <w:lang w:val="en-US"/>
        </w:rPr>
        <w:t>participé</w:t>
      </w:r>
      <w:proofErr w:type="spellEnd"/>
      <w:r w:rsidRPr="00650491">
        <w:rPr>
          <w:rFonts w:ascii="Arial" w:hAnsi="Arial" w:cs="Arial"/>
          <w:lang w:val="en-US"/>
        </w:rPr>
        <w:t xml:space="preserve"> </w:t>
      </w:r>
      <w:proofErr w:type="spellStart"/>
      <w:r w:rsidRPr="00650491">
        <w:rPr>
          <w:rFonts w:ascii="Arial" w:hAnsi="Arial" w:cs="Arial"/>
          <w:lang w:val="en-US"/>
        </w:rPr>
        <w:t>activamente</w:t>
      </w:r>
      <w:proofErr w:type="spellEnd"/>
      <w:r w:rsidRPr="00650491">
        <w:rPr>
          <w:rFonts w:ascii="Arial" w:hAnsi="Arial" w:cs="Arial"/>
          <w:lang w:val="en-US"/>
        </w:rPr>
        <w:t xml:space="preserve"> y </w:t>
      </w:r>
      <w:proofErr w:type="spellStart"/>
      <w:r w:rsidRPr="00650491">
        <w:rPr>
          <w:rFonts w:ascii="Arial" w:hAnsi="Arial" w:cs="Arial"/>
          <w:lang w:val="en-US"/>
        </w:rPr>
        <w:t>entregué</w:t>
      </w:r>
      <w:proofErr w:type="spellEnd"/>
      <w:r w:rsidRPr="00650491">
        <w:rPr>
          <w:rFonts w:ascii="Arial" w:hAnsi="Arial" w:cs="Arial"/>
          <w:lang w:val="en-US"/>
        </w:rPr>
        <w:t xml:space="preserve"> partes </w:t>
      </w:r>
      <w:proofErr w:type="spellStart"/>
      <w:r w:rsidRPr="00650491">
        <w:rPr>
          <w:rFonts w:ascii="Arial" w:hAnsi="Arial" w:cs="Arial"/>
          <w:lang w:val="en-US"/>
        </w:rPr>
        <w:t>críticas</w:t>
      </w:r>
      <w:proofErr w:type="spellEnd"/>
      <w:r w:rsidRPr="00650491">
        <w:rPr>
          <w:rFonts w:ascii="Arial" w:hAnsi="Arial" w:cs="Arial"/>
          <w:lang w:val="en-US"/>
        </w:rPr>
        <w:t xml:space="preserve"> del </w:t>
      </w:r>
      <w:proofErr w:type="spellStart"/>
      <w:r w:rsidRPr="00650491">
        <w:rPr>
          <w:rFonts w:ascii="Arial" w:hAnsi="Arial" w:cs="Arial"/>
          <w:lang w:val="en-US"/>
        </w:rPr>
        <w:t>proyecto</w:t>
      </w:r>
      <w:proofErr w:type="spellEnd"/>
      <w:r w:rsidRPr="00650491">
        <w:rPr>
          <w:rFonts w:ascii="Arial" w:hAnsi="Arial" w:cs="Arial"/>
          <w:lang w:val="en-US"/>
        </w:rPr>
        <w:t xml:space="preserve">, </w:t>
      </w:r>
      <w:proofErr w:type="spellStart"/>
      <w:r w:rsidRPr="00650491">
        <w:rPr>
          <w:rFonts w:ascii="Arial" w:hAnsi="Arial" w:cs="Arial"/>
          <w:lang w:val="en-US"/>
        </w:rPr>
        <w:t>permitiendo</w:t>
      </w:r>
      <w:proofErr w:type="spellEnd"/>
      <w:r w:rsidRPr="00650491">
        <w:rPr>
          <w:rFonts w:ascii="Arial" w:hAnsi="Arial" w:cs="Arial"/>
          <w:lang w:val="en-US"/>
        </w:rPr>
        <w:t xml:space="preserve"> que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trabajo</w:t>
      </w:r>
      <w:proofErr w:type="spellEnd"/>
      <w:r w:rsidRPr="00650491">
        <w:rPr>
          <w:rFonts w:ascii="Arial" w:hAnsi="Arial" w:cs="Arial"/>
          <w:lang w:val="en-US"/>
        </w:rPr>
        <w:t xml:space="preserve"> final </w:t>
      </w:r>
      <w:proofErr w:type="spellStart"/>
      <w:r w:rsidRPr="00650491">
        <w:rPr>
          <w:rFonts w:ascii="Arial" w:hAnsi="Arial" w:cs="Arial"/>
          <w:lang w:val="en-US"/>
        </w:rPr>
        <w:t>en</w:t>
      </w:r>
      <w:proofErr w:type="spellEnd"/>
      <w:r w:rsidRPr="00650491">
        <w:rPr>
          <w:rFonts w:ascii="Arial" w:hAnsi="Arial" w:cs="Arial"/>
          <w:lang w:val="en-US"/>
        </w:rPr>
        <w:t xml:space="preserve"> GitHub </w:t>
      </w:r>
      <w:proofErr w:type="spellStart"/>
      <w:r w:rsidRPr="00650491">
        <w:rPr>
          <w:rFonts w:ascii="Arial" w:hAnsi="Arial" w:cs="Arial"/>
          <w:lang w:val="en-US"/>
        </w:rPr>
        <w:t>estuviera</w:t>
      </w:r>
      <w:proofErr w:type="spellEnd"/>
      <w:r w:rsidRPr="00650491">
        <w:rPr>
          <w:rFonts w:ascii="Arial" w:hAnsi="Arial" w:cs="Arial"/>
          <w:lang w:val="en-US"/>
        </w:rPr>
        <w:t xml:space="preserve"> </w:t>
      </w:r>
      <w:proofErr w:type="spellStart"/>
      <w:r w:rsidRPr="00650491">
        <w:rPr>
          <w:rFonts w:ascii="Arial" w:hAnsi="Arial" w:cs="Arial"/>
          <w:lang w:val="en-US"/>
        </w:rPr>
        <w:t>completo</w:t>
      </w:r>
      <w:proofErr w:type="spellEnd"/>
      <w:r w:rsidRPr="00650491">
        <w:rPr>
          <w:rFonts w:ascii="Arial" w:hAnsi="Arial" w:cs="Arial"/>
          <w:lang w:val="en-US"/>
        </w:rPr>
        <w:t xml:space="preserve"> y </w:t>
      </w:r>
      <w:proofErr w:type="spellStart"/>
      <w:r w:rsidRPr="00650491">
        <w:rPr>
          <w:rFonts w:ascii="Arial" w:hAnsi="Arial" w:cs="Arial"/>
          <w:lang w:val="en-US"/>
        </w:rPr>
        <w:t>correctamente</w:t>
      </w:r>
      <w:proofErr w:type="spellEnd"/>
      <w:r w:rsidRPr="00650491">
        <w:rPr>
          <w:rFonts w:ascii="Arial" w:hAnsi="Arial" w:cs="Arial"/>
          <w:lang w:val="en-US"/>
        </w:rPr>
        <w:t xml:space="preserve"> </w:t>
      </w:r>
      <w:proofErr w:type="spellStart"/>
      <w:r w:rsidRPr="00650491">
        <w:rPr>
          <w:rFonts w:ascii="Arial" w:hAnsi="Arial" w:cs="Arial"/>
          <w:lang w:val="en-US"/>
        </w:rPr>
        <w:t>estructurado</w:t>
      </w:r>
      <w:proofErr w:type="spellEnd"/>
      <w:r w:rsidRPr="00650491">
        <w:rPr>
          <w:rFonts w:ascii="Arial" w:hAnsi="Arial" w:cs="Arial"/>
          <w:lang w:val="en-US"/>
        </w:rPr>
        <w:t>.</w:t>
      </w:r>
    </w:p>
    <w:p w14:paraId="29ABB155" w14:textId="77777777" w:rsidR="008F4AAB" w:rsidRDefault="008F4AAB" w:rsidP="00650491">
      <w:pPr>
        <w:rPr>
          <w:rFonts w:ascii="Arial" w:hAnsi="Arial" w:cs="Arial"/>
          <w:lang w:val="en-US"/>
        </w:rPr>
      </w:pPr>
    </w:p>
    <w:p w14:paraId="42E058D1" w14:textId="77777777" w:rsidR="008F4AAB" w:rsidRDefault="008F4AAB" w:rsidP="00650491">
      <w:pPr>
        <w:rPr>
          <w:rFonts w:ascii="Arial" w:hAnsi="Arial" w:cs="Arial"/>
          <w:lang w:val="en-US"/>
        </w:rPr>
      </w:pPr>
    </w:p>
    <w:p w14:paraId="532AEE15" w14:textId="77777777" w:rsidR="008F4AAB" w:rsidRDefault="008F4AAB" w:rsidP="00650491">
      <w:pPr>
        <w:rPr>
          <w:rFonts w:ascii="Arial" w:hAnsi="Arial" w:cs="Arial"/>
          <w:lang w:val="en-US"/>
        </w:rPr>
      </w:pPr>
    </w:p>
    <w:p w14:paraId="610804B2" w14:textId="77777777" w:rsidR="008F4AAB" w:rsidRDefault="008F4AAB" w:rsidP="00650491">
      <w:pPr>
        <w:rPr>
          <w:rFonts w:ascii="Arial" w:hAnsi="Arial" w:cs="Arial"/>
          <w:lang w:val="en-US"/>
        </w:rPr>
      </w:pPr>
    </w:p>
    <w:p w14:paraId="6CD875F2" w14:textId="77777777" w:rsidR="008F4AAB" w:rsidRDefault="008F4AAB" w:rsidP="00650491">
      <w:pPr>
        <w:rPr>
          <w:rFonts w:ascii="Arial" w:hAnsi="Arial" w:cs="Arial"/>
          <w:lang w:val="en-US"/>
        </w:rPr>
      </w:pPr>
    </w:p>
    <w:p w14:paraId="5A782C40" w14:textId="77777777" w:rsidR="008F4AAB" w:rsidRPr="00650491" w:rsidRDefault="008F4AAB" w:rsidP="00650491">
      <w:pPr>
        <w:rPr>
          <w:rFonts w:ascii="Arial" w:hAnsi="Arial" w:cs="Arial"/>
          <w:lang w:val="en-US"/>
        </w:rPr>
      </w:pPr>
    </w:p>
    <w:p w14:paraId="40C4C042" w14:textId="77777777" w:rsidR="00650491" w:rsidRPr="00650491" w:rsidRDefault="00650491" w:rsidP="00650491">
      <w:pPr>
        <w:pStyle w:val="Ttulo1"/>
        <w:rPr>
          <w:rFonts w:ascii="Arial" w:hAnsi="Arial" w:cs="Arial"/>
          <w:color w:val="EE0000"/>
          <w:sz w:val="22"/>
          <w:szCs w:val="22"/>
          <w:lang w:val="en-US"/>
        </w:rPr>
      </w:pPr>
      <w:r w:rsidRPr="00650491">
        <w:rPr>
          <w:rFonts w:ascii="Arial" w:hAnsi="Arial" w:cs="Arial"/>
          <w:color w:val="EE0000"/>
          <w:sz w:val="22"/>
          <w:szCs w:val="22"/>
          <w:lang w:val="en-US"/>
        </w:rPr>
        <w:lastRenderedPageBreak/>
        <w:t>-</w:t>
      </w:r>
      <w:proofErr w:type="spellStart"/>
      <w:r w:rsidRPr="00650491">
        <w:rPr>
          <w:rFonts w:ascii="Arial" w:hAnsi="Arial" w:cs="Arial"/>
          <w:color w:val="EE0000"/>
          <w:sz w:val="22"/>
          <w:szCs w:val="22"/>
          <w:lang w:val="en-US"/>
        </w:rPr>
        <w:t>Evidencias</w:t>
      </w:r>
      <w:proofErr w:type="spellEnd"/>
      <w:r w:rsidRPr="00650491">
        <w:rPr>
          <w:rFonts w:ascii="Arial" w:hAnsi="Arial" w:cs="Arial"/>
          <w:color w:val="EE0000"/>
          <w:sz w:val="22"/>
          <w:szCs w:val="22"/>
          <w:lang w:val="en-US"/>
        </w:rPr>
        <w:t xml:space="preserve"> </w:t>
      </w:r>
      <w:proofErr w:type="spellStart"/>
      <w:r w:rsidRPr="00650491">
        <w:rPr>
          <w:rFonts w:ascii="Arial" w:hAnsi="Arial" w:cs="Arial"/>
          <w:color w:val="EE0000"/>
          <w:sz w:val="22"/>
          <w:szCs w:val="22"/>
          <w:lang w:val="en-US"/>
        </w:rPr>
        <w:t>fotograficas</w:t>
      </w:r>
      <w:proofErr w:type="spellEnd"/>
      <w:r w:rsidRPr="00650491">
        <w:rPr>
          <w:rFonts w:ascii="Arial" w:hAnsi="Arial" w:cs="Arial"/>
          <w:color w:val="EE0000"/>
          <w:sz w:val="22"/>
          <w:szCs w:val="22"/>
          <w:lang w:val="en-US"/>
        </w:rPr>
        <w:t xml:space="preserve"> de mi </w:t>
      </w:r>
      <w:proofErr w:type="spellStart"/>
      <w:r w:rsidRPr="00650491">
        <w:rPr>
          <w:rFonts w:ascii="Arial" w:hAnsi="Arial" w:cs="Arial"/>
          <w:color w:val="EE0000"/>
          <w:sz w:val="22"/>
          <w:szCs w:val="22"/>
          <w:lang w:val="en-US"/>
        </w:rPr>
        <w:t>participacion</w:t>
      </w:r>
      <w:proofErr w:type="spellEnd"/>
      <w:r w:rsidRPr="00650491">
        <w:rPr>
          <w:rFonts w:ascii="Arial" w:hAnsi="Arial" w:cs="Arial"/>
          <w:color w:val="EE0000"/>
          <w:sz w:val="22"/>
          <w:szCs w:val="22"/>
          <w:lang w:val="en-US"/>
        </w:rPr>
        <w:t xml:space="preserve"> </w:t>
      </w:r>
      <w:proofErr w:type="spellStart"/>
      <w:r w:rsidRPr="00650491">
        <w:rPr>
          <w:rFonts w:ascii="Arial" w:hAnsi="Arial" w:cs="Arial"/>
          <w:color w:val="EE0000"/>
          <w:sz w:val="22"/>
          <w:szCs w:val="22"/>
          <w:lang w:val="en-US"/>
        </w:rPr>
        <w:t>en</w:t>
      </w:r>
      <w:proofErr w:type="spellEnd"/>
      <w:r w:rsidRPr="00650491">
        <w:rPr>
          <w:rFonts w:ascii="Arial" w:hAnsi="Arial" w:cs="Arial"/>
          <w:color w:val="EE0000"/>
          <w:sz w:val="22"/>
          <w:szCs w:val="22"/>
          <w:lang w:val="en-US"/>
        </w:rPr>
        <w:t xml:space="preserve"> </w:t>
      </w:r>
      <w:proofErr w:type="spellStart"/>
      <w:r w:rsidRPr="00650491">
        <w:rPr>
          <w:rFonts w:ascii="Arial" w:hAnsi="Arial" w:cs="Arial"/>
          <w:color w:val="EE0000"/>
          <w:sz w:val="22"/>
          <w:szCs w:val="22"/>
          <w:lang w:val="en-US"/>
        </w:rPr>
        <w:t>el</w:t>
      </w:r>
      <w:proofErr w:type="spellEnd"/>
      <w:r w:rsidRPr="00650491">
        <w:rPr>
          <w:rFonts w:ascii="Arial" w:hAnsi="Arial" w:cs="Arial"/>
          <w:color w:val="EE0000"/>
          <w:sz w:val="22"/>
          <w:szCs w:val="22"/>
          <w:lang w:val="en-US"/>
        </w:rPr>
        <w:t xml:space="preserve"> Proyecto</w:t>
      </w:r>
    </w:p>
    <w:p w14:paraId="5710854F" w14:textId="77777777" w:rsidR="00650491" w:rsidRPr="00650491" w:rsidRDefault="00650491" w:rsidP="00650491">
      <w:pPr>
        <w:rPr>
          <w:rFonts w:ascii="Arial" w:hAnsi="Arial" w:cs="Arial"/>
          <w:lang w:val="en-US"/>
        </w:rPr>
      </w:pPr>
      <w:r w:rsidRPr="00650491">
        <w:rPr>
          <w:rFonts w:ascii="Arial" w:hAnsi="Arial" w:cs="Arial"/>
          <w:lang w:val="en-US"/>
        </w:rPr>
        <w:t xml:space="preserve">1.Foto </w:t>
      </w:r>
      <w:proofErr w:type="spellStart"/>
      <w:r w:rsidRPr="00650491">
        <w:rPr>
          <w:rFonts w:ascii="Arial" w:hAnsi="Arial" w:cs="Arial"/>
          <w:lang w:val="en-US"/>
        </w:rPr>
        <w:t>enviada</w:t>
      </w:r>
      <w:proofErr w:type="spellEnd"/>
      <w:r w:rsidRPr="00650491">
        <w:rPr>
          <w:rFonts w:ascii="Arial" w:hAnsi="Arial" w:cs="Arial"/>
          <w:lang w:val="en-US"/>
        </w:rPr>
        <w:t xml:space="preserv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dia</w:t>
      </w:r>
      <w:proofErr w:type="spellEnd"/>
      <w:r w:rsidRPr="00650491">
        <w:rPr>
          <w:rFonts w:ascii="Arial" w:hAnsi="Arial" w:cs="Arial"/>
          <w:lang w:val="en-US"/>
        </w:rPr>
        <w:t xml:space="preserve"> martes 9 de </w:t>
      </w:r>
      <w:proofErr w:type="spellStart"/>
      <w:r w:rsidRPr="00650491">
        <w:rPr>
          <w:rFonts w:ascii="Arial" w:hAnsi="Arial" w:cs="Arial"/>
          <w:lang w:val="en-US"/>
        </w:rPr>
        <w:t>diciembre</w:t>
      </w:r>
      <w:proofErr w:type="spellEnd"/>
      <w:r w:rsidRPr="00650491">
        <w:rPr>
          <w:rFonts w:ascii="Arial" w:hAnsi="Arial" w:cs="Arial"/>
          <w:lang w:val="en-US"/>
        </w:rPr>
        <w:t xml:space="preserve"> a las 9:44PM </w:t>
      </w:r>
      <w:proofErr w:type="spellStart"/>
      <w:r w:rsidRPr="00650491">
        <w:rPr>
          <w:rFonts w:ascii="Arial" w:hAnsi="Arial" w:cs="Arial"/>
          <w:lang w:val="en-US"/>
        </w:rPr>
        <w:t>donde</w:t>
      </w:r>
      <w:proofErr w:type="spellEnd"/>
      <w:r w:rsidRPr="00650491">
        <w:rPr>
          <w:rFonts w:ascii="Arial" w:hAnsi="Arial" w:cs="Arial"/>
          <w:lang w:val="en-US"/>
        </w:rPr>
        <w:t xml:space="preserve"> se </w:t>
      </w:r>
      <w:proofErr w:type="spellStart"/>
      <w:r w:rsidRPr="00650491">
        <w:rPr>
          <w:rFonts w:ascii="Arial" w:hAnsi="Arial" w:cs="Arial"/>
          <w:lang w:val="en-US"/>
        </w:rPr>
        <w:t>evidencia</w:t>
      </w:r>
      <w:proofErr w:type="spellEnd"/>
      <w:r w:rsidRPr="00650491">
        <w:rPr>
          <w:rFonts w:ascii="Arial" w:hAnsi="Arial" w:cs="Arial"/>
          <w:lang w:val="en-US"/>
        </w:rPr>
        <w:t xml:space="preserve"> </w:t>
      </w:r>
      <w:proofErr w:type="spellStart"/>
      <w:r w:rsidRPr="00650491">
        <w:rPr>
          <w:rFonts w:ascii="Arial" w:hAnsi="Arial" w:cs="Arial"/>
          <w:lang w:val="en-US"/>
        </w:rPr>
        <w:t>el</w:t>
      </w:r>
      <w:proofErr w:type="spellEnd"/>
      <w:r w:rsidRPr="00650491">
        <w:rPr>
          <w:rFonts w:ascii="Arial" w:hAnsi="Arial" w:cs="Arial"/>
          <w:lang w:val="en-US"/>
        </w:rPr>
        <w:t xml:space="preserve"> </w:t>
      </w:r>
      <w:proofErr w:type="spellStart"/>
      <w:r w:rsidRPr="00650491">
        <w:rPr>
          <w:rFonts w:ascii="Arial" w:hAnsi="Arial" w:cs="Arial"/>
          <w:lang w:val="en-US"/>
        </w:rPr>
        <w:t>estado</w:t>
      </w:r>
      <w:proofErr w:type="spellEnd"/>
      <w:r w:rsidRPr="00650491">
        <w:rPr>
          <w:rFonts w:ascii="Arial" w:hAnsi="Arial" w:cs="Arial"/>
          <w:lang w:val="en-US"/>
        </w:rPr>
        <w:t xml:space="preserve"> de mi </w:t>
      </w:r>
      <w:proofErr w:type="spellStart"/>
      <w:r w:rsidRPr="00650491">
        <w:rPr>
          <w:rFonts w:ascii="Arial" w:hAnsi="Arial" w:cs="Arial"/>
          <w:lang w:val="en-US"/>
        </w:rPr>
        <w:t>carpeta</w:t>
      </w:r>
      <w:proofErr w:type="spellEnd"/>
      <w:r w:rsidRPr="00650491">
        <w:rPr>
          <w:rFonts w:ascii="Arial" w:hAnsi="Arial" w:cs="Arial"/>
          <w:lang w:val="en-US"/>
        </w:rPr>
        <w:t xml:space="preserve"> que </w:t>
      </w:r>
      <w:proofErr w:type="spellStart"/>
      <w:r w:rsidRPr="00650491">
        <w:rPr>
          <w:rFonts w:ascii="Arial" w:hAnsi="Arial" w:cs="Arial"/>
          <w:lang w:val="en-US"/>
        </w:rPr>
        <w:t>contiene</w:t>
      </w:r>
      <w:proofErr w:type="spellEnd"/>
      <w:r w:rsidRPr="00650491">
        <w:rPr>
          <w:rFonts w:ascii="Arial" w:hAnsi="Arial" w:cs="Arial"/>
          <w:lang w:val="en-US"/>
        </w:rPr>
        <w:t xml:space="preserve"> </w:t>
      </w:r>
      <w:proofErr w:type="spellStart"/>
      <w:r w:rsidRPr="00650491">
        <w:rPr>
          <w:rFonts w:ascii="Arial" w:hAnsi="Arial" w:cs="Arial"/>
          <w:lang w:val="en-US"/>
        </w:rPr>
        <w:t>los</w:t>
      </w:r>
      <w:proofErr w:type="spellEnd"/>
      <w:r w:rsidRPr="00650491">
        <w:rPr>
          <w:rFonts w:ascii="Arial" w:hAnsi="Arial" w:cs="Arial"/>
          <w:lang w:val="en-US"/>
        </w:rPr>
        <w:t xml:space="preserve"> </w:t>
      </w:r>
      <w:proofErr w:type="spellStart"/>
      <w:r w:rsidRPr="00650491">
        <w:rPr>
          <w:rFonts w:ascii="Arial" w:hAnsi="Arial" w:cs="Arial"/>
          <w:lang w:val="en-US"/>
        </w:rPr>
        <w:t>archivos</w:t>
      </w:r>
      <w:proofErr w:type="spellEnd"/>
      <w:r w:rsidRPr="00650491">
        <w:rPr>
          <w:rFonts w:ascii="Arial" w:hAnsi="Arial" w:cs="Arial"/>
          <w:lang w:val="en-US"/>
        </w:rPr>
        <w:t xml:space="preserve"> de </w:t>
      </w:r>
      <w:proofErr w:type="spellStart"/>
      <w:r w:rsidRPr="00650491">
        <w:rPr>
          <w:rFonts w:ascii="Arial" w:hAnsi="Arial" w:cs="Arial"/>
          <w:lang w:val="en-US"/>
        </w:rPr>
        <w:t>sql</w:t>
      </w:r>
      <w:proofErr w:type="spellEnd"/>
      <w:r w:rsidRPr="00650491">
        <w:rPr>
          <w:rFonts w:ascii="Arial" w:hAnsi="Arial" w:cs="Arial"/>
          <w:lang w:val="en-US"/>
        </w:rPr>
        <w:t>.</w:t>
      </w:r>
    </w:p>
    <w:p w14:paraId="46AA5070" w14:textId="3349BC46" w:rsidR="000E5338" w:rsidRDefault="00650491">
      <w:r>
        <w:rPr>
          <w:noProof/>
        </w:rPr>
        <w:drawing>
          <wp:inline distT="0" distB="0" distL="0" distR="0" wp14:anchorId="2EC88898" wp14:editId="5E2D0DC7">
            <wp:extent cx="5476875" cy="4267200"/>
            <wp:effectExtent l="0" t="0" r="9525" b="0"/>
            <wp:docPr id="2042247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7869" name="Imagen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4267200"/>
                    </a:xfrm>
                    <a:prstGeom prst="rect">
                      <a:avLst/>
                    </a:prstGeom>
                    <a:noFill/>
                    <a:ln>
                      <a:noFill/>
                    </a:ln>
                  </pic:spPr>
                </pic:pic>
              </a:graphicData>
            </a:graphic>
          </wp:inline>
        </w:drawing>
      </w:r>
    </w:p>
    <w:p w14:paraId="54B2C8A7" w14:textId="77777777" w:rsidR="00650491" w:rsidRDefault="00650491"/>
    <w:p w14:paraId="45A16DEA" w14:textId="77777777" w:rsidR="00650491" w:rsidRPr="00650491" w:rsidRDefault="00650491" w:rsidP="00650491">
      <w:pPr>
        <w:rPr>
          <w:lang w:val="en-US"/>
        </w:rPr>
      </w:pPr>
      <w:r w:rsidRPr="00650491">
        <w:rPr>
          <w:lang w:val="en-US"/>
        </w:rPr>
        <w:t xml:space="preserve">2. </w:t>
      </w:r>
      <w:proofErr w:type="spellStart"/>
      <w:r w:rsidRPr="00650491">
        <w:rPr>
          <w:lang w:val="en-US"/>
        </w:rPr>
        <w:t>Evidencia</w:t>
      </w:r>
      <w:proofErr w:type="spellEnd"/>
      <w:r w:rsidRPr="00650491">
        <w:rPr>
          <w:lang w:val="en-US"/>
        </w:rPr>
        <w:t xml:space="preserve"> </w:t>
      </w:r>
      <w:proofErr w:type="spellStart"/>
      <w:r w:rsidRPr="00650491">
        <w:rPr>
          <w:lang w:val="en-US"/>
        </w:rPr>
        <w:t>fotografica</w:t>
      </w:r>
      <w:proofErr w:type="spellEnd"/>
      <w:r w:rsidRPr="00650491">
        <w:rPr>
          <w:lang w:val="en-US"/>
        </w:rPr>
        <w:t xml:space="preserve"> del </w:t>
      </w:r>
      <w:proofErr w:type="spellStart"/>
      <w:r w:rsidRPr="00650491">
        <w:rPr>
          <w:lang w:val="en-US"/>
        </w:rPr>
        <w:t>correo</w:t>
      </w:r>
      <w:proofErr w:type="spellEnd"/>
      <w:r w:rsidRPr="00650491">
        <w:rPr>
          <w:lang w:val="en-US"/>
        </w:rPr>
        <w:t xml:space="preserve"> </w:t>
      </w:r>
      <w:proofErr w:type="spellStart"/>
      <w:r w:rsidRPr="00650491">
        <w:rPr>
          <w:lang w:val="en-US"/>
        </w:rPr>
        <w:t>enviado</w:t>
      </w:r>
      <w:proofErr w:type="spellEnd"/>
      <w:r w:rsidRPr="00650491">
        <w:rPr>
          <w:lang w:val="en-US"/>
        </w:rPr>
        <w:t xml:space="preserve"> a uno de mis </w:t>
      </w:r>
      <w:proofErr w:type="spellStart"/>
      <w:r w:rsidRPr="00650491">
        <w:rPr>
          <w:lang w:val="en-US"/>
        </w:rPr>
        <w:t>compañeros</w:t>
      </w:r>
      <w:proofErr w:type="spellEnd"/>
      <w:r w:rsidRPr="00650491">
        <w:rPr>
          <w:lang w:val="en-US"/>
        </w:rPr>
        <w:t xml:space="preserve"> con mi </w:t>
      </w:r>
      <w:proofErr w:type="spellStart"/>
      <w:r w:rsidRPr="00650491">
        <w:rPr>
          <w:lang w:val="en-US"/>
        </w:rPr>
        <w:t>carpeta</w:t>
      </w:r>
      <w:proofErr w:type="spellEnd"/>
      <w:r w:rsidRPr="00650491">
        <w:rPr>
          <w:lang w:val="en-US"/>
        </w:rPr>
        <w:t xml:space="preserve"> </w:t>
      </w:r>
      <w:proofErr w:type="spellStart"/>
      <w:r w:rsidRPr="00650491">
        <w:rPr>
          <w:lang w:val="en-US"/>
        </w:rPr>
        <w:t>sql</w:t>
      </w:r>
      <w:proofErr w:type="spellEnd"/>
      <w:r w:rsidRPr="00650491">
        <w:rPr>
          <w:lang w:val="en-US"/>
        </w:rPr>
        <w:t xml:space="preserve"> </w:t>
      </w:r>
      <w:proofErr w:type="spellStart"/>
      <w:r w:rsidRPr="00650491">
        <w:rPr>
          <w:lang w:val="en-US"/>
        </w:rPr>
        <w:t>terminada</w:t>
      </w:r>
      <w:proofErr w:type="spellEnd"/>
      <w:r w:rsidRPr="00650491">
        <w:rPr>
          <w:lang w:val="en-US"/>
        </w:rPr>
        <w:t xml:space="preserve">. (la </w:t>
      </w:r>
      <w:proofErr w:type="spellStart"/>
      <w:r w:rsidRPr="00650491">
        <w:rPr>
          <w:lang w:val="en-US"/>
        </w:rPr>
        <w:t>fecha</w:t>
      </w:r>
      <w:proofErr w:type="spellEnd"/>
      <w:r w:rsidRPr="00650491">
        <w:rPr>
          <w:lang w:val="en-US"/>
        </w:rPr>
        <w:t xml:space="preserve"> </w:t>
      </w:r>
      <w:proofErr w:type="spellStart"/>
      <w:r w:rsidRPr="00650491">
        <w:rPr>
          <w:lang w:val="en-US"/>
        </w:rPr>
        <w:t>en</w:t>
      </w:r>
      <w:proofErr w:type="spellEnd"/>
      <w:r w:rsidRPr="00650491">
        <w:rPr>
          <w:lang w:val="en-US"/>
        </w:rPr>
        <w:t xml:space="preserve"> la imagen no es </w:t>
      </w:r>
      <w:proofErr w:type="spellStart"/>
      <w:r w:rsidRPr="00650491">
        <w:rPr>
          <w:lang w:val="en-US"/>
        </w:rPr>
        <w:t>muy</w:t>
      </w:r>
      <w:proofErr w:type="spellEnd"/>
      <w:r w:rsidRPr="00650491">
        <w:rPr>
          <w:lang w:val="en-US"/>
        </w:rPr>
        <w:t xml:space="preserve"> </w:t>
      </w:r>
      <w:proofErr w:type="spellStart"/>
      <w:r w:rsidRPr="00650491">
        <w:rPr>
          <w:lang w:val="en-US"/>
        </w:rPr>
        <w:t>clara</w:t>
      </w:r>
      <w:proofErr w:type="spellEnd"/>
      <w:r w:rsidRPr="00650491">
        <w:rPr>
          <w:lang w:val="en-US"/>
        </w:rPr>
        <w:t xml:space="preserve">, </w:t>
      </w:r>
      <w:proofErr w:type="spellStart"/>
      <w:r w:rsidRPr="00650491">
        <w:rPr>
          <w:lang w:val="en-US"/>
        </w:rPr>
        <w:t>fue</w:t>
      </w:r>
      <w:proofErr w:type="spellEnd"/>
      <w:r w:rsidRPr="00650491">
        <w:rPr>
          <w:lang w:val="en-US"/>
        </w:rPr>
        <w:t xml:space="preserve"> </w:t>
      </w:r>
      <w:proofErr w:type="spellStart"/>
      <w:r w:rsidRPr="00650491">
        <w:rPr>
          <w:lang w:val="en-US"/>
        </w:rPr>
        <w:t>enviado</w:t>
      </w:r>
      <w:proofErr w:type="spellEnd"/>
      <w:r w:rsidRPr="00650491">
        <w:rPr>
          <w:lang w:val="en-US"/>
        </w:rPr>
        <w:t xml:space="preserve"> </w:t>
      </w:r>
      <w:proofErr w:type="spellStart"/>
      <w:r w:rsidRPr="00650491">
        <w:rPr>
          <w:lang w:val="en-US"/>
        </w:rPr>
        <w:t>el</w:t>
      </w:r>
      <w:proofErr w:type="spellEnd"/>
      <w:r w:rsidRPr="00650491">
        <w:rPr>
          <w:lang w:val="en-US"/>
        </w:rPr>
        <w:t xml:space="preserve"> mar, 9 </w:t>
      </w:r>
      <w:proofErr w:type="spellStart"/>
      <w:r w:rsidRPr="00650491">
        <w:rPr>
          <w:lang w:val="en-US"/>
        </w:rPr>
        <w:t>dic</w:t>
      </w:r>
      <w:proofErr w:type="spellEnd"/>
      <w:r w:rsidRPr="00650491">
        <w:rPr>
          <w:lang w:val="en-US"/>
        </w:rPr>
        <w:t xml:space="preserve"> 9:41pm)</w:t>
      </w:r>
    </w:p>
    <w:p w14:paraId="3830D28D" w14:textId="440A4E47" w:rsidR="00650491" w:rsidRDefault="00650491">
      <w:r>
        <w:rPr>
          <w:noProof/>
        </w:rPr>
        <w:drawing>
          <wp:inline distT="0" distB="0" distL="0" distR="0" wp14:anchorId="34E1BA30" wp14:editId="43057637">
            <wp:extent cx="5612130" cy="2017395"/>
            <wp:effectExtent l="0" t="0" r="7620" b="1905"/>
            <wp:docPr id="93110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02587" name="Imagen 1"/>
                    <pic:cNvPicPr>
                      <a:picLocks noChangeAspect="1"/>
                    </pic:cNvPicPr>
                  </pic:nvPicPr>
                  <pic:blipFill>
                    <a:blip r:embed="rId8"/>
                    <a:stretch>
                      <a:fillRect/>
                    </a:stretch>
                  </pic:blipFill>
                  <pic:spPr>
                    <a:xfrm>
                      <a:off x="0" y="0"/>
                      <a:ext cx="5612130" cy="2017395"/>
                    </a:xfrm>
                    <a:prstGeom prst="rect">
                      <a:avLst/>
                    </a:prstGeom>
                  </pic:spPr>
                </pic:pic>
              </a:graphicData>
            </a:graphic>
          </wp:inline>
        </w:drawing>
      </w:r>
    </w:p>
    <w:p w14:paraId="29A676FD" w14:textId="77777777" w:rsidR="00650491" w:rsidRDefault="00650491"/>
    <w:p w14:paraId="27C79B26" w14:textId="049B071F" w:rsidR="00650491" w:rsidRPr="00854AA8" w:rsidRDefault="00650491" w:rsidP="00650491">
      <w:pPr>
        <w:pStyle w:val="Subttulo"/>
        <w:rPr>
          <w:rFonts w:ascii="Arial" w:hAnsi="Arial" w:cs="Arial"/>
          <w:b/>
          <w:bCs/>
          <w:color w:val="000000" w:themeColor="text1"/>
          <w:sz w:val="22"/>
          <w:szCs w:val="22"/>
        </w:rPr>
      </w:pPr>
      <w:r w:rsidRPr="00854AA8">
        <w:rPr>
          <w:rFonts w:ascii="Arial" w:hAnsi="Arial" w:cs="Arial"/>
          <w:b/>
          <w:bCs/>
          <w:color w:val="000000" w:themeColor="text1"/>
          <w:sz w:val="22"/>
          <w:szCs w:val="22"/>
        </w:rPr>
        <w:lastRenderedPageBreak/>
        <w:t xml:space="preserve">INFORME EJECUTIVO MONGODB- </w:t>
      </w:r>
      <w:r w:rsidR="00854AA8" w:rsidRPr="00854AA8">
        <w:rPr>
          <w:rFonts w:ascii="Arial" w:hAnsi="Arial" w:cs="Arial"/>
          <w:b/>
          <w:bCs/>
          <w:color w:val="000000" w:themeColor="text1"/>
          <w:sz w:val="22"/>
          <w:szCs w:val="22"/>
        </w:rPr>
        <w:t xml:space="preserve">NICOLAS SALGADO </w:t>
      </w:r>
      <w:r w:rsidR="00854AA8" w:rsidRPr="00854AA8">
        <w:rPr>
          <w:rFonts w:ascii="Arial" w:hAnsi="Arial" w:cs="Arial"/>
          <w:b/>
          <w:bCs/>
          <w:noProof/>
          <w:color w:val="000000" w:themeColor="text1"/>
          <w:sz w:val="22"/>
          <w:szCs w:val="22"/>
        </w:rPr>
        <w:t>3203084</w:t>
      </w:r>
    </w:p>
    <w:p w14:paraId="0BF1F6A9" w14:textId="77777777" w:rsidR="00650491" w:rsidRPr="00650491" w:rsidRDefault="00650491" w:rsidP="00650491">
      <w:pPr>
        <w:rPr>
          <w:rFonts w:ascii="Arial" w:hAnsi="Arial" w:cs="Arial"/>
          <w:lang w:val="es-ES"/>
        </w:rPr>
      </w:pPr>
      <w:r w:rsidRPr="00650491">
        <w:rPr>
          <w:rFonts w:ascii="Arial" w:hAnsi="Arial" w:cs="Arial"/>
          <w:lang w:val="es-ES"/>
        </w:rPr>
        <w:t xml:space="preserve">El objetivo de este informe como parte del desarrollo del sistema de información para una clínica, se construyó el módulo NoSQL utilizando </w:t>
      </w:r>
      <w:r w:rsidRPr="00650491">
        <w:rPr>
          <w:rFonts w:ascii="Arial" w:hAnsi="Arial" w:cs="Arial"/>
          <w:b/>
          <w:bCs/>
          <w:lang w:val="es-ES"/>
        </w:rPr>
        <w:t>MongoDB</w:t>
      </w:r>
      <w:r w:rsidRPr="00650491">
        <w:rPr>
          <w:rFonts w:ascii="Arial" w:hAnsi="Arial" w:cs="Arial"/>
          <w:lang w:val="es-ES"/>
        </w:rPr>
        <w:t>, con el propósito de complementar la capa transaccional gestionada desde SQL.</w:t>
      </w:r>
      <w:r w:rsidRPr="00650491">
        <w:rPr>
          <w:rFonts w:ascii="Arial" w:hAnsi="Arial" w:cs="Arial"/>
          <w:lang w:val="es-ES"/>
        </w:rPr>
        <w:br/>
        <w:t>Este módulo permite almacenar, consultar y analizar información clínica de forma flexible mediante documentos y colecciones, garantizando una arquitectura coherente con las necesidades de la institución.</w:t>
      </w:r>
    </w:p>
    <w:p w14:paraId="29A8BA20" w14:textId="77777777" w:rsidR="00650491" w:rsidRPr="0079280B" w:rsidRDefault="00650491" w:rsidP="0079280B">
      <w:pPr>
        <w:pStyle w:val="Subttulo"/>
        <w:rPr>
          <w:rFonts w:ascii="Arial" w:hAnsi="Arial" w:cs="Arial"/>
          <w:b/>
          <w:bCs/>
          <w:color w:val="EE0000"/>
        </w:rPr>
      </w:pPr>
      <w:r w:rsidRPr="0079280B">
        <w:rPr>
          <w:rFonts w:ascii="Arial" w:hAnsi="Arial" w:cs="Arial"/>
          <w:color w:val="EE0000"/>
          <w:lang w:val="es-ES"/>
        </w:rPr>
        <w:t xml:space="preserve">El diseño de colecciones que realice </w:t>
      </w:r>
      <w:r w:rsidRPr="0079280B">
        <w:rPr>
          <w:rFonts w:ascii="Arial" w:hAnsi="Arial" w:cs="Arial"/>
          <w:color w:val="EE0000"/>
        </w:rPr>
        <w:t>se construyeron las siguientes colecciones:</w:t>
      </w:r>
    </w:p>
    <w:p w14:paraId="48F930F2"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patients</w:t>
      </w:r>
      <w:proofErr w:type="spellEnd"/>
      <w:r w:rsidRPr="00650491">
        <w:rPr>
          <w:rFonts w:ascii="Arial" w:hAnsi="Arial" w:cs="Arial"/>
        </w:rPr>
        <w:t>: datos personales, email, teléfono y fecha de creación.</w:t>
      </w:r>
    </w:p>
    <w:p w14:paraId="1AD78D28"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doctors</w:t>
      </w:r>
      <w:proofErr w:type="spellEnd"/>
      <w:r w:rsidRPr="00650491">
        <w:rPr>
          <w:rFonts w:ascii="Arial" w:hAnsi="Arial" w:cs="Arial"/>
        </w:rPr>
        <w:t>: nombre completo e identificación de especialidad.</w:t>
      </w:r>
    </w:p>
    <w:p w14:paraId="5A4EF7D2"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specialties</w:t>
      </w:r>
      <w:proofErr w:type="spellEnd"/>
      <w:r w:rsidRPr="00650491">
        <w:rPr>
          <w:rFonts w:ascii="Arial" w:hAnsi="Arial" w:cs="Arial"/>
        </w:rPr>
        <w:t>: lista de especialidades médicas.</w:t>
      </w:r>
    </w:p>
    <w:p w14:paraId="22860749"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services</w:t>
      </w:r>
      <w:proofErr w:type="spellEnd"/>
      <w:r w:rsidRPr="00650491">
        <w:rPr>
          <w:rFonts w:ascii="Arial" w:hAnsi="Arial" w:cs="Arial"/>
        </w:rPr>
        <w:t>: servicios brindados y precio correspondiente.</w:t>
      </w:r>
    </w:p>
    <w:p w14:paraId="0AD246C0"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appointments</w:t>
      </w:r>
      <w:proofErr w:type="spellEnd"/>
      <w:r w:rsidRPr="00650491">
        <w:rPr>
          <w:rFonts w:ascii="Arial" w:hAnsi="Arial" w:cs="Arial"/>
        </w:rPr>
        <w:t>: citas médicas con paciente, doctor, servicio, fecha y estado.</w:t>
      </w:r>
    </w:p>
    <w:p w14:paraId="3FF0F550" w14:textId="77777777" w:rsidR="00650491" w:rsidRPr="00650491" w:rsidRDefault="00650491" w:rsidP="00650491">
      <w:pPr>
        <w:numPr>
          <w:ilvl w:val="0"/>
          <w:numId w:val="1"/>
        </w:numPr>
        <w:rPr>
          <w:rFonts w:ascii="Arial" w:hAnsi="Arial" w:cs="Arial"/>
        </w:rPr>
      </w:pPr>
      <w:proofErr w:type="spellStart"/>
      <w:r w:rsidRPr="00650491">
        <w:rPr>
          <w:rFonts w:ascii="Arial" w:hAnsi="Arial" w:cs="Arial"/>
        </w:rPr>
        <w:t>payments</w:t>
      </w:r>
      <w:proofErr w:type="spellEnd"/>
      <w:r w:rsidRPr="00650491">
        <w:rPr>
          <w:rFonts w:ascii="Arial" w:hAnsi="Arial" w:cs="Arial"/>
        </w:rPr>
        <w:t>: pagos registrados por cita, valor pagado, fecha y método.</w:t>
      </w:r>
    </w:p>
    <w:p w14:paraId="2B0F9167" w14:textId="77777777" w:rsidR="00650491" w:rsidRPr="007321DA" w:rsidRDefault="00650491" w:rsidP="00650491">
      <w:pPr>
        <w:pStyle w:val="Prrafodelista"/>
        <w:numPr>
          <w:ilvl w:val="0"/>
          <w:numId w:val="1"/>
        </w:numPr>
        <w:rPr>
          <w:rFonts w:ascii="Arial" w:eastAsia="Lexend Deca" w:hAnsi="Arial" w:cs="Arial"/>
          <w:color w:val="212529"/>
          <w:highlight w:val="white"/>
        </w:rPr>
      </w:pPr>
      <w:r w:rsidRPr="007321DA">
        <w:rPr>
          <w:rFonts w:ascii="Arial" w:eastAsia="Lexend Deca" w:hAnsi="Arial" w:cs="Arial"/>
          <w:color w:val="212529"/>
          <w:highlight w:val="white"/>
        </w:rPr>
        <w:t xml:space="preserve">Cada colección cuenta con su estructura definida, además de índices únicos, como el del correo electrónico en </w:t>
      </w:r>
      <w:proofErr w:type="spellStart"/>
      <w:r w:rsidRPr="007321DA">
        <w:rPr>
          <w:rFonts w:ascii="Arial" w:eastAsia="Lexend Deca" w:hAnsi="Arial" w:cs="Arial"/>
          <w:i/>
          <w:iCs/>
          <w:color w:val="212529"/>
          <w:highlight w:val="white"/>
        </w:rPr>
        <w:t>patients</w:t>
      </w:r>
      <w:proofErr w:type="spellEnd"/>
      <w:r w:rsidRPr="007321DA">
        <w:rPr>
          <w:rFonts w:ascii="Arial" w:eastAsia="Lexend Deca" w:hAnsi="Arial" w:cs="Arial"/>
          <w:color w:val="212529"/>
          <w:highlight w:val="white"/>
        </w:rPr>
        <w:t>.</w:t>
      </w:r>
    </w:p>
    <w:p w14:paraId="7876821F" w14:textId="7943F9E1" w:rsidR="00650491" w:rsidRDefault="0079280B" w:rsidP="00650491">
      <w:pPr>
        <w:rPr>
          <w:noProof/>
        </w:rPr>
      </w:pPr>
      <w:r>
        <w:rPr>
          <w:noProof/>
        </w:rPr>
        <w:drawing>
          <wp:anchor distT="0" distB="0" distL="114300" distR="114300" simplePos="0" relativeHeight="251659264" behindDoc="0" locked="0" layoutInCell="1" allowOverlap="1" wp14:anchorId="55EBF3E8" wp14:editId="39C3DA6E">
            <wp:simplePos x="0" y="0"/>
            <wp:positionH relativeFrom="margin">
              <wp:posOffset>1438275</wp:posOffset>
            </wp:positionH>
            <wp:positionV relativeFrom="paragraph">
              <wp:posOffset>256540</wp:posOffset>
            </wp:positionV>
            <wp:extent cx="2447925" cy="3432972"/>
            <wp:effectExtent l="0" t="0" r="0" b="0"/>
            <wp:wrapNone/>
            <wp:docPr id="102750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r="27412" b="40744"/>
                    <a:stretch>
                      <a:fillRect/>
                    </a:stretch>
                  </pic:blipFill>
                  <pic:spPr bwMode="auto">
                    <a:xfrm>
                      <a:off x="0" y="0"/>
                      <a:ext cx="2447925" cy="3432972"/>
                    </a:xfrm>
                    <a:prstGeom prst="rect">
                      <a:avLst/>
                    </a:prstGeom>
                    <a:noFill/>
                  </pic:spPr>
                </pic:pic>
              </a:graphicData>
            </a:graphic>
            <wp14:sizeRelH relativeFrom="page">
              <wp14:pctWidth>0</wp14:pctWidth>
            </wp14:sizeRelH>
            <wp14:sizeRelV relativeFrom="page">
              <wp14:pctHeight>0</wp14:pctHeight>
            </wp14:sizeRelV>
          </wp:anchor>
        </w:drawing>
      </w:r>
    </w:p>
    <w:p w14:paraId="3740208D" w14:textId="5779DDEF" w:rsidR="0079280B" w:rsidRDefault="0079280B" w:rsidP="00650491">
      <w:pPr>
        <w:rPr>
          <w:noProof/>
        </w:rPr>
      </w:pPr>
    </w:p>
    <w:p w14:paraId="0CAB88E1" w14:textId="77777777" w:rsidR="0079280B" w:rsidRDefault="0079280B" w:rsidP="00650491">
      <w:pPr>
        <w:rPr>
          <w:noProof/>
        </w:rPr>
      </w:pPr>
    </w:p>
    <w:p w14:paraId="6E3A0785" w14:textId="77777777" w:rsidR="0079280B" w:rsidRDefault="0079280B" w:rsidP="00650491">
      <w:pPr>
        <w:rPr>
          <w:noProof/>
        </w:rPr>
      </w:pPr>
    </w:p>
    <w:p w14:paraId="71CFFB8C" w14:textId="77777777" w:rsidR="0079280B" w:rsidRDefault="0079280B" w:rsidP="00650491">
      <w:pPr>
        <w:rPr>
          <w:noProof/>
        </w:rPr>
      </w:pPr>
    </w:p>
    <w:p w14:paraId="2AFD4AE9" w14:textId="77777777" w:rsidR="0079280B" w:rsidRDefault="0079280B" w:rsidP="00650491">
      <w:pPr>
        <w:rPr>
          <w:noProof/>
        </w:rPr>
      </w:pPr>
    </w:p>
    <w:p w14:paraId="04EE0472" w14:textId="77777777" w:rsidR="0079280B" w:rsidRDefault="0079280B" w:rsidP="00650491">
      <w:pPr>
        <w:rPr>
          <w:noProof/>
        </w:rPr>
      </w:pPr>
    </w:p>
    <w:p w14:paraId="7260C133" w14:textId="77777777" w:rsidR="0079280B" w:rsidRDefault="0079280B" w:rsidP="00650491">
      <w:pPr>
        <w:rPr>
          <w:noProof/>
        </w:rPr>
      </w:pPr>
    </w:p>
    <w:p w14:paraId="3A9DB57A" w14:textId="77777777" w:rsidR="0079280B" w:rsidRDefault="0079280B" w:rsidP="00650491">
      <w:pPr>
        <w:rPr>
          <w:noProof/>
        </w:rPr>
      </w:pPr>
    </w:p>
    <w:p w14:paraId="112DACBD" w14:textId="77777777" w:rsidR="0079280B" w:rsidRDefault="0079280B" w:rsidP="00650491">
      <w:pPr>
        <w:rPr>
          <w:noProof/>
        </w:rPr>
      </w:pPr>
    </w:p>
    <w:p w14:paraId="18003289" w14:textId="77777777" w:rsidR="0079280B" w:rsidRDefault="0079280B" w:rsidP="00650491">
      <w:pPr>
        <w:rPr>
          <w:noProof/>
        </w:rPr>
      </w:pPr>
    </w:p>
    <w:p w14:paraId="34546183" w14:textId="77777777" w:rsidR="0079280B" w:rsidRDefault="0079280B" w:rsidP="00650491">
      <w:pPr>
        <w:rPr>
          <w:noProof/>
        </w:rPr>
      </w:pPr>
    </w:p>
    <w:p w14:paraId="1A9798A0" w14:textId="77777777" w:rsidR="0079280B" w:rsidRDefault="0079280B" w:rsidP="00650491">
      <w:pPr>
        <w:rPr>
          <w:noProof/>
        </w:rPr>
      </w:pPr>
    </w:p>
    <w:p w14:paraId="1EAC9F3B" w14:textId="77777777" w:rsidR="0079280B" w:rsidRPr="0079280B" w:rsidRDefault="0079280B" w:rsidP="0079280B">
      <w:pPr>
        <w:rPr>
          <w:rFonts w:ascii="Arial" w:hAnsi="Arial" w:cs="Arial"/>
          <w:noProof/>
        </w:rPr>
      </w:pPr>
      <w:r w:rsidRPr="0079280B">
        <w:rPr>
          <w:rFonts w:ascii="Arial" w:hAnsi="Arial" w:cs="Arial"/>
          <w:noProof/>
          <w:lang w:val="es-ES"/>
        </w:rPr>
        <w:t xml:space="preserve">Por supuesto, </w:t>
      </w:r>
      <w:r w:rsidRPr="0079280B">
        <w:rPr>
          <w:rFonts w:ascii="Arial" w:hAnsi="Arial" w:cs="Arial"/>
          <w:noProof/>
        </w:rPr>
        <w:t>Para lograr cohesión entre los motores, se desarrolló un proceso de migración automatizado que:</w:t>
      </w:r>
    </w:p>
    <w:p w14:paraId="5F65557A" w14:textId="77777777" w:rsidR="0079280B" w:rsidRPr="0079280B" w:rsidRDefault="0079280B" w:rsidP="0079280B">
      <w:pPr>
        <w:numPr>
          <w:ilvl w:val="0"/>
          <w:numId w:val="2"/>
        </w:numPr>
        <w:rPr>
          <w:rFonts w:ascii="Arial" w:hAnsi="Arial" w:cs="Arial"/>
          <w:noProof/>
        </w:rPr>
      </w:pPr>
      <w:r w:rsidRPr="0079280B">
        <w:rPr>
          <w:rFonts w:ascii="Arial" w:hAnsi="Arial" w:cs="Arial"/>
          <w:noProof/>
        </w:rPr>
        <w:lastRenderedPageBreak/>
        <w:t>Conecta simultáneamente a MySQL y MongoDB.</w:t>
      </w:r>
    </w:p>
    <w:p w14:paraId="4D8D0841" w14:textId="77777777" w:rsidR="0079280B" w:rsidRPr="0079280B" w:rsidRDefault="0079280B" w:rsidP="0079280B">
      <w:pPr>
        <w:numPr>
          <w:ilvl w:val="0"/>
          <w:numId w:val="2"/>
        </w:numPr>
        <w:rPr>
          <w:rFonts w:ascii="Arial" w:hAnsi="Arial" w:cs="Arial"/>
          <w:noProof/>
        </w:rPr>
      </w:pPr>
      <w:r w:rsidRPr="0079280B">
        <w:rPr>
          <w:rFonts w:ascii="Arial" w:hAnsi="Arial" w:cs="Arial"/>
          <w:noProof/>
        </w:rPr>
        <w:t xml:space="preserve">Extrae datos de tablas SQL como </w:t>
      </w:r>
      <w:r w:rsidRPr="0079280B">
        <w:rPr>
          <w:rFonts w:ascii="Arial" w:hAnsi="Arial" w:cs="Arial"/>
          <w:i/>
          <w:iCs/>
          <w:noProof/>
        </w:rPr>
        <w:t>patient, doctor, service, appointment, payment</w:t>
      </w:r>
      <w:r w:rsidRPr="0079280B">
        <w:rPr>
          <w:rFonts w:ascii="Arial" w:hAnsi="Arial" w:cs="Arial"/>
          <w:noProof/>
        </w:rPr>
        <w:t>.</w:t>
      </w:r>
    </w:p>
    <w:p w14:paraId="368284C6" w14:textId="77777777" w:rsidR="0079280B" w:rsidRPr="0079280B" w:rsidRDefault="0079280B" w:rsidP="0079280B">
      <w:pPr>
        <w:numPr>
          <w:ilvl w:val="0"/>
          <w:numId w:val="2"/>
        </w:numPr>
        <w:rPr>
          <w:rFonts w:ascii="Arial" w:hAnsi="Arial" w:cs="Arial"/>
          <w:noProof/>
        </w:rPr>
      </w:pPr>
      <w:r w:rsidRPr="0079280B">
        <w:rPr>
          <w:rFonts w:ascii="Arial" w:hAnsi="Arial" w:cs="Arial"/>
          <w:noProof/>
        </w:rPr>
        <w:t>Limpia las colecciones en MongoDB.</w:t>
      </w:r>
    </w:p>
    <w:p w14:paraId="482C6DA1" w14:textId="77777777" w:rsidR="0079280B" w:rsidRPr="0079280B" w:rsidRDefault="0079280B" w:rsidP="0079280B">
      <w:pPr>
        <w:numPr>
          <w:ilvl w:val="0"/>
          <w:numId w:val="2"/>
        </w:numPr>
        <w:rPr>
          <w:rFonts w:ascii="Arial" w:hAnsi="Arial" w:cs="Arial"/>
          <w:noProof/>
        </w:rPr>
      </w:pPr>
      <w:r w:rsidRPr="0079280B">
        <w:rPr>
          <w:rFonts w:ascii="Arial" w:hAnsi="Arial" w:cs="Arial"/>
          <w:noProof/>
        </w:rPr>
        <w:t>Inserta la información transformada en cada colección.</w:t>
      </w:r>
    </w:p>
    <w:p w14:paraId="6B76A130" w14:textId="77777777" w:rsidR="0079280B" w:rsidRPr="0079280B" w:rsidRDefault="0079280B" w:rsidP="0079280B">
      <w:pPr>
        <w:numPr>
          <w:ilvl w:val="0"/>
          <w:numId w:val="2"/>
        </w:numPr>
        <w:rPr>
          <w:rFonts w:ascii="Arial" w:hAnsi="Arial" w:cs="Arial"/>
          <w:noProof/>
        </w:rPr>
      </w:pPr>
      <w:r w:rsidRPr="0079280B">
        <w:rPr>
          <w:rFonts w:ascii="Arial" w:hAnsi="Arial" w:cs="Arial"/>
          <w:noProof/>
        </w:rPr>
        <w:t>Ejecuta operaciones CRUD para demostrar funcionamiento.</w:t>
      </w:r>
    </w:p>
    <w:p w14:paraId="41129743" w14:textId="77777777" w:rsidR="0079280B" w:rsidRPr="0079280B" w:rsidRDefault="0079280B" w:rsidP="0079280B">
      <w:pPr>
        <w:rPr>
          <w:rFonts w:ascii="Arial" w:hAnsi="Arial" w:cs="Arial"/>
          <w:noProof/>
        </w:rPr>
      </w:pPr>
    </w:p>
    <w:p w14:paraId="0141C3AE" w14:textId="77777777" w:rsidR="0079280B" w:rsidRPr="0079280B" w:rsidRDefault="0079280B" w:rsidP="0079280B">
      <w:pPr>
        <w:rPr>
          <w:rFonts w:ascii="Arial" w:hAnsi="Arial" w:cs="Arial"/>
          <w:noProof/>
        </w:rPr>
      </w:pPr>
      <w:r w:rsidRPr="0079280B">
        <w:rPr>
          <w:rFonts w:ascii="Arial" w:hAnsi="Arial" w:cs="Arial"/>
          <w:noProof/>
        </w:rPr>
        <w:t>El módulo demuestra el manejo completo de la información en MongoDB mediante:</w:t>
      </w:r>
    </w:p>
    <w:p w14:paraId="52FC919F" w14:textId="77777777" w:rsidR="0079280B" w:rsidRPr="0079280B" w:rsidRDefault="0079280B" w:rsidP="0079280B">
      <w:pPr>
        <w:numPr>
          <w:ilvl w:val="0"/>
          <w:numId w:val="3"/>
        </w:numPr>
        <w:rPr>
          <w:rFonts w:ascii="Arial" w:hAnsi="Arial" w:cs="Arial"/>
          <w:noProof/>
        </w:rPr>
      </w:pPr>
      <w:r w:rsidRPr="0079280B">
        <w:rPr>
          <w:rFonts w:ascii="Arial" w:hAnsi="Arial" w:cs="Arial"/>
          <w:noProof/>
        </w:rPr>
        <w:t>Inserciones en pacientes y otras colecciones.</w:t>
      </w:r>
    </w:p>
    <w:p w14:paraId="3E6B6F6F" w14:textId="77777777" w:rsidR="0079280B" w:rsidRPr="0079280B" w:rsidRDefault="0079280B" w:rsidP="0079280B">
      <w:pPr>
        <w:numPr>
          <w:ilvl w:val="0"/>
          <w:numId w:val="3"/>
        </w:numPr>
        <w:rPr>
          <w:rFonts w:ascii="Arial" w:hAnsi="Arial" w:cs="Arial"/>
          <w:noProof/>
        </w:rPr>
      </w:pPr>
      <w:r w:rsidRPr="0079280B">
        <w:rPr>
          <w:rFonts w:ascii="Arial" w:hAnsi="Arial" w:cs="Arial"/>
          <w:noProof/>
        </w:rPr>
        <w:t>Consultas como búsqueda por patient_id o citas filtradas por estado.</w:t>
      </w:r>
    </w:p>
    <w:p w14:paraId="3A9EBF21" w14:textId="77777777" w:rsidR="0079280B" w:rsidRPr="0079280B" w:rsidRDefault="0079280B" w:rsidP="0079280B">
      <w:pPr>
        <w:numPr>
          <w:ilvl w:val="0"/>
          <w:numId w:val="3"/>
        </w:numPr>
        <w:rPr>
          <w:rFonts w:ascii="Arial" w:hAnsi="Arial" w:cs="Arial"/>
          <w:noProof/>
        </w:rPr>
      </w:pPr>
      <w:r w:rsidRPr="0079280B">
        <w:rPr>
          <w:rFonts w:ascii="Arial" w:hAnsi="Arial" w:cs="Arial"/>
          <w:noProof/>
        </w:rPr>
        <w:t>Actualizaciones de datos como teléfonos.</w:t>
      </w:r>
    </w:p>
    <w:p w14:paraId="77172B9A" w14:textId="77777777" w:rsidR="0079280B" w:rsidRPr="0079280B" w:rsidRDefault="0079280B" w:rsidP="0079280B">
      <w:pPr>
        <w:numPr>
          <w:ilvl w:val="0"/>
          <w:numId w:val="3"/>
        </w:numPr>
        <w:rPr>
          <w:rFonts w:ascii="Arial" w:hAnsi="Arial" w:cs="Arial"/>
          <w:noProof/>
        </w:rPr>
      </w:pPr>
      <w:r w:rsidRPr="0079280B">
        <w:rPr>
          <w:rFonts w:ascii="Arial" w:hAnsi="Arial" w:cs="Arial"/>
          <w:noProof/>
        </w:rPr>
        <w:t>Eliminación de registros de prueba.</w:t>
      </w:r>
    </w:p>
    <w:p w14:paraId="4EF0B23F" w14:textId="77777777" w:rsidR="0079280B" w:rsidRPr="0079280B" w:rsidRDefault="0079280B" w:rsidP="0079280B">
      <w:pPr>
        <w:rPr>
          <w:rFonts w:ascii="Arial" w:hAnsi="Arial" w:cs="Arial"/>
          <w:noProof/>
        </w:rPr>
      </w:pPr>
    </w:p>
    <w:p w14:paraId="02F30C1B" w14:textId="77777777" w:rsidR="0079280B" w:rsidRPr="0079280B" w:rsidRDefault="0079280B" w:rsidP="0079280B">
      <w:pPr>
        <w:rPr>
          <w:rFonts w:ascii="Arial" w:hAnsi="Arial" w:cs="Arial"/>
          <w:noProof/>
        </w:rPr>
      </w:pPr>
      <w:r w:rsidRPr="0079280B">
        <w:rPr>
          <w:rFonts w:ascii="Arial" w:hAnsi="Arial" w:cs="Arial"/>
          <w:noProof/>
          <w:lang w:val="es-ES"/>
        </w:rPr>
        <w:t xml:space="preserve">Use </w:t>
      </w:r>
      <w:r w:rsidRPr="0079280B">
        <w:rPr>
          <w:rFonts w:ascii="Arial" w:hAnsi="Arial" w:cs="Arial"/>
          <w:noProof/>
        </w:rPr>
        <w:t>MongoDB por su capacidad para:</w:t>
      </w:r>
    </w:p>
    <w:p w14:paraId="41242CE5" w14:textId="77777777" w:rsidR="0079280B" w:rsidRPr="0079280B" w:rsidRDefault="0079280B" w:rsidP="0079280B">
      <w:pPr>
        <w:numPr>
          <w:ilvl w:val="0"/>
          <w:numId w:val="4"/>
        </w:numPr>
        <w:rPr>
          <w:rFonts w:ascii="Arial" w:hAnsi="Arial" w:cs="Arial"/>
          <w:noProof/>
        </w:rPr>
      </w:pPr>
      <w:r w:rsidRPr="0079280B">
        <w:rPr>
          <w:rFonts w:ascii="Arial" w:hAnsi="Arial" w:cs="Arial"/>
          <w:noProof/>
        </w:rPr>
        <w:t>Manejar datos con estructura flexible (notas médicas, evoluciones, adjuntos futuros).</w:t>
      </w:r>
    </w:p>
    <w:p w14:paraId="23DB12CE" w14:textId="77777777" w:rsidR="0079280B" w:rsidRPr="0079280B" w:rsidRDefault="0079280B" w:rsidP="0079280B">
      <w:pPr>
        <w:numPr>
          <w:ilvl w:val="0"/>
          <w:numId w:val="4"/>
        </w:numPr>
        <w:rPr>
          <w:rFonts w:ascii="Arial" w:hAnsi="Arial" w:cs="Arial"/>
          <w:noProof/>
        </w:rPr>
      </w:pPr>
      <w:r w:rsidRPr="0079280B">
        <w:rPr>
          <w:rFonts w:ascii="Arial" w:hAnsi="Arial" w:cs="Arial"/>
          <w:noProof/>
        </w:rPr>
        <w:t>Integrar y analizar información de múltiples colecciones con Agregación.</w:t>
      </w:r>
    </w:p>
    <w:p w14:paraId="266D2980" w14:textId="77777777" w:rsidR="0079280B" w:rsidRPr="0079280B" w:rsidRDefault="0079280B" w:rsidP="0079280B">
      <w:pPr>
        <w:numPr>
          <w:ilvl w:val="0"/>
          <w:numId w:val="4"/>
        </w:numPr>
        <w:rPr>
          <w:rFonts w:ascii="Arial" w:hAnsi="Arial" w:cs="Arial"/>
          <w:noProof/>
        </w:rPr>
      </w:pPr>
      <w:r w:rsidRPr="0079280B">
        <w:rPr>
          <w:rFonts w:ascii="Arial" w:hAnsi="Arial" w:cs="Arial"/>
          <w:noProof/>
        </w:rPr>
        <w:t>Complementar el motor SQL sin sobrecargar las consultas transaccionales.</w:t>
      </w:r>
    </w:p>
    <w:p w14:paraId="44DDE3F9" w14:textId="77777777" w:rsidR="0079280B" w:rsidRPr="0079280B" w:rsidRDefault="0079280B" w:rsidP="0079280B">
      <w:pPr>
        <w:numPr>
          <w:ilvl w:val="0"/>
          <w:numId w:val="4"/>
        </w:numPr>
        <w:rPr>
          <w:rFonts w:ascii="Arial" w:hAnsi="Arial" w:cs="Arial"/>
          <w:noProof/>
        </w:rPr>
      </w:pPr>
      <w:r w:rsidRPr="0079280B">
        <w:rPr>
          <w:rFonts w:ascii="Arial" w:hAnsi="Arial" w:cs="Arial"/>
          <w:noProof/>
        </w:rPr>
        <w:t>Adaptarse a crecientes necesidades de almacenamiento documental.</w:t>
      </w:r>
    </w:p>
    <w:p w14:paraId="0F7FA472" w14:textId="77777777" w:rsidR="0079280B" w:rsidRPr="0079280B" w:rsidRDefault="0079280B" w:rsidP="0079280B">
      <w:pPr>
        <w:rPr>
          <w:rFonts w:ascii="Arial" w:hAnsi="Arial" w:cs="Arial"/>
          <w:noProof/>
        </w:rPr>
      </w:pPr>
      <w:r w:rsidRPr="0079280B">
        <w:rPr>
          <w:rFonts w:ascii="Arial" w:hAnsi="Arial" w:cs="Arial"/>
          <w:noProof/>
        </w:rPr>
        <w:t>En el contexto de una clínica, esta flexibilidad y capacidad analítica son fundamentales para la toma de decisiones.</w:t>
      </w:r>
    </w:p>
    <w:p w14:paraId="2660ACF5" w14:textId="77777777" w:rsidR="0079280B" w:rsidRPr="0079280B" w:rsidRDefault="0079280B" w:rsidP="0079280B">
      <w:pPr>
        <w:rPr>
          <w:rFonts w:ascii="Arial" w:hAnsi="Arial" w:cs="Arial"/>
          <w:noProof/>
        </w:rPr>
      </w:pPr>
      <w:r w:rsidRPr="0079280B">
        <w:rPr>
          <w:rFonts w:ascii="Arial" w:hAnsi="Arial" w:cs="Arial"/>
          <w:noProof/>
          <w:lang w:val="es-ES"/>
        </w:rPr>
        <w:t xml:space="preserve">Como conclusión </w:t>
      </w:r>
      <w:r w:rsidRPr="0079280B">
        <w:rPr>
          <w:rFonts w:ascii="Arial" w:hAnsi="Arial" w:cs="Arial"/>
          <w:noProof/>
        </w:rPr>
        <w:t>el módulo NoSQL desarrollado cumple:</w:t>
      </w:r>
    </w:p>
    <w:p w14:paraId="65D7EA99" w14:textId="77777777" w:rsidR="0079280B" w:rsidRPr="0079280B" w:rsidRDefault="0079280B" w:rsidP="0079280B">
      <w:pPr>
        <w:numPr>
          <w:ilvl w:val="0"/>
          <w:numId w:val="5"/>
        </w:numPr>
        <w:rPr>
          <w:rFonts w:ascii="Arial" w:hAnsi="Arial" w:cs="Arial"/>
          <w:noProof/>
        </w:rPr>
      </w:pPr>
      <w:r w:rsidRPr="0079280B">
        <w:rPr>
          <w:rFonts w:ascii="Arial" w:hAnsi="Arial" w:cs="Arial"/>
          <w:noProof/>
        </w:rPr>
        <w:t>Modelo documental completo y validado.</w:t>
      </w:r>
    </w:p>
    <w:p w14:paraId="274FE73F" w14:textId="77777777" w:rsidR="0079280B" w:rsidRPr="0079280B" w:rsidRDefault="0079280B" w:rsidP="0079280B">
      <w:pPr>
        <w:numPr>
          <w:ilvl w:val="0"/>
          <w:numId w:val="5"/>
        </w:numPr>
        <w:rPr>
          <w:rFonts w:ascii="Arial" w:hAnsi="Arial" w:cs="Arial"/>
          <w:noProof/>
        </w:rPr>
      </w:pPr>
      <w:r w:rsidRPr="0079280B">
        <w:rPr>
          <w:rFonts w:ascii="Arial" w:hAnsi="Arial" w:cs="Arial"/>
          <w:noProof/>
        </w:rPr>
        <w:t>Colecciones coherentes con el sistema clínico.</w:t>
      </w:r>
    </w:p>
    <w:p w14:paraId="3F67126F" w14:textId="77777777" w:rsidR="0079280B" w:rsidRPr="0079280B" w:rsidRDefault="0079280B" w:rsidP="0079280B">
      <w:pPr>
        <w:numPr>
          <w:ilvl w:val="0"/>
          <w:numId w:val="5"/>
        </w:numPr>
        <w:rPr>
          <w:rFonts w:ascii="Arial" w:hAnsi="Arial" w:cs="Arial"/>
          <w:noProof/>
        </w:rPr>
      </w:pPr>
      <w:r w:rsidRPr="0079280B">
        <w:rPr>
          <w:rFonts w:ascii="Arial" w:hAnsi="Arial" w:cs="Arial"/>
          <w:noProof/>
        </w:rPr>
        <w:t>CRUD funcionales y demostrados.</w:t>
      </w:r>
    </w:p>
    <w:p w14:paraId="703B0F27" w14:textId="77777777" w:rsidR="0079280B" w:rsidRPr="0079280B" w:rsidRDefault="0079280B" w:rsidP="0079280B">
      <w:pPr>
        <w:numPr>
          <w:ilvl w:val="0"/>
          <w:numId w:val="5"/>
        </w:numPr>
        <w:rPr>
          <w:rFonts w:ascii="Arial" w:hAnsi="Arial" w:cs="Arial"/>
          <w:noProof/>
        </w:rPr>
      </w:pPr>
      <w:r w:rsidRPr="0079280B">
        <w:rPr>
          <w:rFonts w:ascii="Arial" w:hAnsi="Arial" w:cs="Arial"/>
          <w:noProof/>
        </w:rPr>
        <w:t>Migración automática desde SQL totalmente operativa.</w:t>
      </w:r>
    </w:p>
    <w:p w14:paraId="24C13B6A" w14:textId="77777777" w:rsidR="0079280B" w:rsidRPr="0079280B" w:rsidRDefault="0079280B" w:rsidP="0079280B">
      <w:pPr>
        <w:numPr>
          <w:ilvl w:val="0"/>
          <w:numId w:val="5"/>
        </w:numPr>
        <w:rPr>
          <w:rFonts w:ascii="Arial" w:hAnsi="Arial" w:cs="Arial"/>
          <w:noProof/>
        </w:rPr>
      </w:pPr>
      <w:r w:rsidRPr="0079280B">
        <w:rPr>
          <w:rFonts w:ascii="Arial" w:hAnsi="Arial" w:cs="Arial"/>
          <w:noProof/>
        </w:rPr>
        <w:t>Conexión real con el resto de la arquitectura (SQL + MongoDB + Redis).</w:t>
      </w:r>
    </w:p>
    <w:p w14:paraId="241108E2" w14:textId="77777777" w:rsidR="0079280B" w:rsidRPr="0079280B" w:rsidRDefault="0079280B" w:rsidP="0079280B">
      <w:pPr>
        <w:rPr>
          <w:rFonts w:ascii="Arial" w:hAnsi="Arial" w:cs="Arial"/>
          <w:noProof/>
        </w:rPr>
      </w:pPr>
    </w:p>
    <w:p w14:paraId="3C8E827F" w14:textId="77777777" w:rsidR="0079280B" w:rsidRPr="0079280B" w:rsidRDefault="0079280B" w:rsidP="0079280B">
      <w:pPr>
        <w:rPr>
          <w:rFonts w:ascii="Arial" w:hAnsi="Arial" w:cs="Arial"/>
          <w:noProof/>
        </w:rPr>
      </w:pPr>
      <w:r w:rsidRPr="0079280B">
        <w:rPr>
          <w:rFonts w:ascii="Arial" w:hAnsi="Arial" w:cs="Arial"/>
          <w:noProof/>
        </w:rPr>
        <w:t>MongoDB aporta capacidad analítica, flexibilidad estructural y eficiencia al sistema clínico, fortaleciendo el desempeño y escalabilidad del proyecto general.</w:t>
      </w:r>
    </w:p>
    <w:p w14:paraId="29BCAE9F" w14:textId="77777777" w:rsidR="0079280B" w:rsidRPr="0079280B" w:rsidRDefault="0079280B" w:rsidP="00650491">
      <w:pPr>
        <w:rPr>
          <w:rFonts w:ascii="Arial" w:hAnsi="Arial" w:cs="Arial"/>
          <w:noProof/>
          <w:sz w:val="24"/>
          <w:szCs w:val="24"/>
        </w:rPr>
      </w:pPr>
    </w:p>
    <w:p w14:paraId="414140D0" w14:textId="28F10F56" w:rsidR="0079280B" w:rsidRPr="00854AA8" w:rsidRDefault="0079280B" w:rsidP="0079280B">
      <w:pPr>
        <w:pStyle w:val="Ttulo2"/>
        <w:rPr>
          <w:rFonts w:ascii="Arial" w:hAnsi="Arial" w:cs="Arial"/>
          <w:b/>
          <w:bCs/>
          <w:noProof/>
          <w:color w:val="000000" w:themeColor="text1"/>
          <w:sz w:val="22"/>
          <w:szCs w:val="22"/>
        </w:rPr>
      </w:pPr>
      <w:r w:rsidRPr="00854AA8">
        <w:rPr>
          <w:rFonts w:ascii="Arial" w:hAnsi="Arial" w:cs="Arial"/>
          <w:b/>
          <w:bCs/>
          <w:noProof/>
          <w:color w:val="000000" w:themeColor="text1"/>
          <w:sz w:val="22"/>
          <w:szCs w:val="22"/>
        </w:rPr>
        <w:lastRenderedPageBreak/>
        <w:t xml:space="preserve">INFORME DE IMPLEMENTACION DE REDIS- SAMUEL PUERTO </w:t>
      </w:r>
      <w:r w:rsidR="00854AA8" w:rsidRPr="00854AA8">
        <w:rPr>
          <w:rFonts w:ascii="Arial" w:hAnsi="Arial" w:cs="Arial"/>
          <w:b/>
          <w:bCs/>
          <w:noProof/>
          <w:color w:val="000000" w:themeColor="text1"/>
          <w:sz w:val="22"/>
          <w:szCs w:val="22"/>
        </w:rPr>
        <w:t>3203084</w:t>
      </w:r>
    </w:p>
    <w:p w14:paraId="3C45639F" w14:textId="40D0E5C1" w:rsidR="0079280B" w:rsidRPr="007321DA" w:rsidRDefault="0079280B" w:rsidP="00650491">
      <w:pPr>
        <w:rPr>
          <w:rFonts w:ascii="Arial" w:hAnsi="Arial" w:cs="Arial"/>
          <w:noProof/>
          <w:color w:val="000000" w:themeColor="text1"/>
        </w:rPr>
      </w:pPr>
      <w:r w:rsidRPr="007321DA">
        <w:rPr>
          <w:rFonts w:ascii="Arial" w:hAnsi="Arial" w:cs="Arial"/>
          <w:noProof/>
          <w:color w:val="000000" w:themeColor="text1"/>
        </w:rPr>
        <w:t>Redis es como una memoria súper rápida que usamos para que el sistema no tenga que preguntarle tanto a las bases de datos "lentas" (MongoDB y MySQL).</w:t>
      </w:r>
    </w:p>
    <w:p w14:paraId="4F7A9EDD" w14:textId="0B8F9CB7" w:rsidR="0079280B" w:rsidRPr="007321DA" w:rsidRDefault="007321DA" w:rsidP="007321DA">
      <w:pPr>
        <w:pStyle w:val="Ttulo3"/>
        <w:rPr>
          <w:noProof/>
          <w:color w:val="EE0000"/>
          <w:sz w:val="24"/>
          <w:szCs w:val="24"/>
        </w:rPr>
      </w:pPr>
      <w:r w:rsidRPr="007321DA">
        <w:rPr>
          <w:noProof/>
          <w:color w:val="EE0000"/>
        </w:rPr>
        <w:t>I. Resumen Ejecutivo</w:t>
      </w:r>
    </w:p>
    <w:p w14:paraId="3F5AC363" w14:textId="5EECB45A" w:rsidR="0079280B" w:rsidRPr="0079280B" w:rsidRDefault="0079280B" w:rsidP="0079280B">
      <w:pPr>
        <w:rPr>
          <w:rFonts w:ascii="Arial" w:hAnsi="Arial" w:cs="Arial"/>
          <w:noProof/>
          <w:color w:val="000000" w:themeColor="text1"/>
        </w:rPr>
      </w:pPr>
      <w:r w:rsidRPr="0079280B">
        <w:rPr>
          <w:rFonts w:ascii="Arial" w:hAnsi="Arial" w:cs="Arial"/>
          <w:noProof/>
          <w:color w:val="000000" w:themeColor="text1"/>
        </w:rPr>
        <w:t>El proyecto</w:t>
      </w:r>
      <w:r w:rsidR="008F4AAB">
        <w:rPr>
          <w:rFonts w:ascii="Arial" w:hAnsi="Arial" w:cs="Arial"/>
          <w:noProof/>
          <w:color w:val="000000" w:themeColor="text1"/>
        </w:rPr>
        <w:t xml:space="preserve"> final se</w:t>
      </w:r>
      <w:r w:rsidRPr="0079280B">
        <w:rPr>
          <w:rFonts w:ascii="Arial" w:hAnsi="Arial" w:cs="Arial"/>
          <w:noProof/>
          <w:color w:val="000000" w:themeColor="text1"/>
        </w:rPr>
        <w:t xml:space="preserve"> ha implementado de manera estratégica la base de datos en memoria Redis para mejorar significativamente el rendimiento, la escalabilidad y la gestión de estados transitorios del sistema de gestión de citas médicas. Esta integración complementa la persistencia de datos provista por MongoDB y otros sistemas de gestión de bases de datos. La estrategia se centra en aprovechar las estructuras de datos nativas de Redis (STRING, HASH, LIST y ZSET) para tareas específicas como el caching, la gestión de colas, el tracking en tiempo real y la gestión de sesiones.</w:t>
      </w:r>
    </w:p>
    <w:p w14:paraId="14763837" w14:textId="59E8F753" w:rsidR="007321DA" w:rsidRPr="007321DA" w:rsidRDefault="008F4AAB" w:rsidP="007321DA">
      <w:pPr>
        <w:pStyle w:val="Ttulo3"/>
        <w:rPr>
          <w:noProof/>
          <w:color w:val="EE0000"/>
        </w:rPr>
      </w:pPr>
      <w:r>
        <w:rPr>
          <w:noProof/>
          <w:color w:val="EE0000"/>
        </w:rPr>
        <w:t>I</w:t>
      </w:r>
      <w:r w:rsidR="007321DA" w:rsidRPr="007321DA">
        <w:rPr>
          <w:noProof/>
          <w:color w:val="EE0000"/>
        </w:rPr>
        <w:t>I. Estructuras de Datos de Redis y Casos de Uso Clave</w:t>
      </w:r>
    </w:p>
    <w:p w14:paraId="727B96B7"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Se han seleccionado cuatro estructuras de datos de Redis por su idoneidad para resolver desafíos específicos del sistema:</w:t>
      </w:r>
    </w:p>
    <w:p w14:paraId="0A51D555" w14:textId="77777777" w:rsidR="007321DA" w:rsidRPr="007321DA" w:rsidRDefault="007321DA" w:rsidP="007321DA">
      <w:pPr>
        <w:rPr>
          <w:rFonts w:ascii="Arial" w:hAnsi="Arial" w:cs="Arial"/>
          <w:noProof/>
          <w:color w:val="EE0000"/>
        </w:rPr>
      </w:pPr>
      <w:r w:rsidRPr="007321DA">
        <w:rPr>
          <w:rFonts w:ascii="Arial" w:hAnsi="Arial" w:cs="Arial"/>
          <w:noProof/>
          <w:color w:val="EE0000"/>
        </w:rPr>
        <w:t>1. STRING (Cadenas y Caché de Objetos)</w:t>
      </w:r>
    </w:p>
    <w:p w14:paraId="0071D242"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Aplicación: Utilizada para almacenar un solo valor, ideal para estados temporales y caché de objetos serializados (JSON).</w:t>
      </w:r>
    </w:p>
    <w:p w14:paraId="299BE02E"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Casos de Uso:</w:t>
      </w:r>
    </w:p>
    <w:p w14:paraId="5BF41303"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Gestión de Tokens de Sesión: Almacena el token de autenticación del usuario, expirando automáticamente después de un tiempo de inactividad.</w:t>
      </w:r>
    </w:p>
    <w:p w14:paraId="3D8A3850"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Comando Clave: SETEX &lt;key&gt; &lt;seconds&gt; &lt;value&gt;.</w:t>
      </w:r>
    </w:p>
    <w:p w14:paraId="7A9F2B87"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Caché de Objetos: Optimiza la consulta frecuente a datos inmutables (ej. perfiles de Doctores o Servicios).</w:t>
      </w:r>
    </w:p>
    <w:p w14:paraId="4755CB69"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Comando Clave: GET &lt;key&gt; para recuperar el objeto.</w:t>
      </w:r>
    </w:p>
    <w:p w14:paraId="41694E3E" w14:textId="656D4739" w:rsidR="007321DA" w:rsidRPr="007321DA" w:rsidRDefault="007321DA" w:rsidP="007321DA">
      <w:pPr>
        <w:rPr>
          <w:rFonts w:ascii="Arial" w:hAnsi="Arial" w:cs="Arial"/>
          <w:noProof/>
          <w:color w:val="EE0000"/>
        </w:rPr>
      </w:pPr>
      <w:r w:rsidRPr="007321DA">
        <w:rPr>
          <w:rFonts w:ascii="Arial" w:hAnsi="Arial" w:cs="Arial"/>
          <w:noProof/>
          <w:color w:val="EE0000"/>
        </w:rPr>
        <w:t>2. HASH (Caché de Perfiles y Configuraciones)</w:t>
      </w:r>
    </w:p>
    <w:p w14:paraId="7FEB64DB" w14:textId="074FB6D4"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Aplicación: Almacena múltiples pares campo-valor dentro de una única clave, perfecto para representar objetos con estructura (ej. perfil de un Doctor).</w:t>
      </w:r>
    </w:p>
    <w:p w14:paraId="04891894" w14:textId="50978C2D" w:rsidR="007321DA" w:rsidRPr="007321DA" w:rsidRDefault="008F4AAB" w:rsidP="007321DA">
      <w:pPr>
        <w:rPr>
          <w:rFonts w:ascii="Arial" w:hAnsi="Arial" w:cs="Arial"/>
          <w:noProof/>
          <w:color w:val="000000" w:themeColor="text1"/>
        </w:rPr>
      </w:pPr>
      <w:r>
        <w:rPr>
          <w:rFonts w:ascii="Arial" w:hAnsi="Arial" w:cs="Arial"/>
          <w:noProof/>
          <w:color w:val="000000" w:themeColor="text1"/>
        </w:rPr>
        <w:t>-</w:t>
      </w:r>
      <w:r w:rsidR="007321DA" w:rsidRPr="007321DA">
        <w:rPr>
          <w:rFonts w:ascii="Arial" w:hAnsi="Arial" w:cs="Arial"/>
          <w:noProof/>
          <w:color w:val="000000" w:themeColor="text1"/>
        </w:rPr>
        <w:t>Casos de Uso:</w:t>
      </w:r>
    </w:p>
    <w:p w14:paraId="1A80925A" w14:textId="423F092C"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Caché de Perfil de Paciente: Almacena temporalmente las preferencias del paciente o su información de contacto (nombre, email, teléfono).</w:t>
      </w:r>
    </w:p>
    <w:p w14:paraId="517B3D18" w14:textId="5579A5B8"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Comando Clave: HSET &lt;key&gt; &lt;field&gt; &lt;value&gt; y HGETALL &lt;key&gt;.</w:t>
      </w:r>
    </w:p>
    <w:p w14:paraId="7FE3969C" w14:textId="73D1DF8A"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Contadores Específicos: Permite incrementar el valor numérico de un campo dentro del perfil del doctor, como las citas programadas hoy.</w:t>
      </w:r>
    </w:p>
    <w:p w14:paraId="5915D728" w14:textId="77777777" w:rsidR="007321DA" w:rsidRPr="007321DA" w:rsidRDefault="007321DA" w:rsidP="007321DA">
      <w:pPr>
        <w:pStyle w:val="Ttulo3"/>
        <w:rPr>
          <w:noProof/>
          <w:color w:val="EE0000"/>
        </w:rPr>
      </w:pPr>
      <w:r w:rsidRPr="007321DA">
        <w:rPr>
          <w:noProof/>
          <w:color w:val="EE0000"/>
        </w:rPr>
        <w:t>3. LIST (Colas de Procesos Asíncronos)</w:t>
      </w:r>
    </w:p>
    <w:p w14:paraId="35EBF65E" w14:textId="02D52A59"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Aplicación: Funciona como una lista enlazada (FIFO o LIFO), esencial para la implementación de colas de tareas.</w:t>
      </w:r>
    </w:p>
    <w:p w14:paraId="38575003" w14:textId="46C652DA" w:rsidR="007321DA" w:rsidRPr="007321DA" w:rsidRDefault="008F4AAB" w:rsidP="007321DA">
      <w:pPr>
        <w:rPr>
          <w:rFonts w:ascii="Arial" w:hAnsi="Arial" w:cs="Arial"/>
          <w:noProof/>
          <w:color w:val="000000" w:themeColor="text1"/>
        </w:rPr>
      </w:pPr>
      <w:r>
        <w:rPr>
          <w:rFonts w:ascii="Arial" w:hAnsi="Arial" w:cs="Arial"/>
          <w:noProof/>
          <w:color w:val="000000" w:themeColor="text1"/>
        </w:rPr>
        <w:lastRenderedPageBreak/>
        <w:t>-</w:t>
      </w:r>
      <w:r w:rsidR="007321DA" w:rsidRPr="007321DA">
        <w:rPr>
          <w:rFonts w:ascii="Arial" w:hAnsi="Arial" w:cs="Arial"/>
          <w:noProof/>
          <w:color w:val="000000" w:themeColor="text1"/>
        </w:rPr>
        <w:t>Casos de Uso:</w:t>
      </w:r>
    </w:p>
    <w:p w14:paraId="08A55118" w14:textId="65C9DE20"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Colas de Recordatorios: Gestiona la entrega de tareas que no requieren respuesta inmediata, como el envío de recordatorios de citas.</w:t>
      </w:r>
    </w:p>
    <w:p w14:paraId="4924BC91" w14:textId="27988CD1"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Procesamiento de Pagos: Se utiliza para gestionar pagos que fallaron y necesitan ser reintentados posteriormente.</w:t>
      </w:r>
    </w:p>
    <w:p w14:paraId="2162DF05" w14:textId="2DD47443"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Comando Clave para Consumir: BRPOP &lt;key&gt; &lt;timeout&gt; para que el proceso consumidor espere y extraiga un elemento de forma segura.</w:t>
      </w:r>
    </w:p>
    <w:p w14:paraId="69127C36" w14:textId="77777777" w:rsidR="007321DA" w:rsidRPr="007321DA" w:rsidRDefault="007321DA" w:rsidP="007321DA">
      <w:pPr>
        <w:rPr>
          <w:rFonts w:ascii="Arial" w:hAnsi="Arial" w:cs="Arial"/>
          <w:noProof/>
          <w:color w:val="EE0000"/>
        </w:rPr>
      </w:pPr>
      <w:r w:rsidRPr="007321DA">
        <w:rPr>
          <w:rFonts w:ascii="Arial" w:hAnsi="Arial" w:cs="Arial"/>
          <w:noProof/>
          <w:color w:val="EE0000"/>
        </w:rPr>
        <w:t>4. ZSET (Sorted Sets - Ranking y Reportes)</w:t>
      </w:r>
    </w:p>
    <w:p w14:paraId="053402B5" w14:textId="1EEBCF6C"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Aplicación: Colección de cadenas únicas donde cada miembro tiene una puntuación asociada (score), ideal para listas de clasificación.</w:t>
      </w:r>
    </w:p>
    <w:p w14:paraId="37587A20" w14:textId="38ACEA06" w:rsidR="007321DA" w:rsidRPr="007321DA" w:rsidRDefault="008F4AAB" w:rsidP="007321DA">
      <w:pPr>
        <w:rPr>
          <w:rFonts w:ascii="Arial" w:hAnsi="Arial" w:cs="Arial"/>
          <w:noProof/>
          <w:color w:val="000000" w:themeColor="text1"/>
        </w:rPr>
      </w:pPr>
      <w:r>
        <w:rPr>
          <w:rFonts w:ascii="Arial" w:hAnsi="Arial" w:cs="Arial"/>
          <w:noProof/>
          <w:color w:val="000000" w:themeColor="text1"/>
        </w:rPr>
        <w:t>-</w:t>
      </w:r>
      <w:r w:rsidR="007321DA" w:rsidRPr="007321DA">
        <w:rPr>
          <w:rFonts w:ascii="Arial" w:hAnsi="Arial" w:cs="Arial"/>
          <w:noProof/>
          <w:color w:val="000000" w:themeColor="text1"/>
        </w:rPr>
        <w:t>Casos de Uso:</w:t>
      </w:r>
    </w:p>
    <w:p w14:paraId="5851E315" w14:textId="1D35402D"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Ranking de Popularidad: Generar listados ordenados en tiempo real, como el top de doctores o especialidades más solicitadas.</w:t>
      </w:r>
    </w:p>
    <w:p w14:paraId="58818514" w14:textId="2B48A6D7"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Comando Clave para Actualizar: ZINCRBY &lt;key&gt; &lt;incremento&gt; &lt;member&gt;.</w:t>
      </w:r>
    </w:p>
    <w:p w14:paraId="7BDB320B" w14:textId="6E6ECA02" w:rsidR="007321DA" w:rsidRPr="007321DA" w:rsidRDefault="008F4AAB" w:rsidP="007321DA">
      <w:pPr>
        <w:rPr>
          <w:rFonts w:ascii="Arial" w:hAnsi="Arial" w:cs="Arial"/>
          <w:noProof/>
          <w:color w:val="000000" w:themeColor="text1"/>
        </w:rPr>
      </w:pPr>
      <w:r>
        <w:rPr>
          <w:rFonts w:ascii="Arial" w:hAnsi="Arial" w:cs="Arial"/>
          <w:noProof/>
          <w:color w:val="000000" w:themeColor="text1"/>
        </w:rPr>
        <w:t xml:space="preserve">° </w:t>
      </w:r>
      <w:r w:rsidR="007321DA" w:rsidRPr="007321DA">
        <w:rPr>
          <w:rFonts w:ascii="Arial" w:hAnsi="Arial" w:cs="Arial"/>
          <w:noProof/>
          <w:color w:val="000000" w:themeColor="text1"/>
        </w:rPr>
        <w:t>Comando Clave para Obtener Ranking: ZREVRANGE &lt;key&gt; 0 9 WITHSCORES para obtener el top 10.</w:t>
      </w:r>
    </w:p>
    <w:p w14:paraId="3D311FA7" w14:textId="05DAAB55" w:rsidR="0079280B" w:rsidRPr="007321DA" w:rsidRDefault="007321DA" w:rsidP="007321DA">
      <w:pPr>
        <w:pStyle w:val="Ttulo3"/>
        <w:rPr>
          <w:noProof/>
          <w:sz w:val="22"/>
          <w:szCs w:val="22"/>
        </w:rPr>
      </w:pPr>
      <w:r w:rsidRPr="007321DA">
        <w:rPr>
          <w:noProof/>
          <w:color w:val="EE0000"/>
        </w:rPr>
        <w:t>III. Beneficios Estratégicos</w:t>
      </w:r>
    </w:p>
    <w:tbl>
      <w:tblPr>
        <w:tblW w:w="0" w:type="auto"/>
        <w:tblCellSpacing w:w="15" w:type="dxa"/>
        <w:tblCellMar>
          <w:left w:w="0" w:type="dxa"/>
          <w:right w:w="0" w:type="dxa"/>
        </w:tblCellMar>
        <w:tblLook w:val="04A0" w:firstRow="1" w:lastRow="0" w:firstColumn="1" w:lastColumn="0" w:noHBand="0" w:noVBand="1"/>
      </w:tblPr>
      <w:tblGrid>
        <w:gridCol w:w="2107"/>
        <w:gridCol w:w="6715"/>
      </w:tblGrid>
      <w:tr w:rsidR="007321DA" w:rsidRPr="007321DA" w14:paraId="670F31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0D5F5" w14:textId="5FDF441A" w:rsidR="007321DA" w:rsidRPr="007321DA" w:rsidRDefault="007321DA" w:rsidP="007321DA">
            <w:pPr>
              <w:rPr>
                <w:rFonts w:ascii="Arial" w:hAnsi="Arial" w:cs="Arial"/>
                <w:noProof/>
                <w:color w:val="000000" w:themeColor="text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CF8BC" w14:textId="5624E12C" w:rsidR="007321DA" w:rsidRPr="007321DA" w:rsidRDefault="007321DA" w:rsidP="007321DA">
            <w:pPr>
              <w:rPr>
                <w:rFonts w:ascii="Arial" w:hAnsi="Arial" w:cs="Arial"/>
                <w:noProof/>
                <w:color w:val="000000" w:themeColor="text1"/>
              </w:rPr>
            </w:pPr>
          </w:p>
        </w:tc>
      </w:tr>
      <w:tr w:rsidR="007321DA" w:rsidRPr="007321DA" w14:paraId="6CE10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0F568"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Rendimiento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38779"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Reducción de la latencia en consultas frecuentes al utilizar la caché de objetos (STRING y HASH) con un TTL estratégico.</w:t>
            </w:r>
          </w:p>
        </w:tc>
      </w:tr>
      <w:tr w:rsidR="007321DA" w:rsidRPr="007321DA" w14:paraId="18ED1A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28572"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Escalabilidad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147E"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Alivio de la carga sobre MongoDB/BD de persistencia al delegar contadores, sesiones y rankings a Redis.</w:t>
            </w:r>
          </w:p>
        </w:tc>
      </w:tr>
      <w:tr w:rsidR="007321DA" w:rsidRPr="007321DA" w14:paraId="321D9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A6CC3"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Asincronía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B4E75"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Implementación robusta de tareas en segundo plano (ej. recordatorios de citas) a través de colas (LIST con BRPOP), desacoplando procesos.</w:t>
            </w:r>
          </w:p>
        </w:tc>
      </w:tr>
      <w:tr w:rsidR="007321DA" w:rsidRPr="007321DA" w14:paraId="19A50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A8BD2"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Experiencia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2C464" w14:textId="77777777" w:rsidR="007321DA" w:rsidRPr="007321DA" w:rsidRDefault="007321DA" w:rsidP="007321DA">
            <w:pPr>
              <w:rPr>
                <w:rFonts w:ascii="Arial" w:hAnsi="Arial" w:cs="Arial"/>
                <w:noProof/>
                <w:color w:val="000000" w:themeColor="text1"/>
              </w:rPr>
            </w:pPr>
            <w:r w:rsidRPr="007321DA">
              <w:rPr>
                <w:rFonts w:ascii="Arial" w:hAnsi="Arial" w:cs="Arial"/>
                <w:noProof/>
                <w:color w:val="000000" w:themeColor="text1"/>
              </w:rPr>
              <w:t>Creación de rankings y reportes en tiempo real (ZSET) que son costosos de generar directamente desde la base de datos principal.</w:t>
            </w:r>
          </w:p>
        </w:tc>
      </w:tr>
    </w:tbl>
    <w:p w14:paraId="05861BB3" w14:textId="77777777" w:rsidR="0079280B" w:rsidRPr="007321DA" w:rsidRDefault="0079280B" w:rsidP="00650491">
      <w:pPr>
        <w:rPr>
          <w:rFonts w:ascii="Arial" w:hAnsi="Arial" w:cs="Arial"/>
          <w:noProof/>
          <w:color w:val="000000" w:themeColor="text1"/>
        </w:rPr>
      </w:pPr>
    </w:p>
    <w:p w14:paraId="06BADC92" w14:textId="77777777" w:rsidR="007321DA" w:rsidRPr="007321DA" w:rsidRDefault="007321DA" w:rsidP="00650491">
      <w:pPr>
        <w:rPr>
          <w:rFonts w:ascii="Arial" w:hAnsi="Arial" w:cs="Arial"/>
          <w:noProof/>
          <w:color w:val="000000" w:themeColor="text1"/>
        </w:rPr>
      </w:pPr>
    </w:p>
    <w:p w14:paraId="2A159EDB" w14:textId="77777777" w:rsidR="007321DA" w:rsidRPr="007321DA" w:rsidRDefault="007321DA" w:rsidP="007321DA">
      <w:pPr>
        <w:pStyle w:val="Ttulo3"/>
        <w:rPr>
          <w:noProof/>
          <w:color w:val="EE0000"/>
        </w:rPr>
      </w:pPr>
      <w:r w:rsidRPr="007321DA">
        <w:rPr>
          <w:noProof/>
          <w:color w:val="EE0000"/>
        </w:rPr>
        <w:lastRenderedPageBreak/>
        <w:t>IV. Conclusiones y Recomendaciones Estratégicas</w:t>
      </w:r>
    </w:p>
    <w:p w14:paraId="20EE732F" w14:textId="77777777" w:rsidR="007321DA" w:rsidRPr="007321DA" w:rsidRDefault="007321DA" w:rsidP="007321DA">
      <w:pPr>
        <w:numPr>
          <w:ilvl w:val="0"/>
          <w:numId w:val="10"/>
        </w:numPr>
        <w:rPr>
          <w:rFonts w:ascii="Arial" w:hAnsi="Arial" w:cs="Arial"/>
          <w:noProof/>
          <w:color w:val="000000" w:themeColor="text1"/>
        </w:rPr>
      </w:pPr>
      <w:r w:rsidRPr="007321DA">
        <w:rPr>
          <w:rFonts w:ascii="Arial" w:hAnsi="Arial" w:cs="Arial"/>
          <w:noProof/>
          <w:color w:val="000000" w:themeColor="text1"/>
        </w:rPr>
        <w:t>Eficiencia en Caching y Sesiones: El uso de las estructuras STRING y HASH garantiza que las consultas a datos de doctores, servicios y perfiles de paciente sean significativamente más rápidas.</w:t>
      </w:r>
    </w:p>
    <w:p w14:paraId="76C588B2" w14:textId="77777777" w:rsidR="007321DA" w:rsidRPr="007321DA" w:rsidRDefault="007321DA" w:rsidP="007321DA">
      <w:pPr>
        <w:numPr>
          <w:ilvl w:val="0"/>
          <w:numId w:val="10"/>
        </w:numPr>
        <w:rPr>
          <w:rFonts w:ascii="Arial" w:hAnsi="Arial" w:cs="Arial"/>
          <w:noProof/>
          <w:color w:val="000000" w:themeColor="text1"/>
        </w:rPr>
      </w:pPr>
      <w:r w:rsidRPr="007321DA">
        <w:rPr>
          <w:rFonts w:ascii="Arial" w:hAnsi="Arial" w:cs="Arial"/>
          <w:noProof/>
          <w:color w:val="000000" w:themeColor="text1"/>
        </w:rPr>
        <w:t>Ranking y Analítica en Tiempo Real: La implementación de ZSET permite generar listados ordenados de popularidad de forma instantánea. Esta capacidad es crucial para la toma de decisiones rápidas sin impactar el rendimiento transaccional.</w:t>
      </w:r>
    </w:p>
    <w:p w14:paraId="1319FE77" w14:textId="77777777" w:rsidR="007321DA" w:rsidRPr="007321DA" w:rsidRDefault="007321DA" w:rsidP="007321DA">
      <w:pPr>
        <w:numPr>
          <w:ilvl w:val="0"/>
          <w:numId w:val="10"/>
        </w:numPr>
        <w:rPr>
          <w:rFonts w:ascii="Arial" w:hAnsi="Arial" w:cs="Arial"/>
          <w:noProof/>
          <w:color w:val="000000" w:themeColor="text1"/>
        </w:rPr>
      </w:pPr>
      <w:r w:rsidRPr="007321DA">
        <w:rPr>
          <w:rFonts w:ascii="Arial" w:hAnsi="Arial" w:cs="Arial"/>
          <w:noProof/>
          <w:color w:val="000000" w:themeColor="text1"/>
        </w:rPr>
        <w:t>Robustez en Procesos Asíncronos: La estructura LIST proporciona una solución robusta para la gestión de colas de tareas (como recordatorios de citas), asegurando que los workers consumidores puedan extraer elementos de forma segura y eficiente.</w:t>
      </w:r>
    </w:p>
    <w:p w14:paraId="6743E0FD" w14:textId="252476D9" w:rsidR="007321DA" w:rsidRPr="007321DA" w:rsidRDefault="007321DA" w:rsidP="007321DA">
      <w:pPr>
        <w:pStyle w:val="Ttulo3"/>
        <w:rPr>
          <w:noProof/>
          <w:color w:val="EE0000"/>
        </w:rPr>
      </w:pPr>
      <w:r w:rsidRPr="007321DA">
        <w:rPr>
          <w:noProof/>
          <w:color w:val="EE0000"/>
        </w:rPr>
        <w:t>Recomendaciones Estratégicas</w:t>
      </w:r>
    </w:p>
    <w:p w14:paraId="321B27DF" w14:textId="77777777" w:rsidR="007321DA" w:rsidRPr="007321DA" w:rsidRDefault="007321DA" w:rsidP="007321DA">
      <w:pPr>
        <w:numPr>
          <w:ilvl w:val="0"/>
          <w:numId w:val="11"/>
        </w:numPr>
        <w:rPr>
          <w:rFonts w:ascii="Arial" w:hAnsi="Arial" w:cs="Arial"/>
          <w:noProof/>
          <w:color w:val="000000" w:themeColor="text1"/>
        </w:rPr>
      </w:pPr>
      <w:r w:rsidRPr="007321DA">
        <w:rPr>
          <w:rFonts w:ascii="Arial" w:hAnsi="Arial" w:cs="Arial"/>
          <w:noProof/>
          <w:color w:val="000000" w:themeColor="text1"/>
        </w:rPr>
        <w:t>Monitoreo del TTL y Políticas de Evicción: Es fundamental monitorear los valores de TTL sugeridos (ej. 1 hora para doctors, 1 día para services). Se recomienda establecer una política de evicción (ej. LRU) para gestionar proactivamente el espacio de memoria.</w:t>
      </w:r>
    </w:p>
    <w:p w14:paraId="56D5674F" w14:textId="77777777" w:rsidR="007321DA" w:rsidRPr="007321DA" w:rsidRDefault="007321DA" w:rsidP="007321DA">
      <w:pPr>
        <w:numPr>
          <w:ilvl w:val="0"/>
          <w:numId w:val="11"/>
        </w:numPr>
        <w:rPr>
          <w:rFonts w:ascii="Arial" w:hAnsi="Arial" w:cs="Arial"/>
          <w:noProof/>
          <w:color w:val="000000" w:themeColor="text1"/>
        </w:rPr>
      </w:pPr>
      <w:r w:rsidRPr="007321DA">
        <w:rPr>
          <w:rFonts w:ascii="Arial" w:hAnsi="Arial" w:cs="Arial"/>
          <w:noProof/>
          <w:color w:val="000000" w:themeColor="text1"/>
        </w:rPr>
        <w:t>Transacciones Atómicas para Colas: Para operaciones críticas, se sugiere explorar el uso de transacciones o Lua scripting de Redis para asegurar la atomicidad entre la extracción del elemento de la cola y el inicio del procesamiento por el worker.</w:t>
      </w:r>
    </w:p>
    <w:p w14:paraId="53E91E9C" w14:textId="77777777" w:rsidR="007321DA" w:rsidRDefault="007321DA" w:rsidP="007321DA">
      <w:pPr>
        <w:numPr>
          <w:ilvl w:val="0"/>
          <w:numId w:val="11"/>
        </w:numPr>
        <w:rPr>
          <w:rFonts w:ascii="Arial" w:hAnsi="Arial" w:cs="Arial"/>
          <w:noProof/>
          <w:color w:val="000000" w:themeColor="text1"/>
        </w:rPr>
      </w:pPr>
      <w:r w:rsidRPr="007321DA">
        <w:rPr>
          <w:rFonts w:ascii="Arial" w:hAnsi="Arial" w:cs="Arial"/>
          <w:noProof/>
          <w:color w:val="000000" w:themeColor="text1"/>
        </w:rPr>
        <w:t>Expansión del Uso de HASH: Considere migrar más objetos de caché de la estructura STRING (JSON serializado) a HASH, ya que HASH es más eficiente para actualizar campos individuales (ej. con HINCRBY) sin tener que serializar y deserializar todo el objeto.</w:t>
      </w:r>
    </w:p>
    <w:p w14:paraId="73955005" w14:textId="3FA80B73" w:rsidR="008F4AAB" w:rsidRDefault="008F4AAB" w:rsidP="008F4AAB">
      <w:pPr>
        <w:ind w:left="720"/>
        <w:rPr>
          <w:rFonts w:ascii="Arial" w:hAnsi="Arial" w:cs="Arial"/>
          <w:noProof/>
          <w:color w:val="000000" w:themeColor="text1"/>
        </w:rPr>
      </w:pPr>
    </w:p>
    <w:p w14:paraId="0AED8361" w14:textId="49F0814D" w:rsidR="008F4AAB" w:rsidRDefault="00854AA8" w:rsidP="008F4AAB">
      <w:pPr>
        <w:ind w:left="720"/>
        <w:rPr>
          <w:rFonts w:ascii="Arial" w:hAnsi="Arial" w:cs="Arial"/>
          <w:noProof/>
          <w:color w:val="000000" w:themeColor="text1"/>
        </w:rPr>
      </w:pPr>
      <w:r>
        <w:rPr>
          <w:rFonts w:ascii="Arial" w:hAnsi="Arial" w:cs="Arial"/>
          <w:noProof/>
          <w:color w:val="000000" w:themeColor="text1"/>
        </w:rPr>
        <w:lastRenderedPageBreak/>
        <w:drawing>
          <wp:inline distT="0" distB="0" distL="0" distR="0" wp14:anchorId="2A9D31AE" wp14:editId="6B87975B">
            <wp:extent cx="5601277" cy="5962650"/>
            <wp:effectExtent l="0" t="0" r="0" b="0"/>
            <wp:docPr id="13425803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6745" cy="5979116"/>
                    </a:xfrm>
                    <a:prstGeom prst="rect">
                      <a:avLst/>
                    </a:prstGeom>
                    <a:noFill/>
                    <a:ln>
                      <a:noFill/>
                    </a:ln>
                  </pic:spPr>
                </pic:pic>
              </a:graphicData>
            </a:graphic>
          </wp:inline>
        </w:drawing>
      </w:r>
    </w:p>
    <w:p w14:paraId="2844FAE1" w14:textId="77777777" w:rsidR="008F4AAB" w:rsidRDefault="008F4AAB" w:rsidP="008F4AAB">
      <w:pPr>
        <w:ind w:left="720"/>
        <w:rPr>
          <w:rFonts w:ascii="Arial" w:hAnsi="Arial" w:cs="Arial"/>
          <w:noProof/>
          <w:color w:val="000000" w:themeColor="text1"/>
        </w:rPr>
      </w:pPr>
    </w:p>
    <w:p w14:paraId="7581B41B" w14:textId="77777777" w:rsidR="008F4AAB" w:rsidRPr="007321DA" w:rsidRDefault="008F4AAB" w:rsidP="008F4AAB">
      <w:pPr>
        <w:ind w:left="720"/>
        <w:rPr>
          <w:rFonts w:ascii="Arial" w:hAnsi="Arial" w:cs="Arial"/>
          <w:noProof/>
          <w:color w:val="000000" w:themeColor="text1"/>
        </w:rPr>
      </w:pPr>
    </w:p>
    <w:p w14:paraId="7A2CD53A" w14:textId="634437F4" w:rsidR="007321DA" w:rsidRPr="007321DA" w:rsidRDefault="00854AA8" w:rsidP="00650491">
      <w:pPr>
        <w:rPr>
          <w:rFonts w:ascii="Arial" w:hAnsi="Arial" w:cs="Arial"/>
          <w:noProof/>
          <w:color w:val="000000" w:themeColor="text1"/>
        </w:rPr>
      </w:pPr>
      <w:r>
        <w:rPr>
          <w:rFonts w:ascii="Arial" w:hAnsi="Arial" w:cs="Arial"/>
          <w:noProof/>
          <w:color w:val="000000" w:themeColor="text1"/>
        </w:rPr>
        <w:object w:dxaOrig="3015" w:dyaOrig="811" w14:anchorId="51D39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20pt;height:40.5pt" o:ole="">
            <v:imagedata r:id="rId11" o:title=""/>
          </v:shape>
          <o:OLEObject Type="Embed" ProgID="Package" ShapeID="_x0000_i1031" DrawAspect="Content" ObjectID="_1826980883" r:id="rId12"/>
        </w:object>
      </w:r>
    </w:p>
    <w:p w14:paraId="522FD7D4" w14:textId="28748BCC" w:rsidR="0079280B" w:rsidRPr="007321DA" w:rsidRDefault="00854AA8" w:rsidP="00650491">
      <w:pPr>
        <w:rPr>
          <w:rFonts w:ascii="Arial" w:hAnsi="Arial" w:cs="Arial"/>
          <w:noProof/>
          <w:color w:val="000000" w:themeColor="text1"/>
        </w:rPr>
      </w:pPr>
      <w:r>
        <w:rPr>
          <w:rFonts w:ascii="Arial" w:hAnsi="Arial" w:cs="Arial"/>
          <w:noProof/>
          <w:color w:val="000000" w:themeColor="text1"/>
        </w:rPr>
        <w:object w:dxaOrig="2191" w:dyaOrig="811" w14:anchorId="16D9B5D1">
          <v:shape id="_x0000_i1033" type="#_x0000_t75" style="width:115.5pt;height:40.5pt" o:ole="">
            <v:imagedata r:id="rId13" o:title=""/>
          </v:shape>
          <o:OLEObject Type="Embed" ProgID="Package" ShapeID="_x0000_i1033" DrawAspect="Content" ObjectID="_1826980884" r:id="rId14"/>
        </w:object>
      </w:r>
    </w:p>
    <w:p w14:paraId="191BEB39" w14:textId="61E27798" w:rsidR="0079280B" w:rsidRPr="00854AA8" w:rsidRDefault="00854AA8" w:rsidP="00854AA8">
      <w:pPr>
        <w:pStyle w:val="Ttulo3"/>
        <w:rPr>
          <w:rFonts w:ascii="Arial" w:hAnsi="Arial" w:cs="Arial"/>
          <w:b/>
          <w:bCs/>
          <w:noProof/>
          <w:color w:val="000000" w:themeColor="text1"/>
          <w:sz w:val="22"/>
          <w:szCs w:val="22"/>
        </w:rPr>
      </w:pPr>
      <w:r w:rsidRPr="00854AA8">
        <w:rPr>
          <w:rFonts w:ascii="Arial" w:hAnsi="Arial" w:cs="Arial"/>
          <w:b/>
          <w:bCs/>
          <w:noProof/>
          <w:color w:val="000000" w:themeColor="text1"/>
          <w:sz w:val="22"/>
          <w:szCs w:val="22"/>
        </w:rPr>
        <w:lastRenderedPageBreak/>
        <w:t>INFORME EJECUTIVO:ARQUITECTURA DE DATOS- JONATHAN BERNAL 3203084</w:t>
      </w:r>
    </w:p>
    <w:p w14:paraId="0BE70583" w14:textId="77777777" w:rsidR="00854AA8" w:rsidRPr="00854AA8" w:rsidRDefault="00854AA8" w:rsidP="00854AA8">
      <w:pPr>
        <w:rPr>
          <w:rFonts w:ascii="Arial" w:hAnsi="Arial" w:cs="Arial"/>
          <w:color w:val="EE0000"/>
        </w:rPr>
      </w:pPr>
    </w:p>
    <w:p w14:paraId="635DD8E8" w14:textId="78F00F8E" w:rsidR="00854AA8" w:rsidRPr="00854AA8" w:rsidRDefault="00854AA8" w:rsidP="00854AA8">
      <w:pPr>
        <w:rPr>
          <w:rFonts w:ascii="Arial" w:hAnsi="Arial" w:cs="Arial"/>
          <w:color w:val="EE0000"/>
        </w:rPr>
      </w:pPr>
      <w:r w:rsidRPr="00854AA8">
        <w:rPr>
          <w:rFonts w:ascii="Arial" w:hAnsi="Arial" w:cs="Arial"/>
          <w:color w:val="EE0000"/>
        </w:rPr>
        <w:t>I. Resumen General</w:t>
      </w:r>
      <w:r w:rsidRPr="00854AA8">
        <w:rPr>
          <w:rFonts w:ascii="Arial" w:hAnsi="Arial" w:cs="Arial"/>
          <w:color w:val="EE0000"/>
        </w:rPr>
        <w:t xml:space="preserve"> </w:t>
      </w:r>
    </w:p>
    <w:p w14:paraId="6C19BBC0" w14:textId="0441C72A" w:rsidR="00854AA8" w:rsidRPr="00854AA8" w:rsidRDefault="00854AA8" w:rsidP="00854AA8">
      <w:pPr>
        <w:rPr>
          <w:rFonts w:ascii="Arial" w:hAnsi="Arial" w:cs="Arial"/>
        </w:rPr>
      </w:pPr>
      <w:r w:rsidRPr="00854AA8">
        <w:rPr>
          <w:rFonts w:ascii="Arial" w:hAnsi="Arial" w:cs="Arial"/>
        </w:rPr>
        <w:t xml:space="preserve">El sistema de gestión de citas médicas funciona con una Arquitectura Políglota, lo que significa que no usamos una sola base de datos, sino tres, cada una para un trabajo diferente. </w:t>
      </w:r>
      <w:r>
        <w:rPr>
          <w:rFonts w:ascii="Arial" w:hAnsi="Arial" w:cs="Arial"/>
        </w:rPr>
        <w:t>S</w:t>
      </w:r>
      <w:r w:rsidRPr="00854AA8">
        <w:rPr>
          <w:rFonts w:ascii="Arial" w:hAnsi="Arial" w:cs="Arial"/>
        </w:rPr>
        <w:t>e hace</w:t>
      </w:r>
      <w:r w:rsidRPr="00854AA8">
        <w:rPr>
          <w:rFonts w:ascii="Arial" w:hAnsi="Arial" w:cs="Arial"/>
        </w:rPr>
        <w:t xml:space="preserve"> </w:t>
      </w:r>
      <w:r w:rsidRPr="00854AA8">
        <w:rPr>
          <w:rFonts w:ascii="Arial" w:hAnsi="Arial" w:cs="Arial"/>
        </w:rPr>
        <w:t xml:space="preserve">llamar </w:t>
      </w:r>
      <w:r w:rsidRPr="00854AA8">
        <w:rPr>
          <w:rFonts w:ascii="Arial" w:hAnsi="Arial" w:cs="Arial"/>
          <w:b/>
          <w:bCs/>
        </w:rPr>
        <w:t>T.R.O.P.A.</w:t>
      </w:r>
    </w:p>
    <w:p w14:paraId="3942688A" w14:textId="77777777" w:rsidR="00854AA8" w:rsidRPr="00854AA8" w:rsidRDefault="00854AA8" w:rsidP="00854AA8">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1545"/>
        <w:gridCol w:w="1991"/>
        <w:gridCol w:w="2042"/>
        <w:gridCol w:w="3244"/>
      </w:tblGrid>
      <w:tr w:rsidR="00854AA8" w:rsidRPr="00854AA8" w14:paraId="0680FC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B13FE" w14:textId="77777777" w:rsidR="00854AA8" w:rsidRPr="00854AA8" w:rsidRDefault="00854AA8" w:rsidP="00854AA8">
            <w:pPr>
              <w:rPr>
                <w:rFonts w:ascii="Arial" w:hAnsi="Arial" w:cs="Arial"/>
                <w:b/>
                <w:bCs/>
                <w:color w:val="EE0000"/>
              </w:rPr>
            </w:pPr>
            <w:r w:rsidRPr="00854AA8">
              <w:rPr>
                <w:rFonts w:ascii="Arial" w:hAnsi="Arial" w:cs="Arial"/>
                <w:b/>
                <w:bCs/>
                <w:color w:val="EE0000"/>
              </w:rPr>
              <w:t>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AE9FD" w14:textId="77777777" w:rsidR="00854AA8" w:rsidRPr="00854AA8" w:rsidRDefault="00854AA8" w:rsidP="00854AA8">
            <w:pPr>
              <w:rPr>
                <w:rFonts w:ascii="Arial" w:hAnsi="Arial" w:cs="Arial"/>
                <w:b/>
                <w:bCs/>
                <w:color w:val="EE0000"/>
              </w:rPr>
            </w:pPr>
            <w:r w:rsidRPr="00854AA8">
              <w:rPr>
                <w:rFonts w:ascii="Arial" w:hAnsi="Arial" w:cs="Arial"/>
                <w:b/>
                <w:bCs/>
                <w:color w:val="EE0000"/>
              </w:rPr>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6C45" w14:textId="77777777" w:rsidR="00854AA8" w:rsidRPr="00854AA8" w:rsidRDefault="00854AA8" w:rsidP="00854AA8">
            <w:pPr>
              <w:rPr>
                <w:rFonts w:ascii="Arial" w:hAnsi="Arial" w:cs="Arial"/>
                <w:b/>
                <w:bCs/>
                <w:color w:val="EE0000"/>
              </w:rPr>
            </w:pPr>
            <w:r w:rsidRPr="00854AA8">
              <w:rPr>
                <w:rFonts w:ascii="Arial" w:hAnsi="Arial" w:cs="Arial"/>
                <w:b/>
                <w:bCs/>
                <w:color w:val="EE0000"/>
              </w:rPr>
              <w:t>Rol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7959" w14:textId="77777777" w:rsidR="00854AA8" w:rsidRPr="00854AA8" w:rsidRDefault="00854AA8" w:rsidP="00854AA8">
            <w:pPr>
              <w:rPr>
                <w:rFonts w:ascii="Arial" w:hAnsi="Arial" w:cs="Arial"/>
                <w:b/>
                <w:bCs/>
                <w:color w:val="EE0000"/>
              </w:rPr>
            </w:pPr>
            <w:r w:rsidRPr="00854AA8">
              <w:rPr>
                <w:rFonts w:ascii="Arial" w:hAnsi="Arial" w:cs="Arial"/>
                <w:b/>
                <w:bCs/>
                <w:color w:val="EE0000"/>
              </w:rPr>
              <w:t>¿Para qué sirve?</w:t>
            </w:r>
          </w:p>
        </w:tc>
      </w:tr>
      <w:tr w:rsidR="00854AA8" w:rsidRPr="00854AA8" w14:paraId="3F208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5E0C1" w14:textId="77777777" w:rsidR="00854AA8" w:rsidRPr="00854AA8" w:rsidRDefault="00854AA8" w:rsidP="00854AA8">
            <w:pPr>
              <w:rPr>
                <w:rFonts w:ascii="Arial" w:hAnsi="Arial" w:cs="Arial"/>
              </w:rPr>
            </w:pPr>
            <w:r w:rsidRPr="00854AA8">
              <w:rPr>
                <w:rFonts w:ascii="Arial" w:hAnsi="Arial" w:cs="Arial"/>
              </w:rPr>
              <w:t>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C1556" w14:textId="77777777" w:rsidR="00854AA8" w:rsidRPr="00854AA8" w:rsidRDefault="00854AA8" w:rsidP="00854AA8">
            <w:pPr>
              <w:rPr>
                <w:rFonts w:ascii="Arial" w:hAnsi="Arial" w:cs="Arial"/>
              </w:rPr>
            </w:pPr>
            <w:r w:rsidRPr="00854AA8">
              <w:rPr>
                <w:rFonts w:ascii="Arial" w:hAnsi="Arial" w:cs="Arial"/>
              </w:rPr>
              <w:t>Relacional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B67FA" w14:textId="77777777" w:rsidR="00854AA8" w:rsidRPr="00854AA8" w:rsidRDefault="00854AA8" w:rsidP="00854AA8">
            <w:pPr>
              <w:rPr>
                <w:rFonts w:ascii="Arial" w:hAnsi="Arial" w:cs="Arial"/>
              </w:rPr>
            </w:pPr>
            <w:r w:rsidRPr="00854AA8">
              <w:rPr>
                <w:rFonts w:ascii="Arial" w:hAnsi="Arial" w:cs="Arial"/>
              </w:rPr>
              <w:t>Integridad y Persistencia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08C3B" w14:textId="6D9FD71A" w:rsidR="00854AA8" w:rsidRPr="00854AA8" w:rsidRDefault="00854AA8" w:rsidP="00854AA8">
            <w:pPr>
              <w:rPr>
                <w:rFonts w:ascii="Arial" w:hAnsi="Arial" w:cs="Arial"/>
              </w:rPr>
            </w:pPr>
            <w:r w:rsidRPr="00854AA8">
              <w:rPr>
                <w:rFonts w:ascii="Arial" w:hAnsi="Arial" w:cs="Arial"/>
              </w:rPr>
              <w:t>Guarda lo más importante y que no debe fallar, como las cuentas.</w:t>
            </w:r>
          </w:p>
        </w:tc>
      </w:tr>
      <w:tr w:rsidR="00854AA8" w:rsidRPr="00854AA8" w14:paraId="4AB24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ED4C6" w14:textId="77777777" w:rsidR="00854AA8" w:rsidRPr="00854AA8" w:rsidRDefault="00854AA8" w:rsidP="00854AA8">
            <w:pPr>
              <w:rPr>
                <w:rFonts w:ascii="Arial" w:hAnsi="Arial" w:cs="Arial"/>
              </w:rPr>
            </w:pPr>
            <w:r w:rsidRPr="00854AA8">
              <w:rPr>
                <w:rFonts w:ascii="Arial" w:hAnsi="Arial" w:cs="Arial"/>
              </w:rPr>
              <w:t>MongoDB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59D8C" w14:textId="77777777" w:rsidR="00854AA8" w:rsidRPr="00854AA8" w:rsidRDefault="00854AA8" w:rsidP="00854AA8">
            <w:pPr>
              <w:rPr>
                <w:rFonts w:ascii="Arial" w:hAnsi="Arial" w:cs="Arial"/>
              </w:rPr>
            </w:pPr>
            <w:r w:rsidRPr="00854AA8">
              <w:rPr>
                <w:rFonts w:ascii="Arial" w:hAnsi="Arial" w:cs="Arial"/>
              </w:rPr>
              <w:t>NoSQL (Documentos)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9FA18" w14:textId="77777777" w:rsidR="00854AA8" w:rsidRPr="00854AA8" w:rsidRDefault="00854AA8" w:rsidP="00854AA8">
            <w:pPr>
              <w:rPr>
                <w:rFonts w:ascii="Arial" w:hAnsi="Arial" w:cs="Arial"/>
              </w:rPr>
            </w:pPr>
            <w:r w:rsidRPr="00854AA8">
              <w:rPr>
                <w:rFonts w:ascii="Arial" w:hAnsi="Arial" w:cs="Arial"/>
              </w:rPr>
              <w:t>Flexibilidad y Escalabilidad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C5CD6" w14:textId="280BFA6E" w:rsidR="00854AA8" w:rsidRPr="00854AA8" w:rsidRDefault="00854AA8" w:rsidP="00854AA8">
            <w:pPr>
              <w:rPr>
                <w:rFonts w:ascii="Arial" w:hAnsi="Arial" w:cs="Arial"/>
              </w:rPr>
            </w:pPr>
            <w:r w:rsidRPr="00854AA8">
              <w:rPr>
                <w:rFonts w:ascii="Arial" w:hAnsi="Arial" w:cs="Arial"/>
              </w:rPr>
              <w:t>Guarda colecciones como las citas, doctores y servicios. Es más fácil de cambiar.</w:t>
            </w:r>
          </w:p>
        </w:tc>
      </w:tr>
      <w:tr w:rsidR="00854AA8" w:rsidRPr="00854AA8" w14:paraId="4F8E5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5D899" w14:textId="77777777" w:rsidR="00854AA8" w:rsidRPr="00854AA8" w:rsidRDefault="00854AA8" w:rsidP="00854AA8">
            <w:pPr>
              <w:rPr>
                <w:rFonts w:ascii="Arial" w:hAnsi="Arial" w:cs="Arial"/>
              </w:rPr>
            </w:pPr>
            <w:r w:rsidRPr="00854AA8">
              <w:rPr>
                <w:rFonts w:ascii="Arial" w:hAnsi="Arial" w:cs="Arial"/>
              </w:rPr>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335FB" w14:textId="77777777" w:rsidR="00854AA8" w:rsidRPr="00854AA8" w:rsidRDefault="00854AA8" w:rsidP="00854AA8">
            <w:pPr>
              <w:rPr>
                <w:rFonts w:ascii="Arial" w:hAnsi="Arial" w:cs="Arial"/>
              </w:rPr>
            </w:pPr>
            <w:r w:rsidRPr="00854AA8">
              <w:rPr>
                <w:rFonts w:ascii="Arial" w:hAnsi="Arial" w:cs="Arial"/>
              </w:rPr>
              <w:t>NoSQL (Clave-Valor)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AB433" w14:textId="10DEF1F7" w:rsidR="00854AA8" w:rsidRPr="00854AA8" w:rsidRDefault="00854AA8" w:rsidP="00854AA8">
            <w:pPr>
              <w:rPr>
                <w:rFonts w:ascii="Arial" w:hAnsi="Arial" w:cs="Arial"/>
              </w:rPr>
            </w:pPr>
            <w:r w:rsidRPr="00854AA8">
              <w:rPr>
                <w:rFonts w:ascii="Arial" w:hAnsi="Arial" w:cs="Arial"/>
              </w:rPr>
              <w:t>Velocidad (</w:t>
            </w:r>
            <w:r w:rsidRPr="00854AA8">
              <w:rPr>
                <w:rFonts w:ascii="Arial" w:hAnsi="Arial" w:cs="Arial"/>
              </w:rPr>
              <w:t>Caché)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FF672" w14:textId="6D589A33" w:rsidR="00854AA8" w:rsidRPr="00854AA8" w:rsidRDefault="00854AA8" w:rsidP="00854AA8">
            <w:pPr>
              <w:rPr>
                <w:rFonts w:ascii="Arial" w:hAnsi="Arial" w:cs="Arial"/>
              </w:rPr>
            </w:pPr>
            <w:r w:rsidRPr="00854AA8">
              <w:rPr>
                <w:rFonts w:ascii="Arial" w:hAnsi="Arial" w:cs="Arial"/>
              </w:rPr>
              <w:t>Guarda cosas temporales y colas de tareas.</w:t>
            </w:r>
          </w:p>
        </w:tc>
      </w:tr>
    </w:tbl>
    <w:p w14:paraId="03C05BDC" w14:textId="77777777" w:rsidR="00854AA8" w:rsidRPr="00854AA8" w:rsidRDefault="00854AA8" w:rsidP="00854AA8">
      <w:pPr>
        <w:rPr>
          <w:rFonts w:ascii="Arial" w:hAnsi="Arial" w:cs="Arial"/>
        </w:rPr>
      </w:pPr>
    </w:p>
    <w:p w14:paraId="4197E3AD" w14:textId="426ED8E0" w:rsidR="0079280B" w:rsidRPr="00854AA8" w:rsidRDefault="00854AA8" w:rsidP="00650491">
      <w:pPr>
        <w:rPr>
          <w:rFonts w:ascii="Arial" w:hAnsi="Arial" w:cs="Arial"/>
          <w:noProof/>
        </w:rPr>
      </w:pPr>
      <w:r w:rsidRPr="00854AA8">
        <w:rPr>
          <w:rFonts w:ascii="Arial" w:hAnsi="Arial" w:cs="Arial"/>
          <w:noProof/>
        </w:rPr>
        <w:t>La idea es que cada solicitud del programa se mande a la base que mejor y más rápido la resuelve.</w:t>
      </w:r>
    </w:p>
    <w:p w14:paraId="2D685A4C" w14:textId="77777777" w:rsidR="00854AA8" w:rsidRPr="00854AA8" w:rsidRDefault="00854AA8" w:rsidP="00854AA8">
      <w:pPr>
        <w:rPr>
          <w:rFonts w:ascii="Arial" w:hAnsi="Arial" w:cs="Arial"/>
          <w:noProof/>
          <w:color w:val="EE0000"/>
        </w:rPr>
      </w:pPr>
      <w:r w:rsidRPr="00854AA8">
        <w:rPr>
          <w:rFonts w:ascii="Arial" w:hAnsi="Arial" w:cs="Arial"/>
          <w:noProof/>
          <w:color w:val="EE0000"/>
        </w:rPr>
        <w:t>II. Modelo de Datos y Estructura Principal</w:t>
      </w:r>
    </w:p>
    <w:p w14:paraId="175CDA9F" w14:textId="77777777" w:rsidR="00854AA8" w:rsidRPr="00854AA8" w:rsidRDefault="00854AA8" w:rsidP="00854AA8">
      <w:pPr>
        <w:rPr>
          <w:rFonts w:ascii="Arial" w:hAnsi="Arial" w:cs="Arial"/>
          <w:noProof/>
        </w:rPr>
      </w:pPr>
      <w:r w:rsidRPr="00854AA8">
        <w:rPr>
          <w:rFonts w:ascii="Arial" w:hAnsi="Arial" w:cs="Arial"/>
          <w:noProof/>
        </w:rPr>
        <w:t>Nuestro modelo de datos es organizado y sigue las reglas de 3FN (Tercera Forma Normal) para que la información no se repita y todo sea consistente. Las entidades principales que manejamos son:</w:t>
      </w:r>
    </w:p>
    <w:p w14:paraId="603BC466" w14:textId="77777777" w:rsidR="00854AA8" w:rsidRPr="00854AA8" w:rsidRDefault="00854AA8" w:rsidP="00854AA8">
      <w:pPr>
        <w:numPr>
          <w:ilvl w:val="0"/>
          <w:numId w:val="12"/>
        </w:numPr>
        <w:rPr>
          <w:rFonts w:ascii="Arial" w:hAnsi="Arial" w:cs="Arial"/>
          <w:noProof/>
        </w:rPr>
      </w:pPr>
      <w:r w:rsidRPr="00854AA8">
        <w:rPr>
          <w:rFonts w:ascii="Arial" w:hAnsi="Arial" w:cs="Arial"/>
          <w:noProof/>
        </w:rPr>
        <w:t xml:space="preserve">Doctor (Relacionado con la Especialidad) </w:t>
      </w:r>
    </w:p>
    <w:p w14:paraId="6FEA778F" w14:textId="77777777" w:rsidR="00854AA8" w:rsidRPr="00854AA8" w:rsidRDefault="00854AA8" w:rsidP="00854AA8">
      <w:pPr>
        <w:numPr>
          <w:ilvl w:val="0"/>
          <w:numId w:val="12"/>
        </w:numPr>
        <w:rPr>
          <w:rFonts w:ascii="Arial" w:hAnsi="Arial" w:cs="Arial"/>
          <w:noProof/>
        </w:rPr>
      </w:pPr>
      <w:r w:rsidRPr="00854AA8">
        <w:rPr>
          <w:rFonts w:ascii="Arial" w:hAnsi="Arial" w:cs="Arial"/>
          <w:noProof/>
        </w:rPr>
        <w:t xml:space="preserve">Paciente </w:t>
      </w:r>
    </w:p>
    <w:p w14:paraId="10F9A87B" w14:textId="77777777" w:rsidR="00854AA8" w:rsidRPr="00854AA8" w:rsidRDefault="00854AA8" w:rsidP="00854AA8">
      <w:pPr>
        <w:numPr>
          <w:ilvl w:val="0"/>
          <w:numId w:val="12"/>
        </w:numPr>
        <w:rPr>
          <w:rFonts w:ascii="Arial" w:hAnsi="Arial" w:cs="Arial"/>
          <w:noProof/>
        </w:rPr>
      </w:pPr>
      <w:r w:rsidRPr="00854AA8">
        <w:rPr>
          <w:rFonts w:ascii="Arial" w:hAnsi="Arial" w:cs="Arial"/>
          <w:noProof/>
        </w:rPr>
        <w:t xml:space="preserve">Cita (Une pacientes, doctores y servicios) </w:t>
      </w:r>
    </w:p>
    <w:p w14:paraId="54C13027" w14:textId="77777777" w:rsidR="00854AA8" w:rsidRPr="00854AA8" w:rsidRDefault="00854AA8" w:rsidP="00854AA8">
      <w:pPr>
        <w:numPr>
          <w:ilvl w:val="0"/>
          <w:numId w:val="12"/>
        </w:numPr>
        <w:rPr>
          <w:rFonts w:ascii="Arial" w:hAnsi="Arial" w:cs="Arial"/>
          <w:noProof/>
        </w:rPr>
      </w:pPr>
      <w:r w:rsidRPr="00854AA8">
        <w:rPr>
          <w:rFonts w:ascii="Arial" w:hAnsi="Arial" w:cs="Arial"/>
          <w:noProof/>
        </w:rPr>
        <w:t xml:space="preserve">Pago (Asociado a las citas) </w:t>
      </w:r>
    </w:p>
    <w:p w14:paraId="12612E39" w14:textId="77777777" w:rsidR="00854AA8" w:rsidRPr="00854AA8" w:rsidRDefault="00854AA8" w:rsidP="00854AA8">
      <w:pPr>
        <w:rPr>
          <w:rFonts w:ascii="Arial" w:hAnsi="Arial" w:cs="Arial"/>
          <w:noProof/>
        </w:rPr>
      </w:pPr>
      <w:r w:rsidRPr="00854AA8">
        <w:rPr>
          <w:rFonts w:ascii="Arial" w:hAnsi="Arial" w:cs="Arial"/>
          <w:noProof/>
        </w:rPr>
        <w:t>MySQL se encarga de que las relaciones (Claves Foráneas) entre estas tablas se mantengan intactas.</w:t>
      </w:r>
    </w:p>
    <w:p w14:paraId="04B66660" w14:textId="77777777" w:rsidR="00854AA8" w:rsidRDefault="00854AA8" w:rsidP="00854AA8">
      <w:pPr>
        <w:rPr>
          <w:rFonts w:ascii="Arial" w:hAnsi="Arial" w:cs="Arial"/>
          <w:noProof/>
        </w:rPr>
      </w:pPr>
    </w:p>
    <w:p w14:paraId="35370352" w14:textId="53F54DCC" w:rsidR="00854AA8" w:rsidRPr="00854AA8" w:rsidRDefault="00854AA8" w:rsidP="00854AA8">
      <w:pPr>
        <w:rPr>
          <w:rFonts w:ascii="Arial" w:hAnsi="Arial" w:cs="Arial"/>
          <w:noProof/>
          <w:color w:val="EE0000"/>
        </w:rPr>
      </w:pPr>
      <w:r w:rsidRPr="00854AA8">
        <w:rPr>
          <w:rFonts w:ascii="Arial" w:hAnsi="Arial" w:cs="Arial"/>
          <w:noProof/>
          <w:color w:val="EE0000"/>
        </w:rPr>
        <w:lastRenderedPageBreak/>
        <w:t>III. Integración Clave: La Estrategia Redis</w:t>
      </w:r>
    </w:p>
    <w:p w14:paraId="1A8726A0" w14:textId="77777777" w:rsidR="00854AA8" w:rsidRPr="00854AA8" w:rsidRDefault="00854AA8" w:rsidP="00854AA8">
      <w:pPr>
        <w:rPr>
          <w:rFonts w:ascii="Arial" w:hAnsi="Arial" w:cs="Arial"/>
          <w:noProof/>
        </w:rPr>
      </w:pPr>
      <w:r w:rsidRPr="00854AA8">
        <w:rPr>
          <w:rFonts w:ascii="Arial" w:hAnsi="Arial" w:cs="Arial"/>
          <w:noProof/>
        </w:rPr>
        <w:t>Aquí es donde Redis se conecta con MongoDB para que el sistema sea rapidísimo. Usamos tres patrones de integración principales:</w:t>
      </w:r>
    </w:p>
    <w:p w14:paraId="4DE186B1" w14:textId="77777777" w:rsidR="00854AA8" w:rsidRPr="00854AA8" w:rsidRDefault="00854AA8" w:rsidP="00854AA8">
      <w:pPr>
        <w:rPr>
          <w:rFonts w:ascii="Arial" w:hAnsi="Arial" w:cs="Arial"/>
          <w:noProof/>
          <w:color w:val="EE0000"/>
        </w:rPr>
      </w:pPr>
      <w:r w:rsidRPr="00854AA8">
        <w:rPr>
          <w:rFonts w:ascii="Arial" w:hAnsi="Arial" w:cs="Arial"/>
          <w:noProof/>
          <w:color w:val="EE0000"/>
        </w:rPr>
        <w:t>1. Patrón de Caché de Lectura (Redis + MongoDB)</w:t>
      </w:r>
    </w:p>
    <w:p w14:paraId="5FF9017A" w14:textId="77777777" w:rsidR="00854AA8" w:rsidRPr="00854AA8" w:rsidRDefault="00854AA8" w:rsidP="00854AA8">
      <w:pPr>
        <w:numPr>
          <w:ilvl w:val="0"/>
          <w:numId w:val="13"/>
        </w:numPr>
        <w:rPr>
          <w:rFonts w:ascii="Arial" w:hAnsi="Arial" w:cs="Arial"/>
          <w:noProof/>
        </w:rPr>
      </w:pPr>
      <w:r w:rsidRPr="00854AA8">
        <w:rPr>
          <w:rFonts w:ascii="Arial" w:hAnsi="Arial" w:cs="Arial"/>
          <w:noProof/>
        </w:rPr>
        <w:t>Problema a resolver: Consultar el perfil de un doctor es algo que se hace todo el tiempo.</w:t>
      </w:r>
    </w:p>
    <w:p w14:paraId="6EBA829A" w14:textId="77777777" w:rsidR="00854AA8" w:rsidRPr="00854AA8" w:rsidRDefault="00854AA8" w:rsidP="00854AA8">
      <w:pPr>
        <w:numPr>
          <w:ilvl w:val="0"/>
          <w:numId w:val="13"/>
        </w:numPr>
        <w:rPr>
          <w:rFonts w:ascii="Arial" w:hAnsi="Arial" w:cs="Arial"/>
          <w:noProof/>
        </w:rPr>
      </w:pPr>
      <w:r w:rsidRPr="00854AA8">
        <w:rPr>
          <w:rFonts w:ascii="Arial" w:hAnsi="Arial" w:cs="Arial"/>
          <w:noProof/>
        </w:rPr>
        <w:t>Solución: La aplicación primero pregunta a Redis si tiene el perfil del doctor ('GET doctor:&lt;id&gt;').</w:t>
      </w:r>
    </w:p>
    <w:p w14:paraId="0431539F" w14:textId="1BB78EAC" w:rsidR="00854AA8" w:rsidRPr="00854AA8" w:rsidRDefault="00854AA8" w:rsidP="00854AA8">
      <w:pPr>
        <w:rPr>
          <w:rFonts w:ascii="Arial" w:hAnsi="Arial" w:cs="Arial"/>
          <w:noProof/>
        </w:rPr>
      </w:pPr>
      <w:r>
        <w:rPr>
          <w:rFonts w:ascii="Arial" w:hAnsi="Arial" w:cs="Arial"/>
          <w:noProof/>
        </w:rPr>
        <w:t xml:space="preserve">° </w:t>
      </w:r>
      <w:r w:rsidRPr="00854AA8">
        <w:rPr>
          <w:rFonts w:ascii="Arial" w:hAnsi="Arial" w:cs="Arial"/>
          <w:noProof/>
        </w:rPr>
        <w:t>Si lo tiene (Hit de Caché): ¡Genial! Lo devuelve al instante.</w:t>
      </w:r>
    </w:p>
    <w:p w14:paraId="7361B008" w14:textId="5B59B668" w:rsidR="00854AA8" w:rsidRPr="00854AA8" w:rsidRDefault="00854AA8" w:rsidP="00854AA8">
      <w:pPr>
        <w:rPr>
          <w:rFonts w:ascii="Arial" w:hAnsi="Arial" w:cs="Arial"/>
          <w:noProof/>
        </w:rPr>
      </w:pPr>
      <w:r>
        <w:rPr>
          <w:rFonts w:ascii="Arial" w:hAnsi="Arial" w:cs="Arial"/>
          <w:noProof/>
        </w:rPr>
        <w:t xml:space="preserve">° </w:t>
      </w:r>
      <w:r w:rsidRPr="00854AA8">
        <w:rPr>
          <w:rFonts w:ascii="Arial" w:hAnsi="Arial" w:cs="Arial"/>
          <w:noProof/>
        </w:rPr>
        <w:t>Si no lo tiene (Miss de Caché): Va a MongoDB (la fuente de datos real). Después, guarda ese resultado en Redis con un tiempo de vida (SETEX con 1 hora de TTL) para que la próxima vez sea más rápido.</w:t>
      </w:r>
    </w:p>
    <w:p w14:paraId="05AB28BB" w14:textId="77777777" w:rsidR="00854AA8" w:rsidRPr="00854AA8" w:rsidRDefault="00854AA8" w:rsidP="00854AA8">
      <w:pPr>
        <w:rPr>
          <w:rFonts w:ascii="Arial" w:hAnsi="Arial" w:cs="Arial"/>
          <w:noProof/>
          <w:color w:val="EE0000"/>
        </w:rPr>
      </w:pPr>
      <w:r w:rsidRPr="00854AA8">
        <w:rPr>
          <w:rFonts w:ascii="Arial" w:hAnsi="Arial" w:cs="Arial"/>
          <w:noProof/>
          <w:color w:val="EE0000"/>
        </w:rPr>
        <w:t>2. Actualización de Ranking en Tiempo Real (MongoDB + Redis)</w:t>
      </w:r>
    </w:p>
    <w:p w14:paraId="1246514C" w14:textId="77777777" w:rsidR="00854AA8" w:rsidRPr="00854AA8" w:rsidRDefault="00854AA8" w:rsidP="00854AA8">
      <w:pPr>
        <w:numPr>
          <w:ilvl w:val="0"/>
          <w:numId w:val="14"/>
        </w:numPr>
        <w:rPr>
          <w:rFonts w:ascii="Arial" w:hAnsi="Arial" w:cs="Arial"/>
          <w:noProof/>
        </w:rPr>
      </w:pPr>
      <w:r w:rsidRPr="00854AA8">
        <w:rPr>
          <w:rFonts w:ascii="Arial" w:hAnsi="Arial" w:cs="Arial"/>
          <w:noProof/>
        </w:rPr>
        <w:t>Problema a resolver: Saber al instante cuáles son los doctores más populares.</w:t>
      </w:r>
    </w:p>
    <w:p w14:paraId="2EA98F67" w14:textId="77777777" w:rsidR="00854AA8" w:rsidRPr="00854AA8" w:rsidRDefault="00854AA8" w:rsidP="00854AA8">
      <w:pPr>
        <w:numPr>
          <w:ilvl w:val="0"/>
          <w:numId w:val="14"/>
        </w:numPr>
        <w:rPr>
          <w:rFonts w:ascii="Arial" w:hAnsi="Arial" w:cs="Arial"/>
          <w:noProof/>
        </w:rPr>
      </w:pPr>
      <w:r w:rsidRPr="00854AA8">
        <w:rPr>
          <w:rFonts w:ascii="Arial" w:hAnsi="Arial" w:cs="Arial"/>
          <w:noProof/>
        </w:rPr>
        <w:t>Solución: Usamos la estructura ZSET de Redis. Cuando se registra una nueva cita en MongoDB, disparamos inmediatamente un comando ZINCRBY en Redis. Esto aumenta la puntuación del doctor en el ranking sin tener que calcularlo en MongoDB, manteniendo la lista siempre actualizada.</w:t>
      </w:r>
    </w:p>
    <w:p w14:paraId="39EF1E23" w14:textId="77777777" w:rsidR="00854AA8" w:rsidRPr="00854AA8" w:rsidRDefault="00854AA8" w:rsidP="00854AA8">
      <w:pPr>
        <w:rPr>
          <w:rFonts w:ascii="Arial" w:hAnsi="Arial" w:cs="Arial"/>
          <w:noProof/>
          <w:color w:val="EE0000"/>
        </w:rPr>
      </w:pPr>
      <w:r w:rsidRPr="00854AA8">
        <w:rPr>
          <w:rFonts w:ascii="Arial" w:hAnsi="Arial" w:cs="Arial"/>
          <w:noProof/>
          <w:color w:val="EE0000"/>
        </w:rPr>
        <w:t>3. Colas Asíncronas (Redis para Tareas)</w:t>
      </w:r>
    </w:p>
    <w:p w14:paraId="2563F5A4" w14:textId="77777777" w:rsidR="00854AA8" w:rsidRPr="00854AA8" w:rsidRDefault="00854AA8" w:rsidP="00854AA8">
      <w:pPr>
        <w:numPr>
          <w:ilvl w:val="0"/>
          <w:numId w:val="15"/>
        </w:numPr>
        <w:rPr>
          <w:rFonts w:ascii="Arial" w:hAnsi="Arial" w:cs="Arial"/>
          <w:noProof/>
        </w:rPr>
      </w:pPr>
      <w:r w:rsidRPr="00854AA8">
        <w:rPr>
          <w:rFonts w:ascii="Arial" w:hAnsi="Arial" w:cs="Arial"/>
          <w:noProof/>
        </w:rPr>
        <w:t>Problema a resolver: No podemos hacer esperar al usuario mientras enviamos un email o procesamos un pago.</w:t>
      </w:r>
    </w:p>
    <w:p w14:paraId="06D34EA7" w14:textId="77777777" w:rsidR="00854AA8" w:rsidRPr="00854AA8" w:rsidRDefault="00854AA8" w:rsidP="00854AA8">
      <w:pPr>
        <w:numPr>
          <w:ilvl w:val="0"/>
          <w:numId w:val="15"/>
        </w:numPr>
        <w:rPr>
          <w:rFonts w:ascii="Arial" w:hAnsi="Arial" w:cs="Arial"/>
          <w:noProof/>
        </w:rPr>
      </w:pPr>
      <w:r w:rsidRPr="00854AA8">
        <w:rPr>
          <w:rFonts w:ascii="Arial" w:hAnsi="Arial" w:cs="Arial"/>
          <w:noProof/>
        </w:rPr>
        <w:t>Solución: Cuando se crea una cita en MongoDB, solo tomamos el ID de esa cita y lo metemos en una cola (LPUSH) en la estructura LIST de Redis. Luego, un programa aparte (un worker) consume esa cola usando BRPOP para enviar el email o SMS sin molestar al usuario principal.</w:t>
      </w:r>
    </w:p>
    <w:p w14:paraId="737D0760" w14:textId="77777777" w:rsidR="00854AA8" w:rsidRPr="00854AA8" w:rsidRDefault="00854AA8" w:rsidP="00854AA8">
      <w:pPr>
        <w:rPr>
          <w:rFonts w:ascii="Arial" w:hAnsi="Arial" w:cs="Arial"/>
          <w:noProof/>
          <w:color w:val="EE0000"/>
        </w:rPr>
      </w:pPr>
      <w:r w:rsidRPr="00854AA8">
        <w:rPr>
          <w:rFonts w:ascii="Arial" w:hAnsi="Arial" w:cs="Arial"/>
          <w:noProof/>
          <w:color w:val="EE0000"/>
        </w:rPr>
        <w:t>IV. Conclusiones y Beneficios</w:t>
      </w:r>
    </w:p>
    <w:p w14:paraId="1E90DC3F" w14:textId="77777777" w:rsidR="00854AA8" w:rsidRPr="00854AA8" w:rsidRDefault="00854AA8" w:rsidP="00854AA8">
      <w:pPr>
        <w:rPr>
          <w:rFonts w:ascii="Arial" w:hAnsi="Arial" w:cs="Arial"/>
          <w:noProof/>
        </w:rPr>
      </w:pPr>
      <w:r w:rsidRPr="00854AA8">
        <w:rPr>
          <w:rFonts w:ascii="Arial" w:hAnsi="Arial" w:cs="Arial"/>
          <w:noProof/>
        </w:rPr>
        <w:t>La arquitectura de tres bases de datos es un éxito porque:</w:t>
      </w:r>
    </w:p>
    <w:p w14:paraId="365E25CB" w14:textId="77777777" w:rsidR="00854AA8" w:rsidRPr="00854AA8" w:rsidRDefault="00854AA8" w:rsidP="00854AA8">
      <w:pPr>
        <w:numPr>
          <w:ilvl w:val="0"/>
          <w:numId w:val="16"/>
        </w:numPr>
        <w:rPr>
          <w:rFonts w:ascii="Arial" w:hAnsi="Arial" w:cs="Arial"/>
          <w:noProof/>
        </w:rPr>
      </w:pPr>
      <w:r w:rsidRPr="00854AA8">
        <w:rPr>
          <w:rFonts w:ascii="Arial" w:hAnsi="Arial" w:cs="Arial"/>
          <w:noProof/>
        </w:rPr>
        <w:t>Cada uno en su rol: MySQL se encarga de la integridad (reglas), MongoDB de la flexibilidad (guardar documentos) y Redis de la velocidad.</w:t>
      </w:r>
    </w:p>
    <w:p w14:paraId="54DCAC78" w14:textId="77777777" w:rsidR="00854AA8" w:rsidRPr="00854AA8" w:rsidRDefault="00854AA8" w:rsidP="00854AA8">
      <w:pPr>
        <w:numPr>
          <w:ilvl w:val="0"/>
          <w:numId w:val="16"/>
        </w:numPr>
        <w:rPr>
          <w:rFonts w:ascii="Arial" w:hAnsi="Arial" w:cs="Arial"/>
          <w:noProof/>
        </w:rPr>
      </w:pPr>
      <w:r w:rsidRPr="00854AA8">
        <w:rPr>
          <w:rFonts w:ascii="Arial" w:hAnsi="Arial" w:cs="Arial"/>
          <w:noProof/>
        </w:rPr>
        <w:t>Super Rápido: Usar Redis como caché acelera las consultas frecuentes, quitándole trabajo a MongoDB.</w:t>
      </w:r>
    </w:p>
    <w:p w14:paraId="30D15BA0" w14:textId="77777777" w:rsidR="00854AA8" w:rsidRDefault="00854AA8" w:rsidP="00854AA8">
      <w:pPr>
        <w:numPr>
          <w:ilvl w:val="0"/>
          <w:numId w:val="16"/>
        </w:numPr>
        <w:rPr>
          <w:rFonts w:ascii="Arial" w:hAnsi="Arial" w:cs="Arial"/>
          <w:noProof/>
        </w:rPr>
      </w:pPr>
      <w:r w:rsidRPr="00854AA8">
        <w:rPr>
          <w:rFonts w:ascii="Arial" w:hAnsi="Arial" w:cs="Arial"/>
          <w:noProof/>
        </w:rPr>
        <w:t>Sistema Desacoplado: Las tareas lentas (como enviar recordatorios) se sacan del sistema principal y se mandan a la cola de Redis, lo que hace que la aplicación sea más robusta y no se caiga.</w:t>
      </w:r>
    </w:p>
    <w:p w14:paraId="68FBEC2E" w14:textId="77777777" w:rsidR="00854AA8" w:rsidRDefault="00854AA8" w:rsidP="00854AA8">
      <w:pPr>
        <w:rPr>
          <w:rFonts w:ascii="Arial" w:hAnsi="Arial" w:cs="Arial"/>
          <w:noProof/>
        </w:rPr>
      </w:pPr>
    </w:p>
    <w:p w14:paraId="56BAD17F" w14:textId="77777777" w:rsidR="00854AA8" w:rsidRPr="00854AA8" w:rsidRDefault="00854AA8" w:rsidP="00854AA8">
      <w:pPr>
        <w:rPr>
          <w:rFonts w:ascii="Arial" w:hAnsi="Arial" w:cs="Arial"/>
          <w:noProof/>
        </w:rPr>
      </w:pPr>
    </w:p>
    <w:p w14:paraId="3648FD21" w14:textId="77777777" w:rsidR="00854AA8" w:rsidRDefault="00854AA8" w:rsidP="00650491">
      <w:pPr>
        <w:rPr>
          <w:noProof/>
        </w:rPr>
      </w:pPr>
    </w:p>
    <w:p w14:paraId="3B0608C3" w14:textId="78B731A1" w:rsidR="0079280B" w:rsidRDefault="00854AA8" w:rsidP="00650491">
      <w:pPr>
        <w:rPr>
          <w:noProof/>
        </w:rPr>
      </w:pPr>
      <w:r>
        <w:rPr>
          <w:noProof/>
        </w:rPr>
        <w:object w:dxaOrig="9180" w:dyaOrig="11880" w14:anchorId="26F7F6AF">
          <v:shape id="_x0000_i1047" type="#_x0000_t75" style="width:459pt;height:594pt" o:ole="">
            <v:imagedata r:id="rId15" o:title=""/>
          </v:shape>
          <o:OLEObject Type="Embed" ProgID="Acrobat.Document.DC" ShapeID="_x0000_i1047" DrawAspect="Content" ObjectID="_1826980885" r:id="rId16"/>
        </w:object>
      </w:r>
    </w:p>
    <w:p w14:paraId="760D5C98" w14:textId="77777777" w:rsidR="00854AA8" w:rsidRDefault="00854AA8" w:rsidP="00650491">
      <w:pPr>
        <w:rPr>
          <w:noProof/>
        </w:rPr>
      </w:pPr>
    </w:p>
    <w:p w14:paraId="76B0D7C2" w14:textId="77777777" w:rsidR="00854AA8" w:rsidRDefault="00854AA8" w:rsidP="00650491">
      <w:pPr>
        <w:rPr>
          <w:noProof/>
        </w:rPr>
      </w:pPr>
    </w:p>
    <w:p w14:paraId="7CB12C04" w14:textId="77777777" w:rsidR="0079280B" w:rsidRDefault="0079280B" w:rsidP="00650491">
      <w:pPr>
        <w:rPr>
          <w:noProof/>
        </w:rPr>
      </w:pPr>
    </w:p>
    <w:p w14:paraId="7C3621D8" w14:textId="28A82E72" w:rsidR="0079280B" w:rsidRDefault="00854AA8" w:rsidP="00650491">
      <w:pPr>
        <w:rPr>
          <w:noProof/>
        </w:rPr>
      </w:pPr>
      <w:r>
        <w:rPr>
          <w:rFonts w:ascii="Lexend Deca" w:eastAsia="Lexend Deca" w:hAnsi="Lexend Deca" w:cs="Lexend Deca"/>
          <w:color w:val="212529"/>
          <w:sz w:val="20"/>
          <w:szCs w:val="20"/>
          <w:highlight w:val="white"/>
        </w:rPr>
        <w:object w:dxaOrig="9180" w:dyaOrig="11880" w14:anchorId="4E7C7AFE">
          <v:shape id="_x0000_i1050" type="#_x0000_t75" style="width:441.75pt;height:571.5pt" o:ole="">
            <v:imagedata r:id="rId17" o:title=""/>
          </v:shape>
          <o:OLEObject Type="Embed" ProgID="Acrobat.Document.DC" ShapeID="_x0000_i1050" DrawAspect="Content" ObjectID="_1826980886" r:id="rId18"/>
        </w:object>
      </w:r>
    </w:p>
    <w:p w14:paraId="0C60EC50" w14:textId="26601118" w:rsidR="0079280B" w:rsidRPr="00650491" w:rsidRDefault="0079280B" w:rsidP="00650491">
      <w:pPr>
        <w:rPr>
          <w:rFonts w:ascii="Lexend Deca" w:eastAsia="Lexend Deca" w:hAnsi="Lexend Deca" w:cs="Lexend Deca"/>
          <w:color w:val="212529"/>
          <w:sz w:val="20"/>
          <w:szCs w:val="20"/>
          <w:highlight w:val="white"/>
        </w:rPr>
      </w:pPr>
    </w:p>
    <w:sectPr w:rsidR="0079280B" w:rsidRPr="0065049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0FE8C" w14:textId="77777777" w:rsidR="00F21508" w:rsidRDefault="00F21508" w:rsidP="00650491">
      <w:pPr>
        <w:spacing w:after="0" w:line="240" w:lineRule="auto"/>
      </w:pPr>
      <w:r>
        <w:separator/>
      </w:r>
    </w:p>
  </w:endnote>
  <w:endnote w:type="continuationSeparator" w:id="0">
    <w:p w14:paraId="7DB5DBCC" w14:textId="77777777" w:rsidR="00F21508" w:rsidRDefault="00F21508" w:rsidP="0065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Deca">
    <w:altName w:val="Calibri"/>
    <w:charset w:val="4D"/>
    <w:family w:val="auto"/>
    <w:pitch w:val="variable"/>
    <w:sig w:usb0="A00000FF" w:usb1="4000205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F8B0" w14:textId="77777777" w:rsidR="00F21508" w:rsidRDefault="00F21508" w:rsidP="00650491">
      <w:pPr>
        <w:spacing w:after="0" w:line="240" w:lineRule="auto"/>
      </w:pPr>
      <w:r>
        <w:separator/>
      </w:r>
    </w:p>
  </w:footnote>
  <w:footnote w:type="continuationSeparator" w:id="0">
    <w:p w14:paraId="2D3EEB7F" w14:textId="77777777" w:rsidR="00F21508" w:rsidRDefault="00F21508" w:rsidP="00650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E2C"/>
    <w:multiLevelType w:val="multilevel"/>
    <w:tmpl w:val="C632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2222A"/>
    <w:multiLevelType w:val="multilevel"/>
    <w:tmpl w:val="B81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76151"/>
    <w:multiLevelType w:val="multilevel"/>
    <w:tmpl w:val="477E0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D9B7E63"/>
    <w:multiLevelType w:val="multilevel"/>
    <w:tmpl w:val="E7B4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E47E9"/>
    <w:multiLevelType w:val="multilevel"/>
    <w:tmpl w:val="FD4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2C4F"/>
    <w:multiLevelType w:val="multilevel"/>
    <w:tmpl w:val="1FF6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24819"/>
    <w:multiLevelType w:val="multilevel"/>
    <w:tmpl w:val="76F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51B3"/>
    <w:multiLevelType w:val="multilevel"/>
    <w:tmpl w:val="3354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224D2"/>
    <w:multiLevelType w:val="multilevel"/>
    <w:tmpl w:val="7600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24CEF"/>
    <w:multiLevelType w:val="multilevel"/>
    <w:tmpl w:val="6A4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63144"/>
    <w:multiLevelType w:val="multilevel"/>
    <w:tmpl w:val="65DE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2B489D"/>
    <w:multiLevelType w:val="multilevel"/>
    <w:tmpl w:val="DC24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D5783"/>
    <w:multiLevelType w:val="multilevel"/>
    <w:tmpl w:val="15B4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C1971"/>
    <w:multiLevelType w:val="multilevel"/>
    <w:tmpl w:val="7B18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878E7"/>
    <w:multiLevelType w:val="multilevel"/>
    <w:tmpl w:val="EBA6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84E3B"/>
    <w:multiLevelType w:val="multilevel"/>
    <w:tmpl w:val="D4C2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92789447">
    <w:abstractNumId w:val="0"/>
    <w:lvlOverride w:ilvl="0"/>
    <w:lvlOverride w:ilvl="1"/>
    <w:lvlOverride w:ilvl="2"/>
    <w:lvlOverride w:ilvl="3"/>
    <w:lvlOverride w:ilvl="4"/>
    <w:lvlOverride w:ilvl="5"/>
    <w:lvlOverride w:ilvl="6"/>
    <w:lvlOverride w:ilvl="7"/>
    <w:lvlOverride w:ilvl="8"/>
  </w:num>
  <w:num w:numId="2" w16cid:durableId="1188523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3012772">
    <w:abstractNumId w:val="5"/>
    <w:lvlOverride w:ilvl="0"/>
    <w:lvlOverride w:ilvl="1"/>
    <w:lvlOverride w:ilvl="2"/>
    <w:lvlOverride w:ilvl="3"/>
    <w:lvlOverride w:ilvl="4"/>
    <w:lvlOverride w:ilvl="5"/>
    <w:lvlOverride w:ilvl="6"/>
    <w:lvlOverride w:ilvl="7"/>
    <w:lvlOverride w:ilvl="8"/>
  </w:num>
  <w:num w:numId="4" w16cid:durableId="1605841389">
    <w:abstractNumId w:val="15"/>
    <w:lvlOverride w:ilvl="0"/>
    <w:lvlOverride w:ilvl="1"/>
    <w:lvlOverride w:ilvl="2"/>
    <w:lvlOverride w:ilvl="3"/>
    <w:lvlOverride w:ilvl="4"/>
    <w:lvlOverride w:ilvl="5"/>
    <w:lvlOverride w:ilvl="6"/>
    <w:lvlOverride w:ilvl="7"/>
    <w:lvlOverride w:ilvl="8"/>
  </w:num>
  <w:num w:numId="5" w16cid:durableId="455416941">
    <w:abstractNumId w:val="11"/>
    <w:lvlOverride w:ilvl="0"/>
    <w:lvlOverride w:ilvl="1"/>
    <w:lvlOverride w:ilvl="2"/>
    <w:lvlOverride w:ilvl="3"/>
    <w:lvlOverride w:ilvl="4"/>
    <w:lvlOverride w:ilvl="5"/>
    <w:lvlOverride w:ilvl="6"/>
    <w:lvlOverride w:ilvl="7"/>
    <w:lvlOverride w:ilvl="8"/>
  </w:num>
  <w:num w:numId="6" w16cid:durableId="796144485">
    <w:abstractNumId w:val="3"/>
  </w:num>
  <w:num w:numId="7" w16cid:durableId="623119329">
    <w:abstractNumId w:val="13"/>
  </w:num>
  <w:num w:numId="8" w16cid:durableId="1240946378">
    <w:abstractNumId w:val="14"/>
  </w:num>
  <w:num w:numId="9" w16cid:durableId="82839950">
    <w:abstractNumId w:val="8"/>
  </w:num>
  <w:num w:numId="10" w16cid:durableId="1565218009">
    <w:abstractNumId w:val="1"/>
  </w:num>
  <w:num w:numId="11" w16cid:durableId="629483437">
    <w:abstractNumId w:val="10"/>
  </w:num>
  <w:num w:numId="12" w16cid:durableId="163933063">
    <w:abstractNumId w:val="7"/>
  </w:num>
  <w:num w:numId="13" w16cid:durableId="1065223812">
    <w:abstractNumId w:val="12"/>
  </w:num>
  <w:num w:numId="14" w16cid:durableId="897744873">
    <w:abstractNumId w:val="6"/>
  </w:num>
  <w:num w:numId="15" w16cid:durableId="1604147917">
    <w:abstractNumId w:val="9"/>
  </w:num>
  <w:num w:numId="16" w16cid:durableId="546840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91"/>
    <w:rsid w:val="000E5338"/>
    <w:rsid w:val="00650491"/>
    <w:rsid w:val="00725BD9"/>
    <w:rsid w:val="007321DA"/>
    <w:rsid w:val="0079280B"/>
    <w:rsid w:val="00854AA8"/>
    <w:rsid w:val="008F4AAB"/>
    <w:rsid w:val="00B80F19"/>
    <w:rsid w:val="00F215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93E8"/>
  <w15:chartTrackingRefBased/>
  <w15:docId w15:val="{56E3F5A1-52C8-4D8E-BBB0-D44CF882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0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50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504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504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504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50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0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0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04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4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504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504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504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504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504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04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04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0491"/>
    <w:rPr>
      <w:rFonts w:eastAsiaTheme="majorEastAsia" w:cstheme="majorBidi"/>
      <w:color w:val="272727" w:themeColor="text1" w:themeTint="D8"/>
    </w:rPr>
  </w:style>
  <w:style w:type="paragraph" w:styleId="Ttulo">
    <w:name w:val="Title"/>
    <w:basedOn w:val="Normal"/>
    <w:next w:val="Normal"/>
    <w:link w:val="TtuloCar"/>
    <w:uiPriority w:val="10"/>
    <w:qFormat/>
    <w:rsid w:val="00650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0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04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04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0491"/>
    <w:pPr>
      <w:spacing w:before="160"/>
      <w:jc w:val="center"/>
    </w:pPr>
    <w:rPr>
      <w:i/>
      <w:iCs/>
      <w:color w:val="404040" w:themeColor="text1" w:themeTint="BF"/>
    </w:rPr>
  </w:style>
  <w:style w:type="character" w:customStyle="1" w:styleId="CitaCar">
    <w:name w:val="Cita Car"/>
    <w:basedOn w:val="Fuentedeprrafopredeter"/>
    <w:link w:val="Cita"/>
    <w:uiPriority w:val="29"/>
    <w:rsid w:val="00650491"/>
    <w:rPr>
      <w:i/>
      <w:iCs/>
      <w:color w:val="404040" w:themeColor="text1" w:themeTint="BF"/>
    </w:rPr>
  </w:style>
  <w:style w:type="paragraph" w:styleId="Prrafodelista">
    <w:name w:val="List Paragraph"/>
    <w:basedOn w:val="Normal"/>
    <w:uiPriority w:val="34"/>
    <w:qFormat/>
    <w:rsid w:val="00650491"/>
    <w:pPr>
      <w:ind w:left="720"/>
      <w:contextualSpacing/>
    </w:pPr>
  </w:style>
  <w:style w:type="character" w:styleId="nfasisintenso">
    <w:name w:val="Intense Emphasis"/>
    <w:basedOn w:val="Fuentedeprrafopredeter"/>
    <w:uiPriority w:val="21"/>
    <w:qFormat/>
    <w:rsid w:val="00650491"/>
    <w:rPr>
      <w:i/>
      <w:iCs/>
      <w:color w:val="2F5496" w:themeColor="accent1" w:themeShade="BF"/>
    </w:rPr>
  </w:style>
  <w:style w:type="paragraph" w:styleId="Citadestacada">
    <w:name w:val="Intense Quote"/>
    <w:basedOn w:val="Normal"/>
    <w:next w:val="Normal"/>
    <w:link w:val="CitadestacadaCar"/>
    <w:uiPriority w:val="30"/>
    <w:qFormat/>
    <w:rsid w:val="00650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50491"/>
    <w:rPr>
      <w:i/>
      <w:iCs/>
      <w:color w:val="2F5496" w:themeColor="accent1" w:themeShade="BF"/>
    </w:rPr>
  </w:style>
  <w:style w:type="character" w:styleId="Referenciaintensa">
    <w:name w:val="Intense Reference"/>
    <w:basedOn w:val="Fuentedeprrafopredeter"/>
    <w:uiPriority w:val="32"/>
    <w:qFormat/>
    <w:rsid w:val="00650491"/>
    <w:rPr>
      <w:b/>
      <w:bCs/>
      <w:smallCaps/>
      <w:color w:val="2F5496" w:themeColor="accent1" w:themeShade="BF"/>
      <w:spacing w:val="5"/>
    </w:rPr>
  </w:style>
  <w:style w:type="paragraph" w:styleId="Encabezado">
    <w:name w:val="header"/>
    <w:basedOn w:val="Normal"/>
    <w:link w:val="EncabezadoCar"/>
    <w:uiPriority w:val="99"/>
    <w:unhideWhenUsed/>
    <w:rsid w:val="006504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0491"/>
  </w:style>
  <w:style w:type="paragraph" w:styleId="Piedepgina">
    <w:name w:val="footer"/>
    <w:basedOn w:val="Normal"/>
    <w:link w:val="PiedepginaCar"/>
    <w:uiPriority w:val="99"/>
    <w:unhideWhenUsed/>
    <w:rsid w:val="006504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0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oleObject" Target="embeddings/oleObject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2264</Words>
  <Characters>12452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1</cp:revision>
  <dcterms:created xsi:type="dcterms:W3CDTF">2025-12-11T22:03:00Z</dcterms:created>
  <dcterms:modified xsi:type="dcterms:W3CDTF">2025-12-11T22:55:00Z</dcterms:modified>
</cp:coreProperties>
</file>