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DBB6" w14:textId="77777777" w:rsidR="00675E16" w:rsidRDefault="00675E16" w:rsidP="00675E16">
      <w:pPr>
        <w:rPr>
          <w:b/>
          <w:color w:val="000000"/>
        </w:rPr>
      </w:pPr>
      <w:r w:rsidRPr="00825B14">
        <w:rPr>
          <w:b/>
          <w:color w:val="000000"/>
        </w:rPr>
        <w:t>JOÃO ROBERTO</w:t>
      </w:r>
    </w:p>
    <w:p w14:paraId="797B9255" w14:textId="77777777" w:rsidR="00675E16" w:rsidRPr="00825B14" w:rsidRDefault="00675E16" w:rsidP="00675E16">
      <w:pPr>
        <w:rPr>
          <w:b/>
          <w:color w:val="000000"/>
        </w:rPr>
      </w:pPr>
      <w:r w:rsidRPr="00825B14">
        <w:rPr>
          <w:b/>
          <w:color w:val="000000"/>
        </w:rPr>
        <w:t>MARCELO AGUIAR</w:t>
      </w:r>
      <w:r w:rsidR="006C28B3">
        <w:rPr>
          <w:b/>
          <w:color w:val="000000"/>
        </w:rPr>
        <w:t xml:space="preserve"> ROCHA DOS SANTOS</w:t>
      </w:r>
    </w:p>
    <w:p w14:paraId="14A9B015" w14:textId="77777777" w:rsidR="00675E16" w:rsidRPr="005C75C9" w:rsidRDefault="00675E16" w:rsidP="00675E16">
      <w:pPr>
        <w:rPr>
          <w:b/>
          <w:color w:val="000000" w:themeColor="text1"/>
        </w:rPr>
      </w:pPr>
      <w:r w:rsidRPr="005C75C9">
        <w:rPr>
          <w:b/>
          <w:color w:val="000000" w:themeColor="text1"/>
        </w:rPr>
        <w:t>RYAN ASSUNÇÃO PENNA FERREIRA</w:t>
      </w:r>
    </w:p>
    <w:p w14:paraId="4CD4CA01" w14:textId="77777777" w:rsidR="00675E16" w:rsidRPr="005C75C9" w:rsidRDefault="00675E16" w:rsidP="00675E16">
      <w:pPr>
        <w:rPr>
          <w:b/>
          <w:color w:val="000000" w:themeColor="text1"/>
        </w:rPr>
      </w:pPr>
      <w:r w:rsidRPr="005C75C9">
        <w:rPr>
          <w:b/>
          <w:color w:val="000000" w:themeColor="text1"/>
        </w:rPr>
        <w:t>SAMUEL PRADO</w:t>
      </w:r>
      <w:r>
        <w:rPr>
          <w:b/>
          <w:color w:val="000000" w:themeColor="text1"/>
        </w:rPr>
        <w:t xml:space="preserve"> MINEIRO</w:t>
      </w:r>
    </w:p>
    <w:p w14:paraId="1A5660EE" w14:textId="77777777" w:rsidR="00675E16" w:rsidRPr="005C75C9" w:rsidRDefault="00675E16" w:rsidP="00675E16">
      <w:pPr>
        <w:rPr>
          <w:b/>
          <w:color w:val="000000" w:themeColor="text1"/>
        </w:rPr>
      </w:pPr>
      <w:r w:rsidRPr="005C75C9">
        <w:rPr>
          <w:b/>
          <w:color w:val="000000" w:themeColor="text1"/>
        </w:rPr>
        <w:t xml:space="preserve">SAMUEL </w:t>
      </w:r>
      <w:r>
        <w:rPr>
          <w:b/>
          <w:color w:val="000000" w:themeColor="text1"/>
        </w:rPr>
        <w:t xml:space="preserve">VINICIUS </w:t>
      </w:r>
      <w:r w:rsidRPr="005C75C9">
        <w:rPr>
          <w:b/>
          <w:color w:val="000000" w:themeColor="text1"/>
        </w:rPr>
        <w:t>MARTINS</w:t>
      </w:r>
    </w:p>
    <w:p w14:paraId="7ED158C2" w14:textId="77777777" w:rsidR="00675E16" w:rsidRPr="004268C4" w:rsidRDefault="00675E16" w:rsidP="00675E16">
      <w:pPr>
        <w:rPr>
          <w:b/>
        </w:rPr>
      </w:pPr>
    </w:p>
    <w:p w14:paraId="40470390" w14:textId="77777777" w:rsidR="00675E16" w:rsidRDefault="00675E16" w:rsidP="00675E16">
      <w:pPr>
        <w:pStyle w:val="Capa-FolhaDeRosto"/>
      </w:pPr>
    </w:p>
    <w:p w14:paraId="7F60732A" w14:textId="77777777" w:rsidR="00675E16" w:rsidRDefault="00675E16" w:rsidP="00675E16">
      <w:pPr>
        <w:pStyle w:val="Capa-FolhaDeRosto"/>
      </w:pPr>
    </w:p>
    <w:p w14:paraId="322F19E1" w14:textId="77777777" w:rsidR="00675E16" w:rsidRDefault="00675E16" w:rsidP="00675E16">
      <w:pPr>
        <w:pStyle w:val="Capa-FolhaDeRosto"/>
      </w:pPr>
    </w:p>
    <w:p w14:paraId="54009DE2" w14:textId="77777777" w:rsidR="00675E16" w:rsidRDefault="00675E16" w:rsidP="00675E16">
      <w:pPr>
        <w:pStyle w:val="Capa-FolhaDeRosto"/>
      </w:pPr>
    </w:p>
    <w:p w14:paraId="36B5DC71" w14:textId="77777777" w:rsidR="00675E16" w:rsidRDefault="00675E16" w:rsidP="00675E16">
      <w:pPr>
        <w:pStyle w:val="Capa-FolhaDeRosto"/>
      </w:pPr>
    </w:p>
    <w:p w14:paraId="79D69FC2" w14:textId="77777777" w:rsidR="00675E16" w:rsidRPr="00675E16" w:rsidRDefault="00675E16" w:rsidP="00675E16">
      <w:pPr>
        <w:pStyle w:val="Capa-FolhaDeRosto"/>
        <w:rPr>
          <w:color w:val="000000" w:themeColor="text1"/>
        </w:rPr>
      </w:pPr>
    </w:p>
    <w:p w14:paraId="39BBC4F8" w14:textId="77777777" w:rsidR="00675E16" w:rsidRPr="00675E16" w:rsidRDefault="00675E16" w:rsidP="00675E16">
      <w:pPr>
        <w:rPr>
          <w:b/>
          <w:color w:val="000000" w:themeColor="text1"/>
        </w:rPr>
      </w:pPr>
    </w:p>
    <w:p w14:paraId="738042B8" w14:textId="77777777" w:rsidR="00675E16" w:rsidRPr="00675E16" w:rsidRDefault="00675E16" w:rsidP="00675E16">
      <w:pPr>
        <w:rPr>
          <w:b/>
          <w:color w:val="000000" w:themeColor="text1"/>
        </w:rPr>
      </w:pPr>
    </w:p>
    <w:p w14:paraId="1A8C8AE0" w14:textId="77777777" w:rsidR="00675E16" w:rsidRPr="005C75C9" w:rsidRDefault="00675E16" w:rsidP="00675E16">
      <w:pPr>
        <w:rPr>
          <w:b/>
          <w:color w:val="000000" w:themeColor="text1"/>
        </w:rPr>
      </w:pPr>
      <w:r w:rsidRPr="00675E16">
        <w:rPr>
          <w:b/>
          <w:color w:val="000000" w:themeColor="text1"/>
        </w:rPr>
        <w:t>Estratégias de Competição: Lideran</w:t>
      </w:r>
      <w:r w:rsidRPr="005C75C9">
        <w:rPr>
          <w:b/>
          <w:color w:val="000000" w:themeColor="text1"/>
        </w:rPr>
        <w:t>ça em custos x Diferenciação x Foco</w:t>
      </w:r>
    </w:p>
    <w:p w14:paraId="1CB87AEF" w14:textId="77777777" w:rsidR="00675E16" w:rsidRPr="0073481F" w:rsidRDefault="00675E16" w:rsidP="00675E16">
      <w:pPr>
        <w:pStyle w:val="Capa-FolhaDeRosto"/>
      </w:pPr>
    </w:p>
    <w:p w14:paraId="6C50E835" w14:textId="77777777" w:rsidR="00675E16" w:rsidRPr="0073481F" w:rsidRDefault="00675E16" w:rsidP="00675E16">
      <w:pPr>
        <w:pStyle w:val="Capa-FolhaDeRosto"/>
        <w:ind w:left="3969"/>
        <w:jc w:val="left"/>
      </w:pPr>
      <w:r w:rsidRPr="00675E16">
        <w:rPr>
          <w:caps w:val="0"/>
        </w:rPr>
        <w:t xml:space="preserve">Trabalho </w:t>
      </w:r>
      <w:r w:rsidR="006C28B3">
        <w:rPr>
          <w:caps w:val="0"/>
        </w:rPr>
        <w:t>prático</w:t>
      </w:r>
      <w:r w:rsidRPr="00675E16">
        <w:rPr>
          <w:caps w:val="0"/>
        </w:rPr>
        <w:t xml:space="preserve"> apresentado como exigência parcial para obtenção do título de </w:t>
      </w:r>
      <w:r w:rsidR="006C28B3">
        <w:rPr>
          <w:caps w:val="0"/>
        </w:rPr>
        <w:t>bacharel</w:t>
      </w:r>
      <w:r>
        <w:rPr>
          <w:caps w:val="0"/>
        </w:rPr>
        <w:t xml:space="preserve"> à faculdade de Sistemas de Informação da Universidade Santa C</w:t>
      </w:r>
      <w:r w:rsidRPr="00675E16">
        <w:rPr>
          <w:caps w:val="0"/>
        </w:rPr>
        <w:t>ecília, so</w:t>
      </w:r>
      <w:r>
        <w:rPr>
          <w:caps w:val="0"/>
        </w:rPr>
        <w:t xml:space="preserve">b a orientação do professor Dr. </w:t>
      </w:r>
      <w:r w:rsidRPr="00675E16">
        <w:rPr>
          <w:caps w:val="0"/>
        </w:rPr>
        <w:t>Fernando Augusto Dos Santos Ribeiro</w:t>
      </w:r>
      <w:r w:rsidR="00634B38">
        <w:rPr>
          <w:caps w:val="0"/>
        </w:rPr>
        <w:t>.</w:t>
      </w:r>
    </w:p>
    <w:p w14:paraId="76E91ABC" w14:textId="77777777" w:rsidR="00675E16" w:rsidRPr="0073481F" w:rsidRDefault="00675E16" w:rsidP="00675E16">
      <w:pPr>
        <w:pStyle w:val="Capa-FolhaDeRosto"/>
      </w:pPr>
    </w:p>
    <w:p w14:paraId="67B38446" w14:textId="77777777" w:rsidR="00675E16" w:rsidRPr="0073481F" w:rsidRDefault="00675E16" w:rsidP="00675E16">
      <w:pPr>
        <w:pStyle w:val="Capa-FolhaDeRosto"/>
      </w:pPr>
    </w:p>
    <w:p w14:paraId="6CE65382" w14:textId="77777777" w:rsidR="00675E16" w:rsidRPr="0073481F" w:rsidRDefault="00675E16" w:rsidP="00675E16">
      <w:pPr>
        <w:pStyle w:val="Capa-FolhaDeRosto"/>
      </w:pPr>
    </w:p>
    <w:p w14:paraId="5B1E9983" w14:textId="77777777" w:rsidR="00675E16" w:rsidRDefault="00675E16" w:rsidP="00675E16">
      <w:pPr>
        <w:pStyle w:val="Capa-FolhaDeRosto"/>
      </w:pPr>
    </w:p>
    <w:p w14:paraId="3FF41706" w14:textId="77777777" w:rsidR="00283079" w:rsidRDefault="00283079" w:rsidP="00283079">
      <w:pPr>
        <w:pStyle w:val="Capa-FolhaDeRosto"/>
        <w:jc w:val="both"/>
      </w:pPr>
    </w:p>
    <w:p w14:paraId="12241241" w14:textId="77777777" w:rsidR="00283079" w:rsidRPr="0073481F" w:rsidRDefault="00283079" w:rsidP="00283079">
      <w:pPr>
        <w:pStyle w:val="Capa-FolhaDeRosto"/>
        <w:jc w:val="both"/>
      </w:pPr>
    </w:p>
    <w:p w14:paraId="0CDD0F9F" w14:textId="77777777" w:rsidR="00675E16" w:rsidRDefault="00675E16" w:rsidP="00283079">
      <w:pPr>
        <w:jc w:val="both"/>
        <w:rPr>
          <w:b/>
        </w:rPr>
      </w:pPr>
    </w:p>
    <w:p w14:paraId="17AD0F98" w14:textId="77777777" w:rsidR="00675E16" w:rsidRDefault="00675E16" w:rsidP="00675E16">
      <w:pPr>
        <w:rPr>
          <w:b/>
        </w:rPr>
      </w:pPr>
    </w:p>
    <w:p w14:paraId="653C02F9" w14:textId="77777777" w:rsidR="00675E16" w:rsidRPr="00825B14" w:rsidRDefault="00675E16" w:rsidP="00675E16">
      <w:pPr>
        <w:rPr>
          <w:b/>
          <w:color w:val="000000" w:themeColor="text1"/>
        </w:rPr>
      </w:pPr>
      <w:r w:rsidRPr="00825B14">
        <w:rPr>
          <w:b/>
          <w:color w:val="000000" w:themeColor="text1"/>
        </w:rPr>
        <w:t>Santos/SP</w:t>
      </w:r>
    </w:p>
    <w:p w14:paraId="4A4AF29B" w14:textId="77777777" w:rsidR="00675E16" w:rsidRPr="00825B14" w:rsidRDefault="00675E16" w:rsidP="00675E16">
      <w:pPr>
        <w:rPr>
          <w:b/>
          <w:color w:val="000000" w:themeColor="text1"/>
        </w:rPr>
        <w:sectPr w:rsidR="00675E16" w:rsidRPr="00825B14" w:rsidSect="00283079">
          <w:headerReference w:type="default" r:id="rId8"/>
          <w:footerReference w:type="default" r:id="rId9"/>
          <w:headerReference w:type="first" r:id="rId10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 w:rsidRPr="00825B14">
        <w:rPr>
          <w:b/>
          <w:color w:val="000000" w:themeColor="text1"/>
        </w:rPr>
        <w:t>Setembro/2023</w:t>
      </w:r>
    </w:p>
    <w:p w14:paraId="384A1095" w14:textId="77777777" w:rsidR="00F757AA" w:rsidRDefault="00F757AA" w:rsidP="00F757AA">
      <w:pPr>
        <w:rPr>
          <w:b/>
        </w:rPr>
      </w:pPr>
      <w:r w:rsidRPr="00F757AA">
        <w:rPr>
          <w:b/>
        </w:rPr>
        <w:lastRenderedPageBreak/>
        <w:t>RESUMO</w:t>
      </w:r>
    </w:p>
    <w:p w14:paraId="0C6AE9AA" w14:textId="77777777" w:rsidR="00F757AA" w:rsidRDefault="00F757AA" w:rsidP="00F757AA">
      <w:pPr>
        <w:rPr>
          <w:b/>
        </w:rPr>
      </w:pPr>
    </w:p>
    <w:p w14:paraId="7C92E7CF" w14:textId="77777777" w:rsidR="00F757AA" w:rsidRDefault="00F757AA" w:rsidP="00F757AA">
      <w:pPr>
        <w:rPr>
          <w:b/>
        </w:rPr>
      </w:pPr>
    </w:p>
    <w:p w14:paraId="2AD3F439" w14:textId="77777777" w:rsidR="00F757AA" w:rsidRDefault="002C225D" w:rsidP="00F757AA">
      <w:r w:rsidRPr="002C225D">
        <w:t>Este resumo sintetiza de forma sucinta as estratégias competitivas genéricas propostas por Michael Porter, tendo como principal objetivo a análise e compreensão de sua relevância no âmbito da gestão estratégica. A metodologia adotada para atingir esse propósito envolveu uma análise crítica da teoria de Porter. Os resultados destacam que as estratégias competitivas genéricas, a saber: liderança de custo, diferenciação e foco, continuam a ser fundamentais para o sucesso das organizações. A discussão ressalta a importância da seleção criteriosa dessas estratégias, de acordo com o ambiente competitivo e as circunstâncias específicas de cada empresa. Conclui-se que a compreensão e aplicação das estratégias competitivas genéricas de Porter mantêm-se relevantes no mundo dos negócios, contribuindo para a conquista de uma vantagem competitiva sustentável. No cenário empresarial em constante evolução, a teoria de Porter continua a oferecer insights valiosos para a formulação de estratégias eficazes. A escolha adequada e a adaptação dessas estratégias às condições do mercado são cruciais para a sobrevivência e o sucesso das organizações. Portanto, o estudo das estratégias competitivas genéricas de Porter permanece uma referência indispensável para gestores e empreendedores que buscam se destacar em um ambiente competitivo desafiador.</w:t>
      </w:r>
    </w:p>
    <w:p w14:paraId="204D0AA5" w14:textId="77777777" w:rsidR="002C225D" w:rsidRDefault="002C225D" w:rsidP="00F757AA"/>
    <w:p w14:paraId="469E30E9" w14:textId="77777777" w:rsidR="00605459" w:rsidRDefault="00F757AA" w:rsidP="00F757AA">
      <w:pPr>
        <w:jc w:val="left"/>
        <w:rPr>
          <w:b/>
        </w:rPr>
      </w:pPr>
      <w:r>
        <w:rPr>
          <w:b/>
        </w:rPr>
        <w:t>Palavras</w:t>
      </w:r>
      <w:r w:rsidRPr="00F757AA">
        <w:rPr>
          <w:b/>
        </w:rPr>
        <w:t xml:space="preserve">-chave: </w:t>
      </w:r>
      <w:r w:rsidR="00634B38">
        <w:rPr>
          <w:b/>
        </w:rPr>
        <w:t>Liderança de custo; Estratégias competitivas</w:t>
      </w:r>
      <w:r w:rsidR="002C225D">
        <w:rPr>
          <w:b/>
        </w:rPr>
        <w:t>; Insights</w:t>
      </w:r>
      <w:r w:rsidR="00201481">
        <w:rPr>
          <w:b/>
        </w:rPr>
        <w:t xml:space="preserve"> valiosos; Condições do mercado</w:t>
      </w:r>
      <w:r w:rsidR="00634B38">
        <w:rPr>
          <w:b/>
        </w:rPr>
        <w:t xml:space="preserve">; </w:t>
      </w:r>
    </w:p>
    <w:p w14:paraId="3DC733BC" w14:textId="77777777" w:rsidR="00605459" w:rsidRDefault="0060545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1E188C04" w14:textId="77777777" w:rsidR="00F757AA" w:rsidRDefault="00605459" w:rsidP="00605459">
      <w:pPr>
        <w:rPr>
          <w:b/>
        </w:rPr>
      </w:pPr>
      <w:r>
        <w:rPr>
          <w:b/>
        </w:rPr>
        <w:lastRenderedPageBreak/>
        <w:t>SUMÁRIO</w:t>
      </w:r>
    </w:p>
    <w:p w14:paraId="2EC02B54" w14:textId="77777777" w:rsidR="00201481" w:rsidRDefault="00201481" w:rsidP="00D273B6">
      <w:pPr>
        <w:rPr>
          <w:b/>
        </w:rPr>
      </w:pPr>
    </w:p>
    <w:sdt>
      <w:sdtPr>
        <w:rPr>
          <w:b/>
          <w:bCs/>
        </w:rPr>
        <w:id w:val="-671259853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color w:val="auto"/>
          <w:sz w:val="24"/>
          <w:szCs w:val="22"/>
          <w:lang w:eastAsia="en-US"/>
        </w:rPr>
      </w:sdtEndPr>
      <w:sdtContent>
        <w:p w14:paraId="1C6D2EDB" w14:textId="483805E9" w:rsidR="00155931" w:rsidRPr="003749C7" w:rsidRDefault="00155931">
          <w:pPr>
            <w:pStyle w:val="CabealhodoSumrio"/>
            <w:rPr>
              <w:b/>
              <w:bCs/>
            </w:rPr>
          </w:pPr>
        </w:p>
        <w:p w14:paraId="3BA84E0F" w14:textId="78B717C7" w:rsidR="003749C7" w:rsidRDefault="003749C7" w:rsidP="003749C7">
          <w:pPr>
            <w:jc w:val="both"/>
            <w:rPr>
              <w:b/>
              <w:bCs/>
              <w:lang w:eastAsia="pt-BR"/>
            </w:rPr>
          </w:pPr>
          <w:r w:rsidRPr="003749C7">
            <w:rPr>
              <w:b/>
              <w:bCs/>
              <w:lang w:eastAsia="pt-BR"/>
            </w:rPr>
            <w:t>Resumo..........</w:t>
          </w:r>
          <w:r w:rsidR="008442C7">
            <w:rPr>
              <w:b/>
              <w:bCs/>
              <w:lang w:eastAsia="pt-BR"/>
            </w:rPr>
            <w:t>.................................................................................................</w:t>
          </w:r>
          <w:r w:rsidRPr="003749C7">
            <w:rPr>
              <w:b/>
              <w:bCs/>
              <w:lang w:eastAsia="pt-BR"/>
            </w:rPr>
            <w:t>.2</w:t>
          </w:r>
        </w:p>
        <w:p w14:paraId="1970082E" w14:textId="77777777" w:rsidR="003749C7" w:rsidRPr="003749C7" w:rsidRDefault="003749C7" w:rsidP="003749C7">
          <w:pPr>
            <w:jc w:val="both"/>
            <w:rPr>
              <w:b/>
              <w:bCs/>
              <w:lang w:eastAsia="pt-BR"/>
            </w:rPr>
          </w:pPr>
        </w:p>
        <w:p w14:paraId="5B757C48" w14:textId="4E0A3599" w:rsidR="00155931" w:rsidRDefault="008442C7" w:rsidP="00155931">
          <w:pPr>
            <w:jc w:val="both"/>
            <w:rPr>
              <w:b/>
              <w:bCs/>
              <w:webHidden/>
              <w:lang w:eastAsia="pt-BR"/>
            </w:rPr>
          </w:pPr>
          <w:r>
            <w:rPr>
              <w:b/>
              <w:bCs/>
              <w:lang w:eastAsia="pt-BR"/>
            </w:rPr>
            <w:t>1.</w:t>
          </w:r>
          <w:r w:rsidR="00155931" w:rsidRPr="003749C7">
            <w:rPr>
              <w:b/>
              <w:bCs/>
              <w:lang w:eastAsia="pt-BR"/>
            </w:rPr>
            <w:t>Introdução.........</w:t>
          </w:r>
          <w:r w:rsidR="003749C7" w:rsidRPr="003749C7">
            <w:rPr>
              <w:b/>
              <w:bCs/>
              <w:lang w:eastAsia="pt-BR"/>
            </w:rPr>
            <w:t>.</w:t>
          </w:r>
          <w:r>
            <w:rPr>
              <w:b/>
              <w:bCs/>
              <w:lang w:eastAsia="pt-BR"/>
            </w:rPr>
            <w:t>.............................................................................</w:t>
          </w:r>
          <w:r w:rsidR="003749C7" w:rsidRPr="003749C7">
            <w:rPr>
              <w:b/>
              <w:bCs/>
              <w:lang w:eastAsia="pt-BR"/>
            </w:rPr>
            <w:t>......</w:t>
          </w:r>
          <w:r w:rsidR="00155931" w:rsidRPr="003749C7">
            <w:rPr>
              <w:b/>
              <w:bCs/>
              <w:lang w:eastAsia="pt-BR"/>
            </w:rPr>
            <w:t>..</w:t>
          </w:r>
          <w:r>
            <w:rPr>
              <w:b/>
              <w:bCs/>
              <w:lang w:eastAsia="pt-BR"/>
            </w:rPr>
            <w:t>.</w:t>
          </w:r>
          <w:r w:rsidR="00155931" w:rsidRPr="003749C7">
            <w:rPr>
              <w:b/>
              <w:bCs/>
              <w:lang w:eastAsia="pt-BR"/>
            </w:rPr>
            <w:t>....</w:t>
          </w:r>
          <w:r w:rsidR="00155931" w:rsidRPr="003749C7">
            <w:rPr>
              <w:b/>
              <w:bCs/>
              <w:webHidden/>
              <w:lang w:eastAsia="pt-BR"/>
            </w:rPr>
            <w:t>.</w:t>
          </w:r>
          <w:r w:rsidR="00D273B6" w:rsidRPr="003749C7">
            <w:rPr>
              <w:b/>
              <w:bCs/>
              <w:webHidden/>
              <w:lang w:eastAsia="pt-BR"/>
            </w:rPr>
            <w:t>4</w:t>
          </w:r>
        </w:p>
        <w:p w14:paraId="4B442CF2" w14:textId="77777777" w:rsidR="003749C7" w:rsidRPr="003749C7" w:rsidRDefault="003749C7" w:rsidP="00155931">
          <w:pPr>
            <w:jc w:val="both"/>
            <w:rPr>
              <w:b/>
              <w:bCs/>
              <w:webHidden/>
              <w:lang w:eastAsia="pt-BR"/>
            </w:rPr>
          </w:pPr>
        </w:p>
        <w:p w14:paraId="7163D7E6" w14:textId="31A2CFCA" w:rsidR="003749C7" w:rsidRDefault="008442C7" w:rsidP="003749C7">
          <w:pPr>
            <w:jc w:val="both"/>
            <w:rPr>
              <w:b/>
              <w:bCs/>
              <w:webHidden/>
              <w:lang w:eastAsia="pt-BR"/>
            </w:rPr>
          </w:pPr>
          <w:r>
            <w:rPr>
              <w:b/>
              <w:bCs/>
              <w:webHidden/>
              <w:lang w:eastAsia="pt-BR"/>
            </w:rPr>
            <w:t>2.</w:t>
          </w:r>
          <w:r w:rsidR="00D273B6" w:rsidRPr="003749C7">
            <w:rPr>
              <w:b/>
              <w:bCs/>
              <w:webHidden/>
              <w:lang w:eastAsia="pt-BR"/>
            </w:rPr>
            <w:t>Desenvolvimento......</w:t>
          </w:r>
          <w:r w:rsidR="003749C7" w:rsidRPr="003749C7">
            <w:rPr>
              <w:b/>
              <w:bCs/>
              <w:webHidden/>
              <w:lang w:eastAsia="pt-BR"/>
            </w:rPr>
            <w:t>......</w:t>
          </w:r>
          <w:r w:rsidR="00D273B6" w:rsidRPr="003749C7">
            <w:rPr>
              <w:b/>
              <w:bCs/>
              <w:webHidden/>
              <w:lang w:eastAsia="pt-BR"/>
            </w:rPr>
            <w:t>..</w:t>
          </w:r>
          <w:r>
            <w:rPr>
              <w:b/>
              <w:bCs/>
              <w:webHidden/>
              <w:lang w:eastAsia="pt-BR"/>
            </w:rPr>
            <w:t>.........................................................</w:t>
          </w:r>
          <w:r w:rsidR="00D273B6" w:rsidRPr="003749C7">
            <w:rPr>
              <w:b/>
              <w:bCs/>
              <w:webHidden/>
              <w:lang w:eastAsia="pt-BR"/>
            </w:rPr>
            <w:t>...................5</w:t>
          </w:r>
        </w:p>
        <w:p w14:paraId="073D57AF" w14:textId="77777777" w:rsidR="003749C7" w:rsidRPr="003749C7" w:rsidRDefault="003749C7" w:rsidP="003749C7">
          <w:pPr>
            <w:jc w:val="both"/>
            <w:rPr>
              <w:b/>
              <w:bCs/>
              <w:webHidden/>
              <w:lang w:eastAsia="pt-BR"/>
            </w:rPr>
          </w:pPr>
        </w:p>
        <w:p w14:paraId="418ED73E" w14:textId="301EC06C" w:rsidR="003749C7" w:rsidRDefault="008442C7" w:rsidP="003749C7">
          <w:pPr>
            <w:jc w:val="both"/>
            <w:rPr>
              <w:b/>
              <w:bCs/>
              <w:webHidden/>
              <w:lang w:eastAsia="pt-BR"/>
            </w:rPr>
          </w:pPr>
          <w:r>
            <w:rPr>
              <w:b/>
              <w:bCs/>
              <w:webHidden/>
              <w:lang w:eastAsia="pt-BR"/>
            </w:rPr>
            <w:t>3.</w:t>
          </w:r>
          <w:r w:rsidR="003749C7" w:rsidRPr="003749C7">
            <w:rPr>
              <w:b/>
              <w:bCs/>
              <w:webHidden/>
              <w:lang w:eastAsia="pt-BR"/>
            </w:rPr>
            <w:t>Conclusão e Resultados.....</w:t>
          </w:r>
          <w:r>
            <w:rPr>
              <w:b/>
              <w:bCs/>
              <w:webHidden/>
              <w:lang w:eastAsia="pt-BR"/>
            </w:rPr>
            <w:t>........................................</w:t>
          </w:r>
          <w:r w:rsidR="003749C7" w:rsidRPr="003749C7">
            <w:rPr>
              <w:b/>
              <w:bCs/>
              <w:webHidden/>
              <w:lang w:eastAsia="pt-BR"/>
            </w:rPr>
            <w:t>.................................8</w:t>
          </w:r>
        </w:p>
        <w:p w14:paraId="1EF66138" w14:textId="77777777" w:rsidR="003749C7" w:rsidRPr="003749C7" w:rsidRDefault="003749C7" w:rsidP="003749C7">
          <w:pPr>
            <w:jc w:val="both"/>
            <w:rPr>
              <w:b/>
              <w:bCs/>
            </w:rPr>
          </w:pPr>
        </w:p>
        <w:p w14:paraId="23AB3A49" w14:textId="1B37AEF9" w:rsidR="00155931" w:rsidRDefault="008442C7" w:rsidP="00155931">
          <w:pPr>
            <w:jc w:val="left"/>
          </w:pPr>
          <w:r>
            <w:rPr>
              <w:b/>
              <w:bCs/>
            </w:rPr>
            <w:t>4.</w:t>
          </w:r>
          <w:r w:rsidR="003749C7" w:rsidRPr="003749C7">
            <w:rPr>
              <w:b/>
              <w:bCs/>
            </w:rPr>
            <w:t>Referências..............................</w:t>
          </w:r>
          <w:r>
            <w:rPr>
              <w:b/>
              <w:bCs/>
            </w:rPr>
            <w:t>.........................</w:t>
          </w:r>
          <w:r w:rsidR="003749C7" w:rsidRPr="003749C7">
            <w:rPr>
              <w:b/>
              <w:bCs/>
            </w:rPr>
            <w:t>.............................................9</w:t>
          </w:r>
        </w:p>
      </w:sdtContent>
    </w:sdt>
    <w:p w14:paraId="10550445" w14:textId="77777777" w:rsidR="00155931" w:rsidRDefault="00201481" w:rsidP="00155931">
      <w:pPr>
        <w:pStyle w:val="Ttulo3"/>
        <w:rPr>
          <w:b/>
        </w:rPr>
      </w:pPr>
      <w:r>
        <w:rPr>
          <w:b/>
        </w:rPr>
        <w:br w:type="page"/>
      </w:r>
    </w:p>
    <w:p w14:paraId="11777292" w14:textId="0A45A7AC" w:rsidR="00155931" w:rsidRDefault="00155931" w:rsidP="00155931">
      <w:pPr>
        <w:pStyle w:val="CabealhodoSumrio"/>
        <w:tabs>
          <w:tab w:val="right" w:pos="8504"/>
        </w:tabs>
      </w:pPr>
    </w:p>
    <w:p w14:paraId="1D4AFFFF" w14:textId="7881382D" w:rsidR="00201481" w:rsidRDefault="00201481">
      <w:pPr>
        <w:spacing w:after="160" w:line="259" w:lineRule="auto"/>
        <w:jc w:val="left"/>
        <w:rPr>
          <w:b/>
        </w:rPr>
      </w:pPr>
    </w:p>
    <w:p w14:paraId="614BA23E" w14:textId="77777777" w:rsidR="00201481" w:rsidRPr="00201481" w:rsidRDefault="00201481" w:rsidP="00201481">
      <w:pPr>
        <w:pStyle w:val="PargrafodaLista"/>
        <w:numPr>
          <w:ilvl w:val="0"/>
          <w:numId w:val="2"/>
        </w:numPr>
        <w:rPr>
          <w:b/>
        </w:rPr>
      </w:pPr>
      <w:r w:rsidRPr="00201481">
        <w:rPr>
          <w:b/>
        </w:rPr>
        <w:t>INTRODUÇÃO</w:t>
      </w:r>
    </w:p>
    <w:p w14:paraId="2D9BFEBD" w14:textId="77777777" w:rsidR="00605459" w:rsidRDefault="00605459" w:rsidP="00605459">
      <w:pPr>
        <w:rPr>
          <w:b/>
        </w:rPr>
      </w:pPr>
    </w:p>
    <w:p w14:paraId="548866CF" w14:textId="77777777" w:rsidR="00201481" w:rsidRPr="00201481" w:rsidRDefault="00201481" w:rsidP="00201481">
      <w:r w:rsidRPr="00201481">
        <w:t>No cenário empresarial contemporâneo, a busca pela vantagem competitiva é uma das preocupações centrais para as organizações que almejam não apenas sobreviver, mas também prosperar em ambientes cada vez mais desafiadores e dinâmicos. Para atender a essa necessidade crucial, diversas teorias e abordagens estratégicas têm sido desenvolvidas ao longo do tempo, e entre elas, as Estratégias Competitivas Genéricas de Michael Porter emergem como um marco fundamental. A obra de Porter, notável professor e estrategista norte-americano, trouxe uma perspectiva inovadora sobre como as empresas podem alcançar uma posição sólida em seus mercados e, mais importante ainda, como podem sustentar essa posição ao longo do tempo.</w:t>
      </w:r>
    </w:p>
    <w:p w14:paraId="0FDCFE5A" w14:textId="77777777" w:rsidR="00201481" w:rsidRPr="00201481" w:rsidRDefault="00201481" w:rsidP="00201481"/>
    <w:p w14:paraId="2C166C6F" w14:textId="77777777" w:rsidR="00201481" w:rsidRPr="00201481" w:rsidRDefault="00201481" w:rsidP="00201481">
      <w:r w:rsidRPr="00201481">
        <w:t>As Estratégias Competitivas Genéricas, conforme propostas por Porter, fornecem um arcabouço estratégico que auxilia as empresas a entenderem as dinâmicas competitivas de seus setores e a selecionarem abordagens específicas para ganhar vantagem sobre seus concorrentes. Essas estratégias têm sido objeto de extenso estudo e aplicação prática em organizações de diversos tamanhos e indústrias, tornando-se uma referência incontornável para profissionais de estratégia empresarial e acadêmicos.</w:t>
      </w:r>
    </w:p>
    <w:p w14:paraId="734A9877" w14:textId="77777777" w:rsidR="00201481" w:rsidRPr="00201481" w:rsidRDefault="00201481" w:rsidP="00201481"/>
    <w:p w14:paraId="0FC80BA3" w14:textId="77777777" w:rsidR="00201481" w:rsidRPr="00201481" w:rsidRDefault="00201481" w:rsidP="00155931">
      <w:pPr>
        <w:pStyle w:val="Ttulo1"/>
      </w:pPr>
      <w:bookmarkStart w:id="0" w:name="_Toc145574388"/>
      <w:r w:rsidRPr="00201481">
        <w:lastRenderedPageBreak/>
        <w:t>Neste trabalho, exploraremos a fundo as Estratégias Competitivas Genéricas de Michael Porter, analisando suas principais características, implicações e aplicabilidades em diferentes contextos empresariais. Buscaremos compreender como essas estratégias ajudaram empresas reais a conquistarem e manterem uma posição de destaque em seus mercados, e também examinaremos as críticas e adaptações que surgiram ao longo do tempo, à medida que o ambiente de negócios evoluiu.</w:t>
      </w:r>
      <w:bookmarkEnd w:id="0"/>
    </w:p>
    <w:p w14:paraId="0873302E" w14:textId="77777777" w:rsidR="00201481" w:rsidRPr="00201481" w:rsidRDefault="00201481" w:rsidP="00201481"/>
    <w:p w14:paraId="6CB76C3E" w14:textId="1D383801" w:rsidR="003C799D" w:rsidRDefault="00201481" w:rsidP="00596045">
      <w:r w:rsidRPr="00201481">
        <w:t>Ao final desta pesquisa, esperamos oferecer uma visão aprofundada sobre como as Estratégias Competitivas Genéricas de Porter continuam a ser relevantes no mundo empresarial contemporâneo e como podem orientar as organizações na busca pela vantagem competitiva sustentável. Este estudo visa contribuir para a compreensão das estratégias empresariais de sucesso e fornecer insights valiosos para gestores, empreendedores e estudiosos da área de estratégia, demonstrando o legado duradouro e a importância contínua das ideias de Michael Porter no campo da estratégia empresarial.</w:t>
      </w:r>
    </w:p>
    <w:p w14:paraId="131F248C" w14:textId="77777777" w:rsidR="00596045" w:rsidRDefault="00596045" w:rsidP="00596045"/>
    <w:p w14:paraId="53C07A23" w14:textId="77777777" w:rsidR="000D7455" w:rsidRPr="000D7455" w:rsidRDefault="003C799D" w:rsidP="000D7455">
      <w:pPr>
        <w:pStyle w:val="PargrafodaLista"/>
        <w:numPr>
          <w:ilvl w:val="0"/>
          <w:numId w:val="2"/>
        </w:numPr>
      </w:pPr>
      <w:r>
        <w:rPr>
          <w:b/>
        </w:rPr>
        <w:t>DESENVOLVIMENTO</w:t>
      </w:r>
    </w:p>
    <w:p w14:paraId="1A1A750C" w14:textId="77777777" w:rsidR="000D7455" w:rsidRDefault="000D7455" w:rsidP="000D7455"/>
    <w:p w14:paraId="04090928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Liderança em Custos:</w:t>
      </w:r>
    </w:p>
    <w:p w14:paraId="69B0F50E" w14:textId="77777777" w:rsidR="008F735B" w:rsidRPr="008F735B" w:rsidRDefault="008F735B" w:rsidP="008F735B">
      <w:pPr>
        <w:rPr>
          <w:rFonts w:cs="Arial"/>
          <w:szCs w:val="24"/>
        </w:rPr>
      </w:pPr>
    </w:p>
    <w:p w14:paraId="44B61CC3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No âmbito das Estratégias Competitivas Genéricas, a Liderança em Custos é uma abordagem que se concentra na busca incessante por eficiências operacionais e na minimização de despesas. Michael Porter argumenta que, ao reduzir os custos de produção e operação, uma empresa pode ganhar uma vantagem competitiva significativa. A implementação bem-sucedida dessa estratégia pode resultar em preços mais baixos para os produtos ou serviços, tornando a empresa mais atraente para os clientes e aumentando sua participação de mercado.</w:t>
      </w:r>
    </w:p>
    <w:p w14:paraId="197A364A" w14:textId="77777777" w:rsidR="008F735B" w:rsidRPr="008F735B" w:rsidRDefault="008F735B" w:rsidP="008F735B">
      <w:pPr>
        <w:rPr>
          <w:rFonts w:cs="Arial"/>
          <w:szCs w:val="24"/>
        </w:rPr>
      </w:pPr>
    </w:p>
    <w:p w14:paraId="0081795F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lastRenderedPageBreak/>
        <w:t>Diferenciação:</w:t>
      </w:r>
    </w:p>
    <w:p w14:paraId="0219E5BE" w14:textId="77777777" w:rsidR="008F735B" w:rsidRPr="008F735B" w:rsidRDefault="008F735B" w:rsidP="008F735B">
      <w:pPr>
        <w:rPr>
          <w:rFonts w:cs="Arial"/>
          <w:szCs w:val="24"/>
        </w:rPr>
      </w:pPr>
    </w:p>
    <w:p w14:paraId="368F4E4A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No âmbito das Estratégias Competitivas Genéricas, a diferenciação emerge como uma estratégia competitiva alternativa à liderança em custos. Essa estratégia envolve a busca por criar produtos ou serviços únicos no mercado ou oferecer benefícios exclusivos aos clientes. A diferenciação visa estabelecer uma marca forte e construir lealdade do cliente, muitas vezes permitindo que a empresa cobre preços mais altos devido ao valor percebido.</w:t>
      </w:r>
    </w:p>
    <w:p w14:paraId="32BB4EED" w14:textId="77777777" w:rsidR="008F735B" w:rsidRPr="008F735B" w:rsidRDefault="008F735B" w:rsidP="008F735B">
      <w:pPr>
        <w:rPr>
          <w:rFonts w:cs="Arial"/>
          <w:szCs w:val="24"/>
        </w:rPr>
      </w:pPr>
    </w:p>
    <w:p w14:paraId="56CFA3C0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Foco:</w:t>
      </w:r>
    </w:p>
    <w:p w14:paraId="76C9EBCA" w14:textId="77777777" w:rsidR="008F735B" w:rsidRPr="008F735B" w:rsidRDefault="008F735B" w:rsidP="008F735B">
      <w:pPr>
        <w:rPr>
          <w:rFonts w:cs="Arial"/>
          <w:szCs w:val="24"/>
        </w:rPr>
      </w:pPr>
    </w:p>
    <w:p w14:paraId="3B67ABEE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A estratégia de foco é uma abordagem que envolve direcionar esforços para um segmento específico do mercado. Essa estratégia é uma variação das Estratégias Competitivas Genéricas propostas por Michael Porter e pode ser implementada de duas maneiras distintas: Foco em Custo e Foco em Diferenciação.</w:t>
      </w:r>
    </w:p>
    <w:p w14:paraId="6F98EDCD" w14:textId="77777777" w:rsidR="008F735B" w:rsidRDefault="008F735B" w:rsidP="008F735B">
      <w:pPr>
        <w:rPr>
          <w:rFonts w:cs="Arial"/>
          <w:szCs w:val="24"/>
        </w:rPr>
      </w:pPr>
    </w:p>
    <w:p w14:paraId="58E7C04A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Foco em Custo:</w:t>
      </w:r>
    </w:p>
    <w:p w14:paraId="4DC8C999" w14:textId="77777777" w:rsidR="008F735B" w:rsidRPr="008F735B" w:rsidRDefault="008F735B" w:rsidP="008F735B">
      <w:pPr>
        <w:rPr>
          <w:rFonts w:cs="Arial"/>
          <w:szCs w:val="24"/>
        </w:rPr>
      </w:pPr>
    </w:p>
    <w:p w14:paraId="2AEACFF2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O Foco em Custo concentra-se em atender às necessidades de um segmento específico do mercado com produtos ou serviços de baixo custo. A empresa busca ser a líder em custos nesse nicho de mercado, proporcionando preços mais baixos do que seus concorrentes diretos.</w:t>
      </w:r>
    </w:p>
    <w:p w14:paraId="0D3836D5" w14:textId="77777777" w:rsidR="008F735B" w:rsidRPr="008F735B" w:rsidRDefault="008F735B" w:rsidP="008F735B">
      <w:pPr>
        <w:rPr>
          <w:rFonts w:cs="Arial"/>
          <w:szCs w:val="24"/>
        </w:rPr>
      </w:pPr>
    </w:p>
    <w:p w14:paraId="409C3A88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Foco em Diferenciação:</w:t>
      </w:r>
    </w:p>
    <w:p w14:paraId="447E533D" w14:textId="77777777" w:rsidR="008F735B" w:rsidRPr="008F735B" w:rsidRDefault="008F735B" w:rsidP="008F735B">
      <w:pPr>
        <w:rPr>
          <w:rFonts w:cs="Arial"/>
          <w:szCs w:val="24"/>
        </w:rPr>
      </w:pPr>
    </w:p>
    <w:p w14:paraId="3D4C3137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O Foco em Diferenciação visa atender a um segmento específico do mercado oferecendo produtos ou serviços únicos e personalizados que se destacam em termos de qualidade, design, funcionalidade ou outros atributos distintivos. A empresa busca construir uma forte identidade de marca nesse nicho.</w:t>
      </w:r>
    </w:p>
    <w:p w14:paraId="2F08CD98" w14:textId="77777777" w:rsidR="008F735B" w:rsidRPr="008F735B" w:rsidRDefault="008F735B" w:rsidP="008F735B">
      <w:pPr>
        <w:rPr>
          <w:rFonts w:cs="Arial"/>
          <w:szCs w:val="24"/>
        </w:rPr>
      </w:pPr>
    </w:p>
    <w:p w14:paraId="7FC4060C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lastRenderedPageBreak/>
        <w:t>Características da Estratégia de Foco:</w:t>
      </w:r>
    </w:p>
    <w:p w14:paraId="1E2905A7" w14:textId="77777777" w:rsidR="008F735B" w:rsidRPr="008F735B" w:rsidRDefault="008F735B" w:rsidP="008F735B">
      <w:pPr>
        <w:rPr>
          <w:rFonts w:cs="Arial"/>
          <w:szCs w:val="24"/>
        </w:rPr>
      </w:pPr>
    </w:p>
    <w:p w14:paraId="26CAA4EC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Escolha de um mercado-alvo específico.</w:t>
      </w:r>
    </w:p>
    <w:p w14:paraId="4725AFA0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Personalização dos produtos ou serviços.</w:t>
      </w:r>
    </w:p>
    <w:p w14:paraId="0BCF6851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Foco na criação de valor para esse segmento.</w:t>
      </w:r>
    </w:p>
    <w:p w14:paraId="2EE1A113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Integração das Estratégias:</w:t>
      </w:r>
    </w:p>
    <w:p w14:paraId="20ED31D7" w14:textId="77777777" w:rsidR="008F735B" w:rsidRPr="008F735B" w:rsidRDefault="008F735B" w:rsidP="008F735B">
      <w:pPr>
        <w:rPr>
          <w:rFonts w:cs="Arial"/>
          <w:szCs w:val="24"/>
        </w:rPr>
      </w:pPr>
    </w:p>
    <w:p w14:paraId="24540149" w14:textId="08502735" w:rsidR="008F735B" w:rsidRDefault="008F735B" w:rsidP="002343B7">
      <w:pPr>
        <w:rPr>
          <w:rFonts w:cs="Arial"/>
          <w:szCs w:val="24"/>
        </w:rPr>
      </w:pPr>
      <w:r w:rsidRPr="008F735B">
        <w:rPr>
          <w:rFonts w:cs="Arial"/>
          <w:szCs w:val="24"/>
        </w:rPr>
        <w:t>A integração das Estratégias Competitivas Genéricas de Michael Porter é uma abordagem estratégica avançada que permite às empresas combinar ou integrar diferentes estratégias de competição, dependendo das circunstâncias e necessidades do mercado. Essa flexibilidade estratégica pode ser fundamental para atender às demandas variáveis do mercado e obter vantagem competitiva sustentável.</w:t>
      </w:r>
    </w:p>
    <w:p w14:paraId="51690BB2" w14:textId="77777777" w:rsidR="002343B7" w:rsidRDefault="002343B7" w:rsidP="002343B7">
      <w:pPr>
        <w:rPr>
          <w:rFonts w:cs="Arial"/>
          <w:szCs w:val="24"/>
        </w:rPr>
      </w:pPr>
    </w:p>
    <w:p w14:paraId="45C21620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Características da Integração das Estratégias:</w:t>
      </w:r>
    </w:p>
    <w:p w14:paraId="41D7A3D7" w14:textId="77777777" w:rsidR="008F735B" w:rsidRPr="008F735B" w:rsidRDefault="008F735B" w:rsidP="008F735B">
      <w:pPr>
        <w:rPr>
          <w:rFonts w:cs="Arial"/>
          <w:szCs w:val="24"/>
        </w:rPr>
      </w:pPr>
    </w:p>
    <w:p w14:paraId="08B53D42" w14:textId="77777777" w:rsid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Capacidade de alternar entre estratégias de custo, diferenciação e foco conforme apropriado.</w:t>
      </w:r>
    </w:p>
    <w:p w14:paraId="05C742B8" w14:textId="77777777" w:rsidR="002343B7" w:rsidRPr="008F735B" w:rsidRDefault="002343B7" w:rsidP="008F735B">
      <w:pPr>
        <w:rPr>
          <w:rFonts w:cs="Arial"/>
          <w:szCs w:val="24"/>
        </w:rPr>
      </w:pPr>
    </w:p>
    <w:p w14:paraId="2BFBD1C3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Vantagens da Integração das Estratégias:</w:t>
      </w:r>
    </w:p>
    <w:p w14:paraId="76AAF5EF" w14:textId="77777777" w:rsidR="008F735B" w:rsidRPr="008F735B" w:rsidRDefault="008F735B" w:rsidP="008F735B">
      <w:pPr>
        <w:rPr>
          <w:rFonts w:cs="Arial"/>
          <w:szCs w:val="24"/>
        </w:rPr>
      </w:pPr>
    </w:p>
    <w:p w14:paraId="17A9D8B3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Flexibilidade Estratégica.</w:t>
      </w:r>
    </w:p>
    <w:p w14:paraId="69EAFCB4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Ampla Cobertura de Mercado.</w:t>
      </w:r>
    </w:p>
    <w:p w14:paraId="76ED6FA3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Mitigação de Riscos.</w:t>
      </w:r>
    </w:p>
    <w:p w14:paraId="0DE0AFC9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Exploração de Oportunidades Diversas.</w:t>
      </w:r>
    </w:p>
    <w:p w14:paraId="7FC47753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Criação de Barreiras de Entrada.</w:t>
      </w:r>
    </w:p>
    <w:p w14:paraId="2F22AC08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Estudos de Caso e Exemplos:</w:t>
      </w:r>
    </w:p>
    <w:p w14:paraId="602E7291" w14:textId="77777777" w:rsidR="008F735B" w:rsidRPr="008F735B" w:rsidRDefault="008F735B" w:rsidP="008F735B">
      <w:pPr>
        <w:rPr>
          <w:rFonts w:cs="Arial"/>
          <w:szCs w:val="24"/>
        </w:rPr>
      </w:pPr>
    </w:p>
    <w:p w14:paraId="70EDFF56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 xml:space="preserve">Apple Inc.: A Apple é um exemplo notório de empresa que integra com sucesso estratégias de diferenciação e foco. Eles oferecem produtos eletrônicos, como iPhones e </w:t>
      </w:r>
      <w:proofErr w:type="spellStart"/>
      <w:r w:rsidRPr="008F735B">
        <w:rPr>
          <w:rFonts w:cs="Arial"/>
          <w:szCs w:val="24"/>
        </w:rPr>
        <w:t>MacBooks</w:t>
      </w:r>
      <w:proofErr w:type="spellEnd"/>
      <w:r w:rsidRPr="008F735B">
        <w:rPr>
          <w:rFonts w:cs="Arial"/>
          <w:szCs w:val="24"/>
        </w:rPr>
        <w:t xml:space="preserve">, que são diferenciados por seu design inovador e </w:t>
      </w:r>
      <w:r w:rsidRPr="008F735B">
        <w:rPr>
          <w:rFonts w:cs="Arial"/>
          <w:szCs w:val="24"/>
        </w:rPr>
        <w:lastRenderedPageBreak/>
        <w:t>recursos exclusivos. Ao mesmo tempo, a Apple foca em segmentos específicos de mercado, como consumidores dispostos a pagar um prêmio por produtos de alta qualidade.</w:t>
      </w:r>
    </w:p>
    <w:p w14:paraId="75697E33" w14:textId="77777777" w:rsidR="008F735B" w:rsidRPr="008F735B" w:rsidRDefault="008F735B" w:rsidP="008F735B">
      <w:pPr>
        <w:rPr>
          <w:rFonts w:cs="Arial"/>
          <w:szCs w:val="24"/>
        </w:rPr>
      </w:pPr>
    </w:p>
    <w:p w14:paraId="6B1B6362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Toyota: A Toyota é conhecida por sua integração de estratégias que combinam liderança em custos e qualidade. Eles conseguiram produzir veículos de alta qualidade a preços competitivos, tornando-se líderes no mercado global de automóveis.</w:t>
      </w:r>
    </w:p>
    <w:p w14:paraId="14C0A65B" w14:textId="77777777" w:rsidR="008F735B" w:rsidRPr="008F735B" w:rsidRDefault="008F735B" w:rsidP="008F735B">
      <w:pPr>
        <w:rPr>
          <w:rFonts w:cs="Arial"/>
          <w:szCs w:val="24"/>
        </w:rPr>
      </w:pPr>
    </w:p>
    <w:p w14:paraId="3DBABF5C" w14:textId="77777777" w:rsidR="008F735B" w:rsidRPr="008F735B" w:rsidRDefault="008F735B" w:rsidP="008F735B">
      <w:pPr>
        <w:rPr>
          <w:rFonts w:cs="Arial"/>
          <w:szCs w:val="24"/>
        </w:rPr>
      </w:pPr>
      <w:proofErr w:type="spellStart"/>
      <w:r w:rsidRPr="008F735B">
        <w:rPr>
          <w:rFonts w:cs="Arial"/>
          <w:szCs w:val="24"/>
        </w:rPr>
        <w:t>Amazon</w:t>
      </w:r>
      <w:proofErr w:type="spellEnd"/>
      <w:r w:rsidRPr="008F735B">
        <w:rPr>
          <w:rFonts w:cs="Arial"/>
          <w:szCs w:val="24"/>
        </w:rPr>
        <w:t xml:space="preserve">: A </w:t>
      </w:r>
      <w:proofErr w:type="spellStart"/>
      <w:r w:rsidRPr="008F735B">
        <w:rPr>
          <w:rFonts w:cs="Arial"/>
          <w:szCs w:val="24"/>
        </w:rPr>
        <w:t>Amazon</w:t>
      </w:r>
      <w:proofErr w:type="spellEnd"/>
      <w:r w:rsidRPr="008F735B">
        <w:rPr>
          <w:rFonts w:cs="Arial"/>
          <w:szCs w:val="24"/>
        </w:rPr>
        <w:t xml:space="preserve"> é um exemplo notável de uma empresa que integra estratégias de custo e diferenciação. Eles oferecem uma ampla variedade de produtos a preços competitivos, ao mesmo tempo em que se destacam em serviços como a entrega rápida e conveniente, bem como uma vasta seleção de produtos.</w:t>
      </w:r>
    </w:p>
    <w:p w14:paraId="404BFF25" w14:textId="77777777" w:rsidR="008F735B" w:rsidRPr="008F735B" w:rsidRDefault="008F735B" w:rsidP="008F735B">
      <w:pPr>
        <w:rPr>
          <w:rFonts w:cs="Arial"/>
          <w:szCs w:val="24"/>
        </w:rPr>
      </w:pPr>
    </w:p>
    <w:p w14:paraId="3E87F64C" w14:textId="77777777" w:rsidR="008F735B" w:rsidRPr="008F735B" w:rsidRDefault="008F735B" w:rsidP="008F735B">
      <w:pPr>
        <w:rPr>
          <w:rFonts w:cs="Arial"/>
          <w:szCs w:val="24"/>
        </w:rPr>
      </w:pPr>
      <w:r w:rsidRPr="008F735B">
        <w:rPr>
          <w:rFonts w:cs="Arial"/>
          <w:szCs w:val="24"/>
        </w:rPr>
        <w:t>Southwest Airlines: A Southwest Airlines adotou uma estratégia de liderança em custos com foco na simplicidade e eficiência de suas operações. Isso permitiu que eles oferecessem tarifas aéreas acessíveis e se destacassem no mercado de aviação.</w:t>
      </w:r>
    </w:p>
    <w:p w14:paraId="0100A2DF" w14:textId="77777777" w:rsidR="008F735B" w:rsidRPr="008F735B" w:rsidRDefault="008F735B" w:rsidP="008F735B">
      <w:pPr>
        <w:rPr>
          <w:rFonts w:cs="Arial"/>
          <w:szCs w:val="24"/>
        </w:rPr>
      </w:pPr>
    </w:p>
    <w:p w14:paraId="4201B515" w14:textId="63B524D1" w:rsidR="00E0174B" w:rsidRDefault="008F735B" w:rsidP="00F5648A">
      <w:pPr>
        <w:rPr>
          <w:rFonts w:cs="Arial"/>
          <w:szCs w:val="24"/>
        </w:rPr>
      </w:pPr>
      <w:r w:rsidRPr="008F735B">
        <w:rPr>
          <w:rFonts w:cs="Arial"/>
          <w:szCs w:val="24"/>
        </w:rPr>
        <w:t>Tesla: A Tesla integra estratégias de diferenciação e foco em sua abordagem para veículos elétricos. Eles se destacam pela inovação tecnológica e design premium de seus carros, ao mesmo tempo em que atendem a um nicho específico de mercado interessado em veículos elétricos de alto desempenho.</w:t>
      </w:r>
    </w:p>
    <w:p w14:paraId="6DC6216F" w14:textId="77777777" w:rsidR="00F5648A" w:rsidRPr="00F5648A" w:rsidRDefault="00F5648A" w:rsidP="00F5648A">
      <w:pPr>
        <w:rPr>
          <w:rFonts w:cs="Arial"/>
          <w:szCs w:val="24"/>
        </w:rPr>
      </w:pPr>
    </w:p>
    <w:p w14:paraId="38077814" w14:textId="23DF0924" w:rsidR="00E0174B" w:rsidRDefault="00E0174B" w:rsidP="00E0174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CONCLUSÂO E RESULTADOS</w:t>
      </w:r>
    </w:p>
    <w:p w14:paraId="40D45692" w14:textId="77777777" w:rsidR="00E0174B" w:rsidRDefault="00E0174B" w:rsidP="00F5648A">
      <w:pPr>
        <w:jc w:val="both"/>
      </w:pPr>
    </w:p>
    <w:p w14:paraId="2D09F894" w14:textId="77777777" w:rsidR="00E0174B" w:rsidRDefault="00E0174B" w:rsidP="00E0174B">
      <w:pPr>
        <w:pStyle w:val="PargrafodaLista"/>
        <w:ind w:left="360"/>
      </w:pPr>
      <w:r>
        <w:t xml:space="preserve">Neste trabalho, exploramos em detalhes as Estratégias Competitivas Genéricas de Michael Porter, examinando sua aplicação e relevância no cenário empresarial contemporâneo. Portanto, podemos concluir que essas estratégias representam um pilar fundamental no campo da estratégia </w:t>
      </w:r>
      <w:r>
        <w:lastRenderedPageBreak/>
        <w:t>empresarial. Liderança em Custos, Diferenciação e Foco, juntamente com a possibilidade de integração dessas estratégias, oferecem às organizações uma gama de ferramentas valiosas para enfrentar os desafios competitivos.</w:t>
      </w:r>
    </w:p>
    <w:p w14:paraId="729221ED" w14:textId="77777777" w:rsidR="00E0174B" w:rsidRDefault="00E0174B" w:rsidP="00E0174B">
      <w:pPr>
        <w:pStyle w:val="PargrafodaLista"/>
        <w:ind w:left="360"/>
      </w:pPr>
    </w:p>
    <w:p w14:paraId="6B2C6AF8" w14:textId="77777777" w:rsidR="00E0174B" w:rsidRDefault="00E0174B" w:rsidP="00E0174B">
      <w:pPr>
        <w:pStyle w:val="PargrafodaLista"/>
        <w:ind w:left="360"/>
      </w:pPr>
      <w:r>
        <w:t xml:space="preserve">Através de estudos de caso e exemplos, fica evidente que empresas de renome como Apple, Toyota, </w:t>
      </w:r>
      <w:proofErr w:type="spellStart"/>
      <w:r>
        <w:t>Amazon</w:t>
      </w:r>
      <w:proofErr w:type="spellEnd"/>
      <w:r>
        <w:t>, Southwest Airlines e Tesla alcançaram sucesso duradouro ao aplicar as Estratégias Competitivas Genéricas de Porter de maneiras variadas e adaptadas às suas necessidades. Essas estratégias proporcionam flexibilidade, abrindo portas para a inovação, diferenciação de produtos, redução de custos e foco em segmentos de mercado específicos.</w:t>
      </w:r>
    </w:p>
    <w:p w14:paraId="22109F43" w14:textId="77777777" w:rsidR="00E0174B" w:rsidRDefault="00E0174B" w:rsidP="00E0174B">
      <w:pPr>
        <w:pStyle w:val="PargrafodaLista"/>
        <w:ind w:left="360"/>
      </w:pPr>
    </w:p>
    <w:p w14:paraId="246CD885" w14:textId="72BA87DB" w:rsidR="00E0174B" w:rsidRDefault="00E0174B" w:rsidP="00E0174B">
      <w:pPr>
        <w:pStyle w:val="PargrafodaLista"/>
        <w:ind w:left="360"/>
      </w:pPr>
      <w:r>
        <w:t>Em resumo, as Estratégias Competitivas Genéricas de Michael Porter continuam a ser uma fonte valiosa de orientação para as organizações que buscam não apenas sobreviver, mas prosperar em ambientes empresariais desafiadores e dinâmicos. Seja pela busca incessante por eficiência, pela criação de produtos únicos ou pela focalização em nichos de mercado, as empresas podem encontrar inspiração nas ideias de Porter para conquistar e manter uma vantagem competitiva sustentável. Portanto, seu legado no campo da estratégia empresarial perdura como um guia essencial para gestores, empreendedores e estudiosos, destacando a importância contínua de suas contribuições.</w:t>
      </w:r>
    </w:p>
    <w:p w14:paraId="455FB5F2" w14:textId="77777777" w:rsidR="00E0174B" w:rsidRDefault="00E0174B" w:rsidP="002343B7"/>
    <w:p w14:paraId="476EA049" w14:textId="62BA608D" w:rsidR="00E0174B" w:rsidRPr="00E0174B" w:rsidRDefault="00272657" w:rsidP="00E0174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REFERÊNCIAS</w:t>
      </w:r>
    </w:p>
    <w:p w14:paraId="7A07DBD2" w14:textId="77777777" w:rsidR="00E0174B" w:rsidRDefault="00E0174B" w:rsidP="00E0174B"/>
    <w:p w14:paraId="1A88F62F" w14:textId="77777777" w:rsidR="00E0174B" w:rsidRDefault="00E0174B" w:rsidP="00E0174B">
      <w:r>
        <w:t>Harvard Business Review (HBR).</w:t>
      </w:r>
    </w:p>
    <w:p w14:paraId="13593C53" w14:textId="77777777" w:rsidR="00E0174B" w:rsidRDefault="00E0174B" w:rsidP="00E0174B">
      <w:proofErr w:type="spellStart"/>
      <w:r>
        <w:t>Mintzberg</w:t>
      </w:r>
      <w:proofErr w:type="spellEnd"/>
      <w:r>
        <w:t xml:space="preserve">, H., </w:t>
      </w:r>
      <w:proofErr w:type="spellStart"/>
      <w:r>
        <w:t>Ahlstrand</w:t>
      </w:r>
      <w:proofErr w:type="spellEnd"/>
      <w:r>
        <w:t xml:space="preserve">, B., &amp; </w:t>
      </w:r>
      <w:proofErr w:type="spellStart"/>
      <w:r>
        <w:t>Lampel</w:t>
      </w:r>
      <w:proofErr w:type="spellEnd"/>
      <w:r>
        <w:t>, J. (1998). "</w:t>
      </w:r>
      <w:proofErr w:type="spellStart"/>
      <w:r>
        <w:t>Strategy</w:t>
      </w:r>
      <w:proofErr w:type="spellEnd"/>
      <w:r>
        <w:t xml:space="preserve"> Safari: A </w:t>
      </w:r>
      <w:proofErr w:type="spellStart"/>
      <w:r>
        <w:t>Guided</w:t>
      </w:r>
      <w:proofErr w:type="spellEnd"/>
      <w:r>
        <w:t xml:space="preserve"> Tour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Wilds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Management." Free Press.</w:t>
      </w:r>
    </w:p>
    <w:p w14:paraId="616BE80F" w14:textId="77777777" w:rsidR="00E0174B" w:rsidRDefault="00E0174B" w:rsidP="00E0174B">
      <w:r>
        <w:t>Porter, M.E. (1980). "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: </w:t>
      </w:r>
      <w:proofErr w:type="spellStart"/>
      <w:r>
        <w:t>Techniques</w:t>
      </w:r>
      <w:proofErr w:type="spellEnd"/>
      <w:r>
        <w:t xml:space="preserve"> for </w:t>
      </w:r>
      <w:proofErr w:type="spellStart"/>
      <w:r>
        <w:t>Analyzing</w:t>
      </w:r>
      <w:proofErr w:type="spellEnd"/>
      <w:r>
        <w:t xml:space="preserve"> Industries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>." The Free Press.</w:t>
      </w:r>
    </w:p>
    <w:p w14:paraId="03B2723A" w14:textId="77777777" w:rsidR="00E0174B" w:rsidRDefault="00E0174B" w:rsidP="00E0174B">
      <w:proofErr w:type="spellStart"/>
      <w:r w:rsidRPr="00F049A8">
        <w:lastRenderedPageBreak/>
        <w:t>Treacy</w:t>
      </w:r>
      <w:proofErr w:type="spellEnd"/>
      <w:r w:rsidRPr="00F049A8">
        <w:t xml:space="preserve">, M., &amp; </w:t>
      </w:r>
      <w:proofErr w:type="spellStart"/>
      <w:r w:rsidRPr="00F049A8">
        <w:t>Wiersema</w:t>
      </w:r>
      <w:proofErr w:type="spellEnd"/>
      <w:r w:rsidRPr="00F049A8">
        <w:t xml:space="preserve">, F. (1995). "The Discipline </w:t>
      </w:r>
      <w:proofErr w:type="spellStart"/>
      <w:r w:rsidRPr="00F049A8">
        <w:t>of</w:t>
      </w:r>
      <w:proofErr w:type="spellEnd"/>
      <w:r w:rsidRPr="00F049A8">
        <w:t xml:space="preserve"> Market Leaders." Addison-Wesley.</w:t>
      </w:r>
    </w:p>
    <w:p w14:paraId="6FD4C853" w14:textId="77777777" w:rsidR="00E0174B" w:rsidRDefault="00E0174B" w:rsidP="00E0174B">
      <w:r w:rsidRPr="00F049A8">
        <w:t xml:space="preserve">Porter, M.E. (1985). </w:t>
      </w:r>
      <w:proofErr w:type="spellStart"/>
      <w:r w:rsidRPr="00F049A8">
        <w:t>Competitive</w:t>
      </w:r>
      <w:proofErr w:type="spellEnd"/>
      <w:r w:rsidRPr="00F049A8">
        <w:t xml:space="preserve"> Advantage: </w:t>
      </w:r>
      <w:proofErr w:type="spellStart"/>
      <w:r w:rsidRPr="00F049A8">
        <w:t>Creating</w:t>
      </w:r>
      <w:proofErr w:type="spellEnd"/>
      <w:r w:rsidRPr="00F049A8">
        <w:t xml:space="preserve"> </w:t>
      </w:r>
      <w:proofErr w:type="spellStart"/>
      <w:r w:rsidRPr="00F049A8">
        <w:t>and</w:t>
      </w:r>
      <w:proofErr w:type="spellEnd"/>
      <w:r w:rsidRPr="00F049A8">
        <w:t xml:space="preserve"> </w:t>
      </w:r>
      <w:proofErr w:type="spellStart"/>
      <w:r w:rsidRPr="00F049A8">
        <w:t>Sustaining</w:t>
      </w:r>
      <w:proofErr w:type="spellEnd"/>
      <w:r w:rsidRPr="00F049A8">
        <w:t xml:space="preserve"> Superior Performance. The Free Press.</w:t>
      </w:r>
    </w:p>
    <w:p w14:paraId="51160D44" w14:textId="77777777" w:rsidR="00E0174B" w:rsidRDefault="00E0174B" w:rsidP="00E0174B">
      <w:proofErr w:type="spellStart"/>
      <w:r w:rsidRPr="00F049A8">
        <w:t>Aaker</w:t>
      </w:r>
      <w:proofErr w:type="spellEnd"/>
      <w:r w:rsidRPr="00F049A8">
        <w:t>, D.A. (1996). Building Strong Brands. Free Press.</w:t>
      </w:r>
    </w:p>
    <w:p w14:paraId="5607BFF2" w14:textId="77777777" w:rsidR="00E0174B" w:rsidRDefault="00E0174B" w:rsidP="00E0174B">
      <w:r w:rsidRPr="00F049A8">
        <w:t>Kotler, P. e Armstrong, G. (2018). Princípios de Marketing. Pearson.</w:t>
      </w:r>
    </w:p>
    <w:p w14:paraId="71FE64D1" w14:textId="77777777" w:rsidR="00E0174B" w:rsidRPr="00E0174B" w:rsidRDefault="00E0174B" w:rsidP="00E0174B">
      <w:pPr>
        <w:pStyle w:val="PargrafodaLista"/>
        <w:ind w:left="360"/>
      </w:pPr>
    </w:p>
    <w:sectPr w:rsidR="00E0174B" w:rsidRPr="00E01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A51A" w14:textId="77777777" w:rsidR="002C51EF" w:rsidRDefault="002C51EF" w:rsidP="00675E16">
      <w:pPr>
        <w:spacing w:line="240" w:lineRule="auto"/>
      </w:pPr>
      <w:r>
        <w:separator/>
      </w:r>
    </w:p>
  </w:endnote>
  <w:endnote w:type="continuationSeparator" w:id="0">
    <w:p w14:paraId="0E672535" w14:textId="77777777" w:rsidR="002C51EF" w:rsidRDefault="002C51EF" w:rsidP="00675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680637"/>
      <w:docPartObj>
        <w:docPartGallery w:val="Page Numbers (Bottom of Page)"/>
        <w:docPartUnique/>
      </w:docPartObj>
    </w:sdtPr>
    <w:sdtContent>
      <w:p w14:paraId="1E9F6334" w14:textId="3FABC3C1" w:rsidR="00155931" w:rsidRDefault="00155931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CBE4AC9" wp14:editId="1A9F0BF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717835322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6710876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968640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47EBF1" w14:textId="77777777" w:rsidR="00155931" w:rsidRDefault="00155931">
                                <w:pPr>
                                  <w:pStyle w:val="Rodap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BE4AC9" id="Agrupar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UD6BAf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" filled="f" strokecolor="#7f7f7f">
                    <v:textbox>
                      <w:txbxContent>
                        <w:p w14:paraId="3B47EBF1" w14:textId="77777777" w:rsidR="00155931" w:rsidRDefault="00155931">
                          <w:pPr>
                            <w:pStyle w:val="Rodap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5FBE" w14:textId="77777777" w:rsidR="002C51EF" w:rsidRDefault="002C51EF" w:rsidP="00675E16">
      <w:pPr>
        <w:spacing w:line="240" w:lineRule="auto"/>
      </w:pPr>
      <w:r>
        <w:separator/>
      </w:r>
    </w:p>
  </w:footnote>
  <w:footnote w:type="continuationSeparator" w:id="0">
    <w:p w14:paraId="1021571D" w14:textId="77777777" w:rsidR="002C51EF" w:rsidRDefault="002C51EF" w:rsidP="00675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D566" w14:textId="77777777" w:rsidR="00675E16" w:rsidRDefault="00675E16" w:rsidP="00675E16">
    <w:pPr>
      <w:pStyle w:val="Cabealho"/>
      <w:jc w:val="both"/>
    </w:pPr>
    <w:r>
      <w:rPr>
        <w:noProof/>
        <w:lang w:eastAsia="pt-BR"/>
      </w:rPr>
      <w:drawing>
        <wp:inline distT="0" distB="0" distL="0" distR="0" wp14:anchorId="15A2C03F" wp14:editId="1FB5EAA9">
          <wp:extent cx="1052423" cy="1052423"/>
          <wp:effectExtent l="0" t="0" r="0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san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539" cy="1075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DE3E" w14:textId="77777777" w:rsidR="00675E16" w:rsidRDefault="00675E16" w:rsidP="00675E16">
    <w:pPr>
      <w:pStyle w:val="Cabealho"/>
      <w:jc w:val="left"/>
    </w:pPr>
    <w:r>
      <w:rPr>
        <w:noProof/>
        <w:lang w:eastAsia="pt-BR"/>
      </w:rPr>
      <w:drawing>
        <wp:inline distT="0" distB="0" distL="0" distR="0" wp14:anchorId="20F80A99" wp14:editId="66BB41B5">
          <wp:extent cx="1000125" cy="1000125"/>
          <wp:effectExtent l="0" t="0" r="9525" b="952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san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6AF"/>
    <w:multiLevelType w:val="hybridMultilevel"/>
    <w:tmpl w:val="665E7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68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AC0C26"/>
    <w:multiLevelType w:val="hybridMultilevel"/>
    <w:tmpl w:val="5994D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626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B726EB"/>
    <w:multiLevelType w:val="hybridMultilevel"/>
    <w:tmpl w:val="910E5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86912">
    <w:abstractNumId w:val="1"/>
  </w:num>
  <w:num w:numId="2" w16cid:durableId="1667128854">
    <w:abstractNumId w:val="3"/>
  </w:num>
  <w:num w:numId="3" w16cid:durableId="1669792600">
    <w:abstractNumId w:val="4"/>
  </w:num>
  <w:num w:numId="4" w16cid:durableId="241763936">
    <w:abstractNumId w:val="2"/>
  </w:num>
  <w:num w:numId="5" w16cid:durableId="210391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16"/>
    <w:rsid w:val="00073701"/>
    <w:rsid w:val="000D7455"/>
    <w:rsid w:val="00155931"/>
    <w:rsid w:val="00201481"/>
    <w:rsid w:val="002343B7"/>
    <w:rsid w:val="00272657"/>
    <w:rsid w:val="00283079"/>
    <w:rsid w:val="002C225D"/>
    <w:rsid w:val="002C51EF"/>
    <w:rsid w:val="00362BB8"/>
    <w:rsid w:val="003749C7"/>
    <w:rsid w:val="003C799D"/>
    <w:rsid w:val="00411421"/>
    <w:rsid w:val="00555965"/>
    <w:rsid w:val="00582D1E"/>
    <w:rsid w:val="00596045"/>
    <w:rsid w:val="00605459"/>
    <w:rsid w:val="00634B38"/>
    <w:rsid w:val="00675E16"/>
    <w:rsid w:val="006C28B3"/>
    <w:rsid w:val="007012D2"/>
    <w:rsid w:val="008442C7"/>
    <w:rsid w:val="008D2F07"/>
    <w:rsid w:val="008F735B"/>
    <w:rsid w:val="00BC68A5"/>
    <w:rsid w:val="00D17E80"/>
    <w:rsid w:val="00D273B6"/>
    <w:rsid w:val="00E0174B"/>
    <w:rsid w:val="00F049A8"/>
    <w:rsid w:val="00F5648A"/>
    <w:rsid w:val="00F757AA"/>
    <w:rsid w:val="00F9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BD49E"/>
  <w15:chartTrackingRefBased/>
  <w15:docId w15:val="{7AECDF87-07CD-4200-86B6-B4396868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16"/>
    <w:pPr>
      <w:spacing w:after="0" w:line="360" w:lineRule="auto"/>
      <w:jc w:val="center"/>
    </w:pPr>
    <w:rPr>
      <w:rFonts w:ascii="Arial" w:eastAsia="Times New Roman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0545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9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rsid w:val="00675E16"/>
    <w:rPr>
      <w:b/>
      <w:caps/>
    </w:rPr>
  </w:style>
  <w:style w:type="paragraph" w:styleId="Cabealho">
    <w:name w:val="header"/>
    <w:basedOn w:val="Normal"/>
    <w:link w:val="CabealhoChar"/>
    <w:uiPriority w:val="99"/>
    <w:rsid w:val="00675E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5E16"/>
    <w:rPr>
      <w:rFonts w:ascii="Arial" w:eastAsia="Times New Roman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75E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5E16"/>
    <w:rPr>
      <w:rFonts w:ascii="Arial" w:eastAsia="Times New Roman" w:hAnsi="Arial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05459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201481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15593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9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155931"/>
    <w:pPr>
      <w:spacing w:after="100"/>
    </w:pPr>
  </w:style>
  <w:style w:type="character" w:styleId="Hyperlink">
    <w:name w:val="Hyperlink"/>
    <w:basedOn w:val="Fontepargpadro"/>
    <w:uiPriority w:val="99"/>
    <w:unhideWhenUsed/>
    <w:rsid w:val="00155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9055-223C-44AA-B4CE-15F6265F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1773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Thalita Martins</cp:lastModifiedBy>
  <cp:revision>6</cp:revision>
  <dcterms:created xsi:type="dcterms:W3CDTF">2023-09-12T20:35:00Z</dcterms:created>
  <dcterms:modified xsi:type="dcterms:W3CDTF">2023-09-14T12:30:00Z</dcterms:modified>
</cp:coreProperties>
</file>