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Highlights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Crop pollination is often treated as a “black box”, which limits its usefulness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Leafcutting bee visitation increased pollination, but honey bee visitation did not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Commodity canola yield was influenced mainly by plant size, but not pollination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Seed canola yield was influenced by both plant size and bee pollination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53</Words>
  <Characters>281</Characters>
  <CharactersWithSpaces>325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2022-11-15T13:54:01Z</dcterms:created>
  <dc:creator/>
  <dc:description/>
  <dc:language>en-CA</dc:language>
  <cp:lastModifiedBy/>
  <dcterms:modified xsi:type="dcterms:W3CDTF">2022-11-15T13:59:22Z</dcterms:modified>
  <cp:revision>2</cp:revision>
  <dc:subject/>
  <dc:title/>
</cp:coreProperties>
</file>