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F408A8">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F408A8">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F408A8">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F408A8">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F408A8">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F408A8">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F408A8">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F408A8">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F408A8">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F408A8">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F408A8">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F408A8">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F408A8">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F408A8">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F408A8">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F408A8">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F408A8">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F408A8">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F408A8">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F408A8">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F408A8">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F408A8">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F408A8">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F408A8">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F408A8">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F408A8">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F408A8">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F408A8">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F408A8">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F408A8">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D206AD">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A0478C">
      <w:pPr>
        <w:rPr>
          <w:lang w:val="it-IT"/>
        </w:rPr>
      </w:pPr>
      <w:r>
        <w:rPr>
          <w:lang w:val="it-IT"/>
        </w:rPr>
        <w:t xml:space="preserve">Lo scopo del progetto “LAN </w:t>
      </w:r>
      <w:proofErr w:type="spellStart"/>
      <w:r>
        <w:rPr>
          <w:lang w:val="it-IT"/>
        </w:rPr>
        <w:t>Speed</w:t>
      </w:r>
      <w:proofErr w:type="spellEnd"/>
      <w:r>
        <w:rPr>
          <w:lang w:val="it-IT"/>
        </w:rPr>
        <w:t xml:space="preserve">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o in quanto permette al sistemista di tenere sotto controllo il buon funzionamento e l’efficienza della rete.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(SV),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FD2961">
        <w:rPr>
          <w:lang w:val="it-IT"/>
        </w:rPr>
        <w:t xml:space="preserve"> viene mostrato un avvito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3F2DA7">
      <w:pPr>
        <w:rPr>
          <w:lang w:val="it-IT"/>
        </w:rPr>
      </w:pPr>
      <w:r>
        <w:object w:dxaOrig="14401"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314.3pt" o:ole="">
            <v:imagedata r:id="rId8" o:title=""/>
          </v:shape>
          <o:OLEObject Type="Embed" ProgID="Visio.Drawing.15" ShapeID="_x0000_i1025" DrawAspect="Content" ObjectID="_1664877996" r:id="rId9"/>
        </w:object>
      </w:r>
      <w:r w:rsidR="00EA1FB1">
        <w:rPr>
          <w:lang w:val="it-IT"/>
        </w:rPr>
        <w:t xml:space="preserve"> </w:t>
      </w:r>
    </w:p>
    <w:p w:rsidR="00186085" w:rsidRDefault="00186085">
      <w:pPr>
        <w:pStyle w:val="Titolo2"/>
        <w:numPr>
          <w:ilvl w:val="1"/>
          <w:numId w:val="2"/>
        </w:numPr>
        <w:sectPr w:rsidR="00186085" w:rsidSect="00186085">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pPr>
      <w:bookmarkStart w:id="16" w:name="__RefHeading___Toc1237_2866232661"/>
      <w:bookmarkStart w:id="17" w:name="_Toc491247134"/>
      <w:bookmarkEnd w:id="16"/>
    </w:p>
    <w:p w:rsidR="00F171E2" w:rsidRDefault="00EA1FB1">
      <w:pPr>
        <w:pStyle w:val="Titolo2"/>
        <w:numPr>
          <w:ilvl w:val="1"/>
          <w:numId w:val="2"/>
        </w:numPr>
      </w:pPr>
      <w:r>
        <w:lastRenderedPageBreak/>
        <w:t>Pianificazione</w:t>
      </w:r>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186085" w:rsidRDefault="00EA1FB1">
      <w:pPr>
        <w:rPr>
          <w:lang w:val="it-IT"/>
        </w:rPr>
        <w:sectPr w:rsidR="00186085" w:rsidSect="00186085">
          <w:pgSz w:w="16838" w:h="11906" w:orient="landscape"/>
          <w:pgMar w:top="1134" w:right="1985" w:bottom="1134" w:left="1418" w:header="567" w:footer="567" w:gutter="0"/>
          <w:pgNumType w:start="1"/>
          <w:cols w:space="720"/>
          <w:formProt w:val="0"/>
          <w:titlePg/>
          <w:docGrid w:linePitch="272" w:charSpace="8192"/>
        </w:sectPr>
      </w:pPr>
      <w:r>
        <w:rPr>
          <w:lang w:val="it-IT"/>
        </w:rPr>
        <w:t>La pianificazione può essere rappresentata</w:t>
      </w:r>
      <w:r w:rsidR="00F408A8">
        <w:rPr>
          <w:lang w:val="it-IT"/>
        </w:rPr>
        <w:t xml:space="preserve"> mediante un diagramma di </w:t>
      </w:r>
      <w:proofErr w:type="spellStart"/>
      <w:r w:rsidR="00F408A8">
        <w:rPr>
          <w:lang w:val="it-IT"/>
        </w:rPr>
        <w:t>Gant</w:t>
      </w:r>
      <w:proofErr w:type="spellEnd"/>
      <w:r w:rsidR="004D26FB">
        <w:rPr>
          <w:noProof/>
          <w:lang w:eastAsia="it-CH"/>
        </w:rPr>
        <w:drawing>
          <wp:anchor distT="0" distB="0" distL="114300" distR="114300" simplePos="0" relativeHeight="251660288" behindDoc="0" locked="0" layoutInCell="1" allowOverlap="1">
            <wp:simplePos x="0" y="0"/>
            <wp:positionH relativeFrom="column">
              <wp:posOffset>3175</wp:posOffset>
            </wp:positionH>
            <wp:positionV relativeFrom="paragraph">
              <wp:posOffset>146050</wp:posOffset>
            </wp:positionV>
            <wp:extent cx="8474075" cy="2990215"/>
            <wp:effectExtent l="0" t="0" r="3175" b="635"/>
            <wp:wrapThrough wrapText="bothSides">
              <wp:wrapPolygon edited="0">
                <wp:start x="0" y="0"/>
                <wp:lineTo x="0" y="21467"/>
                <wp:lineTo x="21560" y="21467"/>
                <wp:lineTo x="2156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69"/>
                    <a:stretch/>
                  </pic:blipFill>
                  <pic:spPr bwMode="auto">
                    <a:xfrm>
                      <a:off x="0" y="0"/>
                      <a:ext cx="8474075" cy="299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71E2" w:rsidRDefault="00EA1FB1">
      <w:pPr>
        <w:rPr>
          <w:lang w:val="it-IT"/>
        </w:rPr>
      </w:pPr>
      <w:bookmarkStart w:id="18" w:name="_GoBack"/>
      <w:bookmarkEnd w:id="18"/>
      <w:r>
        <w:rPr>
          <w:lang w:val="it-IT"/>
        </w:rPr>
        <w:lastRenderedPageBreak/>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lastRenderedPageBreak/>
        <w:t>Design dell’architettura del sistema</w:t>
      </w:r>
      <w:bookmarkEnd w:id="31"/>
      <w:bookmarkEnd w:id="32"/>
    </w:p>
    <w:p w:rsidR="00F171E2" w:rsidRDefault="00F408A8">
      <w:pPr>
        <w:rPr>
          <w:lang w:val="it-IT"/>
        </w:rPr>
      </w:pPr>
      <w:r>
        <w:rPr>
          <w:noProof/>
        </w:rPr>
        <w:pict>
          <v:shape id="_x0000_s1026" type="#_x0000_t75" style="position:absolute;margin-left:4.7pt;margin-top:117.35pt;width:470.95pt;height:471.5pt;z-index:251659264;mso-position-horizontal-relative:margin;mso-position-vertical-relative:margin" stroked="t" strokecolor="black [3213]">
            <v:imagedata r:id="rId15" o:title="DesignLANSpeedTester"/>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lastRenderedPageBreak/>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186085">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F408A8">
            <w:rPr>
              <w:rFonts w:cs="Arial"/>
              <w:noProof/>
            </w:rPr>
            <w:t>6</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F408A8">
            <w:rPr>
              <w:rFonts w:cs="Arial"/>
              <w:noProof/>
            </w:rPr>
            <w:t>13</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10241">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117309"/>
    <w:rsid w:val="0016497B"/>
    <w:rsid w:val="00184D28"/>
    <w:rsid w:val="00186085"/>
    <w:rsid w:val="001B765C"/>
    <w:rsid w:val="001D77C1"/>
    <w:rsid w:val="002357C9"/>
    <w:rsid w:val="00262483"/>
    <w:rsid w:val="003119E8"/>
    <w:rsid w:val="0034643D"/>
    <w:rsid w:val="003927BD"/>
    <w:rsid w:val="003F2DA7"/>
    <w:rsid w:val="00400011"/>
    <w:rsid w:val="00401A5B"/>
    <w:rsid w:val="00403BC1"/>
    <w:rsid w:val="004D26FB"/>
    <w:rsid w:val="004D37D7"/>
    <w:rsid w:val="004F7A8A"/>
    <w:rsid w:val="006A154D"/>
    <w:rsid w:val="006E5ED6"/>
    <w:rsid w:val="007004F9"/>
    <w:rsid w:val="00703126"/>
    <w:rsid w:val="007A6D9F"/>
    <w:rsid w:val="007C7CD8"/>
    <w:rsid w:val="007F5382"/>
    <w:rsid w:val="00814381"/>
    <w:rsid w:val="008253B3"/>
    <w:rsid w:val="0083472B"/>
    <w:rsid w:val="008669E7"/>
    <w:rsid w:val="0098542F"/>
    <w:rsid w:val="00A0478C"/>
    <w:rsid w:val="00A613D5"/>
    <w:rsid w:val="00A928A7"/>
    <w:rsid w:val="00AB1D32"/>
    <w:rsid w:val="00AB24AA"/>
    <w:rsid w:val="00B770D0"/>
    <w:rsid w:val="00BE70D6"/>
    <w:rsid w:val="00C47B24"/>
    <w:rsid w:val="00C47FE2"/>
    <w:rsid w:val="00C70062"/>
    <w:rsid w:val="00C87EC1"/>
    <w:rsid w:val="00CA25FC"/>
    <w:rsid w:val="00D206AD"/>
    <w:rsid w:val="00D3149E"/>
    <w:rsid w:val="00D934A8"/>
    <w:rsid w:val="00E61153"/>
    <w:rsid w:val="00E75AB3"/>
    <w:rsid w:val="00EA1FB1"/>
    <w:rsid w:val="00F031DE"/>
    <w:rsid w:val="00F171E2"/>
    <w:rsid w:val="00F408A8"/>
    <w:rsid w:val="00F41914"/>
    <w:rsid w:val="00F54EDC"/>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colormenu v:ext="edit" strokecolor="none [3213]"/>
    </o:shapedefaults>
    <o:shapelayout v:ext="edit">
      <o:idmap v:ext="edit" data="1"/>
    </o:shapelayout>
  </w:shapeDefaults>
  <w:decimalSymbol w:val="."/>
  <w:listSeparator w:val=";"/>
  <w14:docId w14:val="1C68B6F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7730-D833-47DD-B9D7-21B13F71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2616</Words>
  <Characters>14913</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51</cp:revision>
  <cp:lastPrinted>2012-10-05T07:12:00Z</cp:lastPrinted>
  <dcterms:created xsi:type="dcterms:W3CDTF">2020-09-10T09:14:00Z</dcterms:created>
  <dcterms:modified xsi:type="dcterms:W3CDTF">2020-10-22T11:20:00Z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