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5704" w14:textId="70CAE77E" w:rsidR="003A19F0" w:rsidRDefault="003A19F0" w:rsidP="003A19F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b/>
          <w:sz w:val="28"/>
          <w:szCs w:val="28"/>
        </w:rPr>
      </w:pPr>
      <w:r w:rsidRPr="003A19F0">
        <w:rPr>
          <w:b/>
          <w:sz w:val="28"/>
          <w:szCs w:val="28"/>
        </w:rPr>
        <w:t xml:space="preserve">Lab 3 </w:t>
      </w:r>
      <w:r>
        <w:rPr>
          <w:b/>
          <w:sz w:val="28"/>
          <w:szCs w:val="28"/>
        </w:rPr>
        <w:t>–</w:t>
      </w:r>
      <w:r w:rsidRPr="003A19F0">
        <w:rPr>
          <w:b/>
          <w:sz w:val="28"/>
          <w:szCs w:val="28"/>
        </w:rPr>
        <w:t xml:space="preserve"> Overview</w:t>
      </w:r>
    </w:p>
    <w:p w14:paraId="26A1990E" w14:textId="77777777" w:rsidR="003A19F0" w:rsidRPr="003A19F0" w:rsidRDefault="003A19F0" w:rsidP="003A19F0">
      <w:pPr>
        <w:autoSpaceDE w:val="0"/>
        <w:autoSpaceDN w:val="0"/>
        <w:adjustRightInd w:val="0"/>
        <w:spacing w:after="0" w:line="240" w:lineRule="auto"/>
        <w:ind w:left="720"/>
        <w:rPr>
          <w:bCs/>
          <w:sz w:val="24"/>
          <w:szCs w:val="24"/>
        </w:rPr>
      </w:pPr>
    </w:p>
    <w:p w14:paraId="24DEEF6C" w14:textId="2F1B8DA3" w:rsidR="003A19F0" w:rsidRDefault="003A19F0" w:rsidP="003A1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Multiplexed the Control files in case of corruption.</w:t>
      </w:r>
    </w:p>
    <w:p w14:paraId="4F15769D" w14:textId="09D78165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understand how to do this.</w:t>
      </w:r>
    </w:p>
    <w:p w14:paraId="2B8BBEB5" w14:textId="77121AD2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understand why we do this</w:t>
      </w:r>
    </w:p>
    <w:p w14:paraId="0C9BD883" w14:textId="07EAABBD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remember that in the college</w:t>
      </w:r>
      <w:r w:rsidR="00851B00">
        <w:t>/home</w:t>
      </w:r>
      <w:r>
        <w:t xml:space="preserve"> environment we do this in a new folder in the real world we do this on a different server. </w:t>
      </w:r>
    </w:p>
    <w:p w14:paraId="1793DA34" w14:textId="43CB6922" w:rsidR="003A19F0" w:rsidRDefault="003A19F0" w:rsidP="003A1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Multiplexed the Online Redo Logs in case of corruption.</w:t>
      </w:r>
    </w:p>
    <w:p w14:paraId="6D8D06DB" w14:textId="2848E18C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know how to do this</w:t>
      </w:r>
    </w:p>
    <w:p w14:paraId="0F016F4F" w14:textId="0A68C574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know why we do this</w:t>
      </w:r>
    </w:p>
    <w:p w14:paraId="1E26B9CF" w14:textId="706BB693" w:rsidR="003A19F0" w:rsidRDefault="003A19F0" w:rsidP="003A1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Placed the database in ARCHIVELOG mode. This allows the online redo logs to be archived by the ARC process.  We can now recover from media failures etc.</w:t>
      </w:r>
    </w:p>
    <w:p w14:paraId="6F481185" w14:textId="4871EA27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Be able to do this knowing what each step involves</w:t>
      </w:r>
    </w:p>
    <w:p w14:paraId="5530ADA3" w14:textId="37A926A9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Understand why this is important as a DBA</w:t>
      </w:r>
    </w:p>
    <w:p w14:paraId="6F3CF935" w14:textId="2C841928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Be able to review this in the archive logs</w:t>
      </w:r>
    </w:p>
    <w:p w14:paraId="4EB30786" w14:textId="62C5CEB9" w:rsidR="003A19F0" w:rsidRDefault="003A19F0" w:rsidP="003A1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Created an incremental backup regime</w:t>
      </w:r>
    </w:p>
    <w:p w14:paraId="59987C14" w14:textId="0A8422DB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be able to implement the steps to schedule any type of backup covered</w:t>
      </w:r>
    </w:p>
    <w:p w14:paraId="61C543A7" w14:textId="5DDE2189" w:rsidR="003A19F0" w:rsidRDefault="003A19F0" w:rsidP="003A19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You need to be able to explain and discuss the benefits of the different types of backup</w:t>
      </w:r>
    </w:p>
    <w:p w14:paraId="2DB97BD5" w14:textId="77777777" w:rsidR="003A19F0" w:rsidRDefault="003A19F0" w:rsidP="003A19F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</w:pPr>
    </w:p>
    <w:p w14:paraId="015BD8C5" w14:textId="77777777" w:rsidR="006F5D1D" w:rsidRDefault="00851B00"/>
    <w:sectPr w:rsidR="006F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00FAA"/>
    <w:multiLevelType w:val="hybridMultilevel"/>
    <w:tmpl w:val="44E453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0"/>
    <w:rsid w:val="003A19F0"/>
    <w:rsid w:val="004E3693"/>
    <w:rsid w:val="00851B00"/>
    <w:rsid w:val="00EA3E6B"/>
    <w:rsid w:val="00F6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4215"/>
  <w15:chartTrackingRefBased/>
  <w15:docId w15:val="{749E12BA-2B7F-40BD-958A-5E443DF1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F0"/>
    <w:pPr>
      <w:spacing w:after="200" w:line="276" w:lineRule="auto"/>
    </w:pPr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</dc:creator>
  <cp:keywords/>
  <dc:description/>
  <cp:lastModifiedBy>Roisin Faherty</cp:lastModifiedBy>
  <cp:revision>2</cp:revision>
  <dcterms:created xsi:type="dcterms:W3CDTF">2021-01-19T11:10:00Z</dcterms:created>
  <dcterms:modified xsi:type="dcterms:W3CDTF">2021-01-19T11:10:00Z</dcterms:modified>
</cp:coreProperties>
</file>