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35EB6" w14:textId="77777777" w:rsidR="00B77675" w:rsidRPr="005A00A1" w:rsidRDefault="00017649" w:rsidP="00B77675">
      <w:pPr>
        <w:autoSpaceDE w:val="0"/>
        <w:autoSpaceDN w:val="0"/>
        <w:adjustRightInd w:val="0"/>
        <w:spacing w:after="0" w:line="240" w:lineRule="auto"/>
        <w:rPr>
          <w:rFonts w:cs="Arial,Bold"/>
          <w:b/>
          <w:bCs/>
        </w:rPr>
      </w:pPr>
      <w:r w:rsidRPr="005A00A1">
        <w:rPr>
          <w:rFonts w:cs="Arial,Bold"/>
          <w:b/>
          <w:bCs/>
        </w:rPr>
        <w:t>Lab -</w:t>
      </w:r>
      <w:r w:rsidR="00B77675" w:rsidRPr="005A00A1">
        <w:rPr>
          <w:rFonts w:cs="Arial,Bold"/>
          <w:b/>
          <w:bCs/>
        </w:rPr>
        <w:t>Performing Database Recovery</w:t>
      </w:r>
    </w:p>
    <w:p w14:paraId="60454B6D" w14:textId="598CD9AC" w:rsidR="00017649" w:rsidRPr="003D4694" w:rsidRDefault="00017649" w:rsidP="00B77675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color w:val="FF0000"/>
        </w:rPr>
      </w:pPr>
      <w:r w:rsidRPr="003D4694">
        <w:rPr>
          <w:rFonts w:cs="TimesNewRoman,Bold"/>
          <w:b/>
          <w:bCs/>
          <w:color w:val="FF0000"/>
        </w:rPr>
        <w:t>Please ensure you have completed the previous lab work on Recovery and Backup Settings before starting this lab</w:t>
      </w:r>
      <w:r w:rsidR="003D4694">
        <w:rPr>
          <w:rFonts w:cs="TimesNewRoman,Bold"/>
          <w:b/>
          <w:bCs/>
          <w:color w:val="FF0000"/>
        </w:rPr>
        <w:t>.</w:t>
      </w:r>
    </w:p>
    <w:p w14:paraId="5D6B703C" w14:textId="77777777" w:rsidR="00017649" w:rsidRPr="005A00A1" w:rsidRDefault="00017649" w:rsidP="00B77675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</w:rPr>
      </w:pPr>
    </w:p>
    <w:p w14:paraId="7DBD8D41" w14:textId="77777777" w:rsidR="00B77675" w:rsidRPr="005A00A1" w:rsidRDefault="00B77675" w:rsidP="00B77675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  <w:r w:rsidRPr="005A00A1">
        <w:rPr>
          <w:rFonts w:cs="TimesNewRoman,Bold"/>
          <w:b/>
          <w:bCs/>
        </w:rPr>
        <w:t xml:space="preserve">Background: </w:t>
      </w:r>
      <w:r w:rsidRPr="005A00A1">
        <w:rPr>
          <w:rFonts w:cs="TimesNewRoman"/>
        </w:rPr>
        <w:t>Many failures of the Oracle database can be traced to some sort of media failure,</w:t>
      </w:r>
    </w:p>
    <w:p w14:paraId="6BE0E02F" w14:textId="77777777" w:rsidR="00B77675" w:rsidRPr="005A00A1" w:rsidRDefault="00B77675" w:rsidP="0054007A">
      <w:pPr>
        <w:autoSpaceDE w:val="0"/>
        <w:autoSpaceDN w:val="0"/>
        <w:adjustRightInd w:val="0"/>
        <w:spacing w:after="0" w:line="240" w:lineRule="auto"/>
        <w:rPr>
          <w:rFonts w:cs="TimesNewRoman"/>
          <w:i/>
        </w:rPr>
      </w:pPr>
      <w:r w:rsidRPr="005A00A1">
        <w:rPr>
          <w:rFonts w:cs="TimesNewRoman"/>
        </w:rPr>
        <w:t xml:space="preserve">such as disk or controller failure. </w:t>
      </w:r>
      <w:r w:rsidR="006C3842" w:rsidRPr="005A00A1">
        <w:rPr>
          <w:rFonts w:cs="TimesNewRoman"/>
        </w:rPr>
        <w:t>Let us now r</w:t>
      </w:r>
      <w:r w:rsidRPr="005A00A1">
        <w:rPr>
          <w:rFonts w:cs="TimesNewRoman"/>
        </w:rPr>
        <w:t>ecover your database from a variety of simulated media</w:t>
      </w:r>
      <w:r w:rsidR="006C3842" w:rsidRPr="005A00A1">
        <w:rPr>
          <w:rFonts w:cs="TimesNewRoman"/>
        </w:rPr>
        <w:t xml:space="preserve"> </w:t>
      </w:r>
      <w:r w:rsidRPr="005A00A1">
        <w:rPr>
          <w:rFonts w:cs="TimesNewRoman"/>
        </w:rPr>
        <w:t>failures</w:t>
      </w:r>
      <w:r w:rsidR="006C3842" w:rsidRPr="005A00A1">
        <w:rPr>
          <w:rFonts w:cs="TimesNewRoman"/>
        </w:rPr>
        <w:t>:</w:t>
      </w:r>
    </w:p>
    <w:p w14:paraId="2D0568BB" w14:textId="77777777" w:rsidR="006C3842" w:rsidRPr="005A00A1" w:rsidRDefault="006C3842" w:rsidP="001B3B6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</w:rPr>
      </w:pPr>
      <w:r w:rsidRPr="005A00A1">
        <w:rPr>
          <w:rFonts w:cs="TimesNewRoman"/>
        </w:rPr>
        <w:t>1. Recover from the loss of a control file.</w:t>
      </w:r>
    </w:p>
    <w:p w14:paraId="438F98F0" w14:textId="77777777" w:rsidR="006C3842" w:rsidRPr="005A00A1" w:rsidRDefault="006C3842" w:rsidP="001B3B6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</w:rPr>
      </w:pPr>
      <w:r w:rsidRPr="005A00A1">
        <w:rPr>
          <w:rFonts w:cs="TimesNewRoman"/>
        </w:rPr>
        <w:t xml:space="preserve">2. Recover from the loss of a redo log member. </w:t>
      </w:r>
    </w:p>
    <w:p w14:paraId="76EB0234" w14:textId="77777777" w:rsidR="006C3842" w:rsidRPr="005A00A1" w:rsidRDefault="006C3842" w:rsidP="001B3B6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</w:rPr>
      </w:pPr>
      <w:r w:rsidRPr="005A00A1">
        <w:rPr>
          <w:rFonts w:cs="TimesNewRoman"/>
        </w:rPr>
        <w:t>3. Recover from the loss of an application data file.</w:t>
      </w:r>
    </w:p>
    <w:p w14:paraId="30C08EFC" w14:textId="77777777" w:rsidR="001613FA" w:rsidRPr="005A00A1" w:rsidRDefault="001613FA" w:rsidP="00B77675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14:paraId="663A2A64" w14:textId="77777777" w:rsidR="003241E3" w:rsidRPr="003241E3" w:rsidRDefault="00B77675" w:rsidP="003241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"/>
          <w:b/>
          <w:sz w:val="26"/>
          <w:szCs w:val="26"/>
        </w:rPr>
      </w:pPr>
      <w:r w:rsidRPr="003241E3">
        <w:rPr>
          <w:rFonts w:cs="TimesNewRoman"/>
          <w:b/>
          <w:sz w:val="26"/>
          <w:szCs w:val="26"/>
        </w:rPr>
        <w:t>Recover from the loss of a control file.</w:t>
      </w:r>
    </w:p>
    <w:p w14:paraId="60793E27" w14:textId="77777777" w:rsidR="003241E3" w:rsidRPr="003241E3" w:rsidRDefault="003241E3" w:rsidP="003241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"/>
          <w:b/>
        </w:rPr>
      </w:pPr>
      <w:proofErr w:type="gramStart"/>
      <w:r>
        <w:rPr>
          <w:rFonts w:cs="TimesNewRoman"/>
        </w:rPr>
        <w:t>Firstly</w:t>
      </w:r>
      <w:proofErr w:type="gramEnd"/>
      <w:r>
        <w:rPr>
          <w:rFonts w:cs="TimesNewRoman"/>
        </w:rPr>
        <w:t xml:space="preserve"> make a copy of the CONTROL01.ctl and put in on the desktop for later recovery you will find this on </w:t>
      </w:r>
      <w:r w:rsidRPr="003241E3">
        <w:rPr>
          <w:rFonts w:cs="TimesNewRoman"/>
          <w:b/>
        </w:rPr>
        <w:t>/home/oracle/app/oracle/</w:t>
      </w:r>
      <w:proofErr w:type="spellStart"/>
      <w:r w:rsidRPr="003241E3">
        <w:rPr>
          <w:rFonts w:cs="TimesNewRoman"/>
          <w:b/>
        </w:rPr>
        <w:t>oradata</w:t>
      </w:r>
      <w:proofErr w:type="spellEnd"/>
      <w:r w:rsidRPr="003241E3">
        <w:rPr>
          <w:rFonts w:cs="TimesNewRoman"/>
          <w:b/>
        </w:rPr>
        <w:t>/</w:t>
      </w:r>
      <w:proofErr w:type="spellStart"/>
      <w:r w:rsidRPr="003241E3">
        <w:rPr>
          <w:rFonts w:cs="TimesNewRoman"/>
          <w:b/>
        </w:rPr>
        <w:t>orcl</w:t>
      </w:r>
      <w:proofErr w:type="spellEnd"/>
    </w:p>
    <w:p w14:paraId="265259BA" w14:textId="77777777" w:rsidR="002C0BCF" w:rsidRDefault="003241E3" w:rsidP="003241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"/>
        </w:rPr>
      </w:pPr>
      <w:r>
        <w:rPr>
          <w:rFonts w:cs="TimesNewRoman"/>
        </w:rPr>
        <w:t>Now we</w:t>
      </w:r>
      <w:r w:rsidR="007327BD" w:rsidRPr="003241E3">
        <w:rPr>
          <w:rFonts w:cs="TimesNewRoman"/>
        </w:rPr>
        <w:t xml:space="preserve"> need to shut the database down. </w:t>
      </w:r>
    </w:p>
    <w:p w14:paraId="4048FC34" w14:textId="77777777" w:rsidR="002C0BCF" w:rsidRDefault="002C0BCF" w:rsidP="002C0BCF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</w:p>
    <w:p w14:paraId="4B00233E" w14:textId="7B4F92F6" w:rsidR="003241E3" w:rsidRDefault="00352B9E" w:rsidP="002C0BCF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  <w:r>
        <w:rPr>
          <w:rFonts w:cs="TimesNew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5D091" wp14:editId="0F5BF635">
                <wp:simplePos x="0" y="0"/>
                <wp:positionH relativeFrom="column">
                  <wp:posOffset>1809750</wp:posOffset>
                </wp:positionH>
                <wp:positionV relativeFrom="paragraph">
                  <wp:posOffset>97790</wp:posOffset>
                </wp:positionV>
                <wp:extent cx="4124325" cy="304800"/>
                <wp:effectExtent l="57150" t="38100" r="390525" b="13335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4325" cy="304800"/>
                        </a:xfrm>
                        <a:prstGeom prst="bentConnector3">
                          <a:avLst>
                            <a:gd name="adj1" fmla="val -79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41A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42.5pt;margin-top:7.7pt;width:324.75pt;height:2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" adj="-1721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327BD" w:rsidRPr="002C0BCF">
        <w:rPr>
          <w:rFonts w:cs="TimesNewRoman"/>
        </w:rPr>
        <w:t>First logon using SQL*PLUS in the DOS window</w:t>
      </w:r>
      <w:r w:rsidR="002C0BCF">
        <w:rPr>
          <w:rFonts w:cs="TimesNewRoman"/>
        </w:rPr>
        <w:t>, this is the TERMINAL on your desktop in the VM</w:t>
      </w:r>
      <w:r w:rsidR="007327BD" w:rsidRPr="002C0BCF">
        <w:rPr>
          <w:rFonts w:cs="TimesNewRoman"/>
        </w:rPr>
        <w:t>.</w:t>
      </w:r>
    </w:p>
    <w:p w14:paraId="24FD16AB" w14:textId="77777777" w:rsidR="00352B9E" w:rsidRDefault="00352B9E" w:rsidP="002C0BCF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</w:p>
    <w:p w14:paraId="2A72572E" w14:textId="0210FB1D" w:rsidR="00352B9E" w:rsidRDefault="00352B9E" w:rsidP="002C0BCF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  <w:r>
        <w:rPr>
          <w:rFonts w:cs="TimesNewRoman"/>
          <w:noProof/>
        </w:rPr>
        <w:drawing>
          <wp:inline distT="0" distB="0" distL="0" distR="0" wp14:anchorId="607E2907" wp14:editId="463FCAAB">
            <wp:extent cx="4410075" cy="3462963"/>
            <wp:effectExtent l="0" t="0" r="0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63" cy="348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DEE2" w14:textId="77777777" w:rsidR="002C0BCF" w:rsidRDefault="002C0BCF" w:rsidP="002C0BCF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</w:p>
    <w:p w14:paraId="53C96F45" w14:textId="77777777" w:rsidR="00352B9E" w:rsidRDefault="002C0BCF" w:rsidP="002C0BCF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  <w:r>
        <w:rPr>
          <w:rFonts w:cs="TimesNewRoman"/>
        </w:rPr>
        <w:t xml:space="preserve">Type in </w:t>
      </w:r>
      <w:proofErr w:type="spellStart"/>
      <w:r w:rsidRPr="002C0BCF">
        <w:rPr>
          <w:rFonts w:cs="TimesNewRoman"/>
          <w:b/>
        </w:rPr>
        <w:t>sqlplus</w:t>
      </w:r>
      <w:proofErr w:type="spellEnd"/>
      <w:r w:rsidRPr="002C0BCF">
        <w:rPr>
          <w:rFonts w:cs="TimesNewRoman"/>
          <w:b/>
        </w:rPr>
        <w:t xml:space="preserve"> /</w:t>
      </w:r>
      <w:proofErr w:type="spellStart"/>
      <w:r w:rsidRPr="002C0BCF">
        <w:rPr>
          <w:rFonts w:cs="TimesNewRoman"/>
          <w:b/>
        </w:rPr>
        <w:t>nolog</w:t>
      </w:r>
      <w:proofErr w:type="spellEnd"/>
      <w:r w:rsidRPr="002C0BCF">
        <w:rPr>
          <w:rFonts w:cs="TimesNewRoman"/>
          <w:b/>
        </w:rPr>
        <w:t>;</w:t>
      </w:r>
      <w:r>
        <w:rPr>
          <w:rFonts w:cs="TimesNewRoman"/>
        </w:rPr>
        <w:t xml:space="preserve"> </w:t>
      </w:r>
      <w:r w:rsidR="00352B9E">
        <w:rPr>
          <w:rFonts w:cs="TimesNewRoman"/>
        </w:rPr>
        <w:t xml:space="preserve">Note there is a space between </w:t>
      </w:r>
      <w:proofErr w:type="spellStart"/>
      <w:r w:rsidR="00352B9E">
        <w:rPr>
          <w:rFonts w:cs="TimesNewRoman"/>
        </w:rPr>
        <w:t>sqlplus</w:t>
      </w:r>
      <w:proofErr w:type="spellEnd"/>
      <w:r w:rsidR="00352B9E">
        <w:rPr>
          <w:rFonts w:cs="TimesNewRoman"/>
        </w:rPr>
        <w:t xml:space="preserve"> and the forward slash.</w:t>
      </w:r>
    </w:p>
    <w:p w14:paraId="55F76A61" w14:textId="7C53AEBB" w:rsidR="002C0BCF" w:rsidRDefault="00352B9E" w:rsidP="002C0BCF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  <w:proofErr w:type="spellStart"/>
      <w:r>
        <w:rPr>
          <w:rFonts w:cs="TimesNewRoman"/>
        </w:rPr>
        <w:t>connect</w:t>
      </w:r>
      <w:r w:rsidR="002C0BCF">
        <w:rPr>
          <w:rFonts w:cs="TimesNewRoman"/>
        </w:rPr>
        <w:t>HIT</w:t>
      </w:r>
      <w:proofErr w:type="spellEnd"/>
      <w:r w:rsidR="002C0BCF">
        <w:rPr>
          <w:rFonts w:cs="TimesNewRoman"/>
        </w:rPr>
        <w:t xml:space="preserve"> ENTER</w:t>
      </w:r>
    </w:p>
    <w:p w14:paraId="0FB8E2C2" w14:textId="77777777" w:rsidR="002C0BCF" w:rsidRDefault="002C0BCF" w:rsidP="002C0BCF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  <w:r>
        <w:rPr>
          <w:rFonts w:cs="TimesNewRoman"/>
        </w:rPr>
        <w:t xml:space="preserve">You then get an </w:t>
      </w:r>
      <w:r w:rsidRPr="002C0BCF">
        <w:rPr>
          <w:rFonts w:cs="TimesNewRoman"/>
          <w:b/>
        </w:rPr>
        <w:t xml:space="preserve">SQL </w:t>
      </w:r>
      <w:proofErr w:type="gramStart"/>
      <w:r w:rsidRPr="002C0BCF">
        <w:rPr>
          <w:rFonts w:cs="TimesNewRoman"/>
          <w:b/>
        </w:rPr>
        <w:t>&gt;</w:t>
      </w:r>
      <w:r>
        <w:rPr>
          <w:rFonts w:cs="TimesNewRoman"/>
        </w:rPr>
        <w:t xml:space="preserve">  (</w:t>
      </w:r>
      <w:proofErr w:type="gramEnd"/>
      <w:r>
        <w:rPr>
          <w:rFonts w:cs="TimesNewRoman"/>
        </w:rPr>
        <w:t xml:space="preserve"> prompt)</w:t>
      </w:r>
    </w:p>
    <w:p w14:paraId="42DFE5F2" w14:textId="11238E56" w:rsidR="002C0BCF" w:rsidRPr="002C0BCF" w:rsidRDefault="002C0BCF" w:rsidP="002C0BCF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  <w:b/>
        </w:rPr>
      </w:pPr>
      <w:r>
        <w:rPr>
          <w:rFonts w:cs="TimesNewRoman"/>
        </w:rPr>
        <w:t xml:space="preserve">Then type in </w:t>
      </w:r>
      <w:r>
        <w:rPr>
          <w:rFonts w:cs="TimesNewRoman"/>
          <w:b/>
        </w:rPr>
        <w:t xml:space="preserve">connect / as </w:t>
      </w:r>
      <w:proofErr w:type="spellStart"/>
      <w:r>
        <w:rPr>
          <w:rFonts w:cs="TimesNewRoman"/>
          <w:b/>
        </w:rPr>
        <w:t>sysdba</w:t>
      </w:r>
      <w:proofErr w:type="spellEnd"/>
      <w:r w:rsidRPr="002C0BCF">
        <w:rPr>
          <w:rFonts w:cs="TimesNewRoman"/>
          <w:b/>
        </w:rPr>
        <w:t>;</w:t>
      </w:r>
      <w:r w:rsidR="00352B9E" w:rsidRPr="00352B9E">
        <w:rPr>
          <w:rFonts w:cs="TimesNewRoman"/>
        </w:rPr>
        <w:t xml:space="preserve"> </w:t>
      </w:r>
      <w:r w:rsidR="00352B9E">
        <w:rPr>
          <w:rFonts w:cs="TimesNewRoman"/>
        </w:rPr>
        <w:t xml:space="preserve">Note there is a space between </w:t>
      </w:r>
      <w:r w:rsidR="00352B9E">
        <w:rPr>
          <w:rFonts w:cs="TimesNewRoman"/>
        </w:rPr>
        <w:t>connect</w:t>
      </w:r>
      <w:r w:rsidR="00352B9E">
        <w:rPr>
          <w:rFonts w:cs="TimesNewRoman"/>
        </w:rPr>
        <w:t xml:space="preserve"> and the forward slash.</w:t>
      </w:r>
      <w:r>
        <w:rPr>
          <w:rFonts w:cs="TimesNewRoman"/>
          <w:b/>
        </w:rPr>
        <w:t xml:space="preserve"> SEE SCREEN BELOW.</w:t>
      </w:r>
    </w:p>
    <w:p w14:paraId="22855AF8" w14:textId="77777777" w:rsidR="003241E3" w:rsidRPr="003241E3" w:rsidRDefault="003241E3" w:rsidP="003241E3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</w:p>
    <w:p w14:paraId="70FF9EB4" w14:textId="77777777" w:rsidR="007327BD" w:rsidRPr="005A00A1" w:rsidRDefault="007327BD" w:rsidP="001613FA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</w:p>
    <w:p w14:paraId="19784B97" w14:textId="77777777" w:rsidR="007327BD" w:rsidRPr="005A00A1" w:rsidRDefault="007327BD" w:rsidP="001613FA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  <w:r w:rsidRPr="005A00A1">
        <w:rPr>
          <w:rFonts w:cs="TimesNewRoman"/>
          <w:noProof/>
        </w:rPr>
        <w:lastRenderedPageBreak/>
        <w:drawing>
          <wp:inline distT="0" distB="0" distL="0" distR="0" wp14:anchorId="2E90F8AA" wp14:editId="0AA0545F">
            <wp:extent cx="4260342" cy="2139604"/>
            <wp:effectExtent l="19050" t="0" r="68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86" cy="214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89E6C" w14:textId="77777777" w:rsidR="0077282F" w:rsidRPr="005A00A1" w:rsidRDefault="0077282F" w:rsidP="001613FA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</w:p>
    <w:p w14:paraId="7AE26268" w14:textId="77777777" w:rsidR="007327BD" w:rsidRPr="005A00A1" w:rsidRDefault="007327BD" w:rsidP="001613FA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  <w:r w:rsidRPr="005A00A1">
        <w:rPr>
          <w:rFonts w:cs="TimesNewRoman"/>
        </w:rPr>
        <w:t>When connected shutdown the database by issuing the command:</w:t>
      </w:r>
    </w:p>
    <w:p w14:paraId="59E6336E" w14:textId="1C183842" w:rsidR="007327BD" w:rsidRDefault="007327BD" w:rsidP="007327BD">
      <w:pPr>
        <w:autoSpaceDE w:val="0"/>
        <w:autoSpaceDN w:val="0"/>
        <w:adjustRightInd w:val="0"/>
        <w:spacing w:after="0" w:line="240" w:lineRule="auto"/>
        <w:ind w:left="709" w:firstLine="720"/>
        <w:rPr>
          <w:rFonts w:cs="Courier"/>
          <w:b/>
        </w:rPr>
      </w:pPr>
      <w:r w:rsidRPr="002C0BCF">
        <w:rPr>
          <w:rFonts w:cs="Courier"/>
          <w:b/>
        </w:rPr>
        <w:t xml:space="preserve">SQL&gt; shutdown </w:t>
      </w:r>
      <w:proofErr w:type="gramStart"/>
      <w:r w:rsidRPr="002C0BCF">
        <w:rPr>
          <w:rFonts w:cs="Courier"/>
          <w:b/>
        </w:rPr>
        <w:t>immediate;</w:t>
      </w:r>
      <w:proofErr w:type="gramEnd"/>
    </w:p>
    <w:p w14:paraId="68330C99" w14:textId="6F882CC2" w:rsidR="00352B9E" w:rsidRDefault="00352B9E" w:rsidP="007327BD">
      <w:pPr>
        <w:autoSpaceDE w:val="0"/>
        <w:autoSpaceDN w:val="0"/>
        <w:adjustRightInd w:val="0"/>
        <w:spacing w:after="0" w:line="240" w:lineRule="auto"/>
        <w:ind w:left="709" w:firstLine="720"/>
        <w:rPr>
          <w:rFonts w:cs="Courier"/>
          <w:b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446"/>
      </w:tblGrid>
      <w:tr w:rsidR="002C0BCF" w:rsidRPr="002C0BCF" w14:paraId="12EFCF7A" w14:textId="77777777" w:rsidTr="008E5973">
        <w:trPr>
          <w:trHeight w:val="1357"/>
        </w:trPr>
        <w:tc>
          <w:tcPr>
            <w:tcW w:w="8446" w:type="dxa"/>
          </w:tcPr>
          <w:p w14:paraId="75FD5697" w14:textId="34AAFE9C" w:rsidR="002C0BCF" w:rsidRPr="002C0BCF" w:rsidRDefault="002C0BCF" w:rsidP="00397017">
            <w:pPr>
              <w:autoSpaceDE w:val="0"/>
              <w:autoSpaceDN w:val="0"/>
              <w:adjustRightInd w:val="0"/>
              <w:rPr>
                <w:rFonts w:cs="Courier"/>
                <w:b/>
              </w:rPr>
            </w:pPr>
            <w:r w:rsidRPr="002C0BCF">
              <w:rPr>
                <w:rFonts w:cs="Courier"/>
                <w:b/>
              </w:rPr>
              <w:t>INSERT SCREEN HERE:</w:t>
            </w:r>
          </w:p>
        </w:tc>
      </w:tr>
    </w:tbl>
    <w:p w14:paraId="25DB4276" w14:textId="77777777" w:rsidR="00352B9E" w:rsidRDefault="00352B9E" w:rsidP="007327BD">
      <w:pPr>
        <w:autoSpaceDE w:val="0"/>
        <w:autoSpaceDN w:val="0"/>
        <w:adjustRightInd w:val="0"/>
        <w:spacing w:after="0" w:line="240" w:lineRule="auto"/>
        <w:ind w:left="709" w:firstLine="720"/>
        <w:rPr>
          <w:rFonts w:cs="Courier"/>
          <w:b/>
        </w:rPr>
      </w:pPr>
    </w:p>
    <w:p w14:paraId="14F72F19" w14:textId="67916BB3" w:rsidR="002C0BCF" w:rsidRDefault="002C0BCF" w:rsidP="007327BD">
      <w:pPr>
        <w:autoSpaceDE w:val="0"/>
        <w:autoSpaceDN w:val="0"/>
        <w:adjustRightInd w:val="0"/>
        <w:spacing w:after="0" w:line="240" w:lineRule="auto"/>
        <w:ind w:left="709" w:firstLine="720"/>
        <w:rPr>
          <w:rFonts w:cs="Courier"/>
          <w:b/>
        </w:rPr>
      </w:pPr>
      <w:r>
        <w:rPr>
          <w:rFonts w:cs="Courier"/>
          <w:b/>
        </w:rPr>
        <w:t xml:space="preserve">JUST AS A TEST FOLLOW THIS WITH THE COMMAND </w:t>
      </w:r>
    </w:p>
    <w:p w14:paraId="50DDB321" w14:textId="77777777" w:rsidR="00352B9E" w:rsidRDefault="00352B9E" w:rsidP="007327BD">
      <w:pPr>
        <w:autoSpaceDE w:val="0"/>
        <w:autoSpaceDN w:val="0"/>
        <w:adjustRightInd w:val="0"/>
        <w:spacing w:after="0" w:line="240" w:lineRule="auto"/>
        <w:ind w:left="709" w:firstLine="720"/>
        <w:rPr>
          <w:rFonts w:cs="Courier"/>
          <w:b/>
        </w:rPr>
      </w:pPr>
    </w:p>
    <w:p w14:paraId="69D69943" w14:textId="642DD18D" w:rsidR="002C0BCF" w:rsidRDefault="002C0BCF" w:rsidP="007327BD">
      <w:pPr>
        <w:autoSpaceDE w:val="0"/>
        <w:autoSpaceDN w:val="0"/>
        <w:adjustRightInd w:val="0"/>
        <w:spacing w:after="0" w:line="240" w:lineRule="auto"/>
        <w:ind w:left="709" w:firstLine="720"/>
        <w:rPr>
          <w:rFonts w:cs="Courier"/>
          <w:b/>
        </w:rPr>
      </w:pPr>
      <w:r>
        <w:rPr>
          <w:rFonts w:cs="Courier"/>
          <w:b/>
        </w:rPr>
        <w:t xml:space="preserve">SQL &gt; </w:t>
      </w:r>
      <w:proofErr w:type="gramStart"/>
      <w:r>
        <w:rPr>
          <w:rFonts w:cs="Courier"/>
          <w:b/>
        </w:rPr>
        <w:t>STARTUP;</w:t>
      </w:r>
      <w:proofErr w:type="gramEnd"/>
    </w:p>
    <w:p w14:paraId="4CCD02E3" w14:textId="7A87FB11" w:rsidR="00352B9E" w:rsidRDefault="00352B9E" w:rsidP="007327BD">
      <w:pPr>
        <w:autoSpaceDE w:val="0"/>
        <w:autoSpaceDN w:val="0"/>
        <w:adjustRightInd w:val="0"/>
        <w:spacing w:after="0" w:line="240" w:lineRule="auto"/>
        <w:ind w:left="709" w:firstLine="720"/>
        <w:rPr>
          <w:rFonts w:cs="Courier"/>
          <w:b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41"/>
      </w:tblGrid>
      <w:tr w:rsidR="002C0BCF" w:rsidRPr="002C0BCF" w14:paraId="515E8488" w14:textId="77777777" w:rsidTr="002C0BCF">
        <w:tc>
          <w:tcPr>
            <w:tcW w:w="9576" w:type="dxa"/>
          </w:tcPr>
          <w:p w14:paraId="68C28E9B" w14:textId="77777777" w:rsidR="002C0BCF" w:rsidRDefault="002C0BCF" w:rsidP="003D61E1">
            <w:pPr>
              <w:autoSpaceDE w:val="0"/>
              <w:autoSpaceDN w:val="0"/>
              <w:adjustRightInd w:val="0"/>
              <w:rPr>
                <w:rFonts w:cs="Courier"/>
                <w:b/>
              </w:rPr>
            </w:pPr>
            <w:r w:rsidRPr="002C0BCF">
              <w:rPr>
                <w:rFonts w:cs="Courier"/>
                <w:b/>
              </w:rPr>
              <w:t>INSERT SCREEN HERE:</w:t>
            </w:r>
          </w:p>
          <w:p w14:paraId="0AE5C666" w14:textId="77777777" w:rsidR="002C0BCF" w:rsidRDefault="002C0BCF" w:rsidP="003D61E1">
            <w:pPr>
              <w:autoSpaceDE w:val="0"/>
              <w:autoSpaceDN w:val="0"/>
              <w:adjustRightInd w:val="0"/>
              <w:rPr>
                <w:rFonts w:cs="Courier"/>
                <w:b/>
              </w:rPr>
            </w:pPr>
          </w:p>
          <w:p w14:paraId="2BF8F4B9" w14:textId="411A9AA2" w:rsidR="002C0BCF" w:rsidRDefault="002C0BCF" w:rsidP="003D61E1">
            <w:pPr>
              <w:autoSpaceDE w:val="0"/>
              <w:autoSpaceDN w:val="0"/>
              <w:adjustRightInd w:val="0"/>
              <w:rPr>
                <w:rFonts w:cs="Courier"/>
                <w:b/>
              </w:rPr>
            </w:pPr>
          </w:p>
          <w:p w14:paraId="45CC8030" w14:textId="67F8D0D9" w:rsidR="002C0BCF" w:rsidRPr="002C0BCF" w:rsidRDefault="002C0BCF" w:rsidP="003D61E1">
            <w:pPr>
              <w:autoSpaceDE w:val="0"/>
              <w:autoSpaceDN w:val="0"/>
              <w:adjustRightInd w:val="0"/>
              <w:rPr>
                <w:rFonts w:cs="Courier"/>
                <w:b/>
              </w:rPr>
            </w:pPr>
          </w:p>
        </w:tc>
      </w:tr>
    </w:tbl>
    <w:p w14:paraId="320F401B" w14:textId="77777777" w:rsidR="002C0BCF" w:rsidRPr="002C0BCF" w:rsidRDefault="002C0BCF" w:rsidP="007327BD">
      <w:pPr>
        <w:autoSpaceDE w:val="0"/>
        <w:autoSpaceDN w:val="0"/>
        <w:adjustRightInd w:val="0"/>
        <w:spacing w:after="0" w:line="240" w:lineRule="auto"/>
        <w:ind w:left="709" w:firstLine="720"/>
        <w:rPr>
          <w:rFonts w:cs="Courier"/>
          <w:b/>
        </w:rPr>
      </w:pPr>
    </w:p>
    <w:p w14:paraId="0E1B1877" w14:textId="77777777" w:rsidR="007327BD" w:rsidRDefault="002C0BCF" w:rsidP="001613FA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  <w:r>
        <w:rPr>
          <w:rFonts w:cs="TimesNewRoman"/>
        </w:rPr>
        <w:t xml:space="preserve">You have now successful shut down the database and started it up again using the SQL commands on the interface. </w:t>
      </w:r>
    </w:p>
    <w:p w14:paraId="408639BD" w14:textId="77777777" w:rsidR="002C0BCF" w:rsidRDefault="002C0BCF" w:rsidP="001613FA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</w:p>
    <w:p w14:paraId="7861DD73" w14:textId="77777777" w:rsidR="002C0BCF" w:rsidRDefault="002C0BCF" w:rsidP="001613FA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  <w:r>
        <w:rPr>
          <w:rFonts w:cs="TimesNewRoman"/>
        </w:rPr>
        <w:t xml:space="preserve">Now shutdown the database again (shutdown immediate) </w:t>
      </w:r>
    </w:p>
    <w:p w14:paraId="5D798427" w14:textId="77777777" w:rsidR="002C0BCF" w:rsidRPr="005A00A1" w:rsidRDefault="002C0BCF" w:rsidP="001613FA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</w:p>
    <w:p w14:paraId="3C3B117D" w14:textId="4531F4B1" w:rsidR="00352B9E" w:rsidRPr="00352B9E" w:rsidRDefault="00352B9E" w:rsidP="00352B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"/>
          <w:b/>
          <w:i/>
        </w:rPr>
      </w:pPr>
      <w:r w:rsidRPr="00352B9E">
        <w:rPr>
          <w:rFonts w:cs="TimesNewRoman"/>
        </w:rPr>
        <w:t>Rename</w:t>
      </w:r>
      <w:r w:rsidR="005A00A1" w:rsidRPr="00352B9E">
        <w:rPr>
          <w:rFonts w:cs="TimesNewRoman"/>
        </w:rPr>
        <w:t xml:space="preserve"> </w:t>
      </w:r>
      <w:r w:rsidR="0077282F" w:rsidRPr="00352B9E">
        <w:rPr>
          <w:rFonts w:cs="TimesNewRoman"/>
        </w:rPr>
        <w:t>the control file</w:t>
      </w:r>
      <w:r w:rsidR="005A00A1" w:rsidRPr="00352B9E">
        <w:rPr>
          <w:rFonts w:cs="TimesNewRoman"/>
        </w:rPr>
        <w:t xml:space="preserve"> </w:t>
      </w:r>
      <w:r w:rsidR="0077282F" w:rsidRPr="00352B9E">
        <w:rPr>
          <w:rFonts w:cs="TimesNewRoman"/>
        </w:rPr>
        <w:t>CONTROL0</w:t>
      </w:r>
      <w:r w:rsidR="005A00A1" w:rsidRPr="00352B9E">
        <w:rPr>
          <w:rFonts w:cs="TimesNewRoman"/>
        </w:rPr>
        <w:t>1</w:t>
      </w:r>
      <w:r w:rsidR="0077282F" w:rsidRPr="00352B9E">
        <w:rPr>
          <w:rFonts w:cs="TimesNewRoman"/>
        </w:rPr>
        <w:t>.ctl</w:t>
      </w:r>
      <w:r w:rsidR="005A00A1" w:rsidRPr="00352B9E">
        <w:rPr>
          <w:rFonts w:cs="TimesNewRoman"/>
        </w:rPr>
        <w:t xml:space="preserve"> </w:t>
      </w:r>
      <w:r w:rsidRPr="00352B9E">
        <w:rPr>
          <w:rFonts w:cs="TimesNewRoman"/>
        </w:rPr>
        <w:t xml:space="preserve">to TEST </w:t>
      </w:r>
      <w:r w:rsidRPr="00352B9E">
        <w:rPr>
          <w:rFonts w:cs="TimesNewRoman"/>
        </w:rPr>
        <w:t xml:space="preserve">CONTROL01.ctl </w:t>
      </w:r>
      <w:r w:rsidR="005A00A1" w:rsidRPr="00352B9E">
        <w:rPr>
          <w:rFonts w:cs="TimesNewRoman"/>
        </w:rPr>
        <w:t>to simu</w:t>
      </w:r>
      <w:r w:rsidR="003A3D2F" w:rsidRPr="00352B9E">
        <w:rPr>
          <w:rFonts w:cs="TimesNewRoman"/>
        </w:rPr>
        <w:t xml:space="preserve">late a loss or a corrupted file you will find this file on </w:t>
      </w:r>
      <w:r w:rsidR="003A3D2F" w:rsidRPr="00352B9E">
        <w:rPr>
          <w:rFonts w:cs="TimesNewRoman"/>
          <w:b/>
          <w:i/>
        </w:rPr>
        <w:t>/home/oracle/app/oracle/</w:t>
      </w:r>
      <w:proofErr w:type="spellStart"/>
      <w:r w:rsidR="003A3D2F" w:rsidRPr="00352B9E">
        <w:rPr>
          <w:rFonts w:cs="TimesNewRoman"/>
          <w:b/>
          <w:i/>
        </w:rPr>
        <w:t>oradata</w:t>
      </w:r>
      <w:proofErr w:type="spellEnd"/>
      <w:r w:rsidR="003A3D2F" w:rsidRPr="00352B9E">
        <w:rPr>
          <w:rFonts w:cs="TimesNewRoman"/>
          <w:b/>
          <w:i/>
        </w:rPr>
        <w:t>/</w:t>
      </w:r>
      <w:proofErr w:type="spellStart"/>
      <w:proofErr w:type="gramStart"/>
      <w:r w:rsidR="003A3D2F" w:rsidRPr="00352B9E">
        <w:rPr>
          <w:rFonts w:cs="TimesNewRoman"/>
          <w:b/>
          <w:i/>
        </w:rPr>
        <w:t>orcl</w:t>
      </w:r>
      <w:proofErr w:type="spellEnd"/>
      <w:proofErr w:type="gramEnd"/>
    </w:p>
    <w:p w14:paraId="418E1DDD" w14:textId="77777777" w:rsidR="00352B9E" w:rsidRPr="005A00A1" w:rsidRDefault="00352B9E" w:rsidP="00915A36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  <w:b/>
        </w:rPr>
      </w:pPr>
    </w:p>
    <w:p w14:paraId="540A7A45" w14:textId="30FE47A2" w:rsidR="00B77675" w:rsidRPr="00133777" w:rsidRDefault="00B77675" w:rsidP="00133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"/>
          <w:b/>
        </w:rPr>
      </w:pPr>
      <w:r w:rsidRPr="00133777">
        <w:rPr>
          <w:rFonts w:cs="TimesNewRoman"/>
        </w:rPr>
        <w:t xml:space="preserve">The Help desk begins receiving calls saying that the database </w:t>
      </w:r>
      <w:r w:rsidR="0077282F" w:rsidRPr="00133777">
        <w:rPr>
          <w:rFonts w:cs="TimesNewRoman"/>
        </w:rPr>
        <w:t>is</w:t>
      </w:r>
      <w:r w:rsidRPr="00133777">
        <w:rPr>
          <w:rFonts w:cs="TimesNewRoman"/>
        </w:rPr>
        <w:t xml:space="preserve"> down.</w:t>
      </w:r>
      <w:r w:rsidR="00BB2AED" w:rsidRPr="00133777">
        <w:rPr>
          <w:rFonts w:cs="TimesNewRoman"/>
        </w:rPr>
        <w:t xml:space="preserve"> </w:t>
      </w:r>
      <w:r w:rsidRPr="00133777">
        <w:rPr>
          <w:rFonts w:cs="TimesNewRoman"/>
        </w:rPr>
        <w:t xml:space="preserve">Troubleshoot and </w:t>
      </w:r>
      <w:proofErr w:type="gramStart"/>
      <w:r w:rsidRPr="00133777">
        <w:rPr>
          <w:rFonts w:cs="TimesNewRoman"/>
        </w:rPr>
        <w:t>recover</w:t>
      </w:r>
      <w:proofErr w:type="gramEnd"/>
      <w:r w:rsidRPr="00133777">
        <w:rPr>
          <w:rFonts w:cs="TimesNewRoman"/>
        </w:rPr>
        <w:t xml:space="preserve"> as necessary. Use SQL*Plus, </w:t>
      </w:r>
      <w:proofErr w:type="spellStart"/>
      <w:r w:rsidR="005A00A1" w:rsidRPr="00133777">
        <w:rPr>
          <w:rFonts w:cs="TimesNewRoman"/>
        </w:rPr>
        <w:t>startup</w:t>
      </w:r>
      <w:proofErr w:type="spellEnd"/>
      <w:r w:rsidR="005A00A1" w:rsidRPr="00133777">
        <w:rPr>
          <w:rFonts w:cs="TimesNewRoman"/>
        </w:rPr>
        <w:t xml:space="preserve"> the database</w:t>
      </w:r>
      <w:r w:rsidRPr="00133777">
        <w:rPr>
          <w:rFonts w:cs="TimesNewRoman"/>
        </w:rPr>
        <w:t>.</w:t>
      </w:r>
      <w:r w:rsidR="003241E3" w:rsidRPr="00133777">
        <w:rPr>
          <w:rFonts w:cs="TimesNewRoman"/>
        </w:rPr>
        <w:t xml:space="preserve"> Use the command </w:t>
      </w:r>
      <w:proofErr w:type="spellStart"/>
      <w:proofErr w:type="gramStart"/>
      <w:r w:rsidR="003241E3" w:rsidRPr="00133777">
        <w:rPr>
          <w:rFonts w:cs="TimesNewRoman"/>
          <w:b/>
        </w:rPr>
        <w:t>startup</w:t>
      </w:r>
      <w:proofErr w:type="spellEnd"/>
      <w:r w:rsidR="003241E3" w:rsidRPr="00133777">
        <w:rPr>
          <w:rFonts w:cs="TimesNewRoman"/>
          <w:b/>
        </w:rPr>
        <w:t>;</w:t>
      </w:r>
      <w:proofErr w:type="gramEnd"/>
    </w:p>
    <w:p w14:paraId="7C3523C9" w14:textId="77777777" w:rsidR="00133777" w:rsidRPr="00133777" w:rsidRDefault="00133777" w:rsidP="00133777">
      <w:pPr>
        <w:pStyle w:val="ListParagraph"/>
        <w:rPr>
          <w:rFonts w:cs="TimesNewRoman"/>
        </w:rPr>
      </w:pPr>
    </w:p>
    <w:p w14:paraId="2C9D7E2D" w14:textId="3BC7F3E5" w:rsidR="00133777" w:rsidRDefault="00133777" w:rsidP="00133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"/>
        </w:rPr>
      </w:pPr>
      <w:r>
        <w:rPr>
          <w:rFonts w:cs="TimesNewRoman"/>
        </w:rPr>
        <w:t>Show screen shot of error received below.</w:t>
      </w:r>
    </w:p>
    <w:p w14:paraId="558A5F00" w14:textId="77777777" w:rsidR="008E5973" w:rsidRPr="008E5973" w:rsidRDefault="008E5973" w:rsidP="008E5973">
      <w:pPr>
        <w:pStyle w:val="ListParagraph"/>
        <w:rPr>
          <w:rFonts w:cs="TimesNewRoman"/>
        </w:rPr>
      </w:pPr>
    </w:p>
    <w:p w14:paraId="00E46885" w14:textId="77777777" w:rsidR="008E5973" w:rsidRPr="00133777" w:rsidRDefault="008E5973" w:rsidP="008E597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</w:rPr>
      </w:pPr>
    </w:p>
    <w:p w14:paraId="31019B8F" w14:textId="0485B9E7" w:rsidR="0077282F" w:rsidRDefault="0077282F" w:rsidP="005A00A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="TimesNewRoman"/>
        </w:rPr>
      </w:pPr>
    </w:p>
    <w:tbl>
      <w:tblPr>
        <w:tblStyle w:val="TableGrid"/>
        <w:tblpPr w:leftFromText="180" w:rightFromText="180" w:vertAnchor="text" w:horzAnchor="margin" w:tblpXSpec="right" w:tblpY="75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41"/>
      </w:tblGrid>
      <w:tr w:rsidR="00352B9E" w:rsidRPr="005A00A1" w14:paraId="1E5F2E7D" w14:textId="77777777" w:rsidTr="00352B9E">
        <w:tc>
          <w:tcPr>
            <w:tcW w:w="8641" w:type="dxa"/>
            <w:shd w:val="clear" w:color="auto" w:fill="D9D9D9" w:themeFill="background1" w:themeFillShade="D9"/>
          </w:tcPr>
          <w:p w14:paraId="73E1D76D" w14:textId="77777777" w:rsidR="00352B9E" w:rsidRPr="005A00A1" w:rsidRDefault="00352B9E" w:rsidP="00352B9E">
            <w:pPr>
              <w:autoSpaceDE w:val="0"/>
              <w:autoSpaceDN w:val="0"/>
              <w:adjustRightInd w:val="0"/>
              <w:rPr>
                <w:rFonts w:cs="Courier"/>
              </w:rPr>
            </w:pPr>
            <w:r w:rsidRPr="005A00A1">
              <w:rPr>
                <w:rFonts w:cs="Courier"/>
              </w:rPr>
              <w:lastRenderedPageBreak/>
              <w:t>Answer:</w:t>
            </w:r>
          </w:p>
          <w:p w14:paraId="3A125F0B" w14:textId="7137F9E5" w:rsidR="00352B9E" w:rsidRPr="005A00A1" w:rsidRDefault="00352B9E" w:rsidP="00352B9E">
            <w:pPr>
              <w:autoSpaceDE w:val="0"/>
              <w:autoSpaceDN w:val="0"/>
              <w:adjustRightInd w:val="0"/>
              <w:rPr>
                <w:rFonts w:cs="Courier"/>
              </w:rPr>
            </w:pPr>
          </w:p>
          <w:p w14:paraId="6DD4F8F1" w14:textId="77777777" w:rsidR="00352B9E" w:rsidRPr="005A00A1" w:rsidRDefault="00352B9E" w:rsidP="00352B9E">
            <w:pPr>
              <w:autoSpaceDE w:val="0"/>
              <w:autoSpaceDN w:val="0"/>
              <w:adjustRightInd w:val="0"/>
              <w:rPr>
                <w:rFonts w:cs="Courier"/>
              </w:rPr>
            </w:pPr>
          </w:p>
        </w:tc>
      </w:tr>
    </w:tbl>
    <w:p w14:paraId="19397CA8" w14:textId="4D6FF32D" w:rsidR="00352B9E" w:rsidRDefault="00352B9E" w:rsidP="005A00A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="TimesNewRoman"/>
        </w:rPr>
      </w:pPr>
    </w:p>
    <w:p w14:paraId="25B98568" w14:textId="2D086E81" w:rsidR="0077282F" w:rsidRDefault="00133777" w:rsidP="0077282F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cs="TimesNewRoman"/>
        </w:rPr>
      </w:pPr>
      <w:r>
        <w:rPr>
          <w:rFonts w:cs="TimesNewRoman"/>
          <w:b/>
        </w:rPr>
        <w:t>f</w:t>
      </w:r>
      <w:r w:rsidR="00B77675" w:rsidRPr="005A00A1">
        <w:rPr>
          <w:rFonts w:cs="TimesNewRoman"/>
          <w:b/>
        </w:rPr>
        <w:t>)</w:t>
      </w:r>
      <w:r w:rsidR="00B77675" w:rsidRPr="005A00A1">
        <w:rPr>
          <w:rFonts w:cs="TimesNewRoman"/>
        </w:rPr>
        <w:t xml:space="preserve"> The </w:t>
      </w:r>
      <w:proofErr w:type="spellStart"/>
      <w:r w:rsidR="00B77675" w:rsidRPr="005A00A1">
        <w:rPr>
          <w:rFonts w:cs="TimesNewRoman"/>
        </w:rPr>
        <w:t>startup</w:t>
      </w:r>
      <w:proofErr w:type="spellEnd"/>
      <w:r w:rsidR="00B77675" w:rsidRPr="005A00A1">
        <w:rPr>
          <w:rFonts w:cs="TimesNewRoman"/>
        </w:rPr>
        <w:t xml:space="preserve"> of the instance fails with Enterprise Manager, and you can get no other</w:t>
      </w:r>
      <w:r w:rsidR="0077282F" w:rsidRPr="005A00A1">
        <w:rPr>
          <w:rFonts w:cs="TimesNewRoman"/>
        </w:rPr>
        <w:t xml:space="preserve"> </w:t>
      </w:r>
      <w:r w:rsidR="00B77675" w:rsidRPr="005A00A1">
        <w:rPr>
          <w:rFonts w:cs="TimesNewRoman"/>
        </w:rPr>
        <w:t xml:space="preserve">information to explain the failure. </w:t>
      </w:r>
      <w:proofErr w:type="gramStart"/>
      <w:r w:rsidR="00B77675" w:rsidRPr="005A00A1">
        <w:rPr>
          <w:rFonts w:cs="TimesNewRoman"/>
        </w:rPr>
        <w:t>So</w:t>
      </w:r>
      <w:proofErr w:type="gramEnd"/>
      <w:r>
        <w:rPr>
          <w:rFonts w:cs="TimesNewRoman"/>
        </w:rPr>
        <w:t xml:space="preserve"> you will now</w:t>
      </w:r>
      <w:r w:rsidR="00B77675" w:rsidRPr="005A00A1">
        <w:rPr>
          <w:rFonts w:cs="TimesNewRoman"/>
        </w:rPr>
        <w:t xml:space="preserve"> use the command-line tools.</w:t>
      </w:r>
    </w:p>
    <w:p w14:paraId="7BC51CD7" w14:textId="77777777" w:rsidR="001D5176" w:rsidRPr="005A00A1" w:rsidRDefault="001D5176" w:rsidP="0077282F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cs="TimesNewRoman"/>
        </w:rPr>
      </w:pPr>
    </w:p>
    <w:p w14:paraId="707D2BD0" w14:textId="2082E5E0" w:rsidR="00B77675" w:rsidRPr="005A00A1" w:rsidRDefault="00B77675" w:rsidP="00B776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"/>
        </w:rPr>
      </w:pPr>
      <w:r w:rsidRPr="005A00A1">
        <w:rPr>
          <w:rFonts w:cs="TimesNewRoman"/>
        </w:rPr>
        <w:t xml:space="preserve">Connect to the instance with SQL*Plus </w:t>
      </w:r>
      <w:r w:rsidRPr="005A00A1">
        <w:rPr>
          <w:rFonts w:cs="Courier"/>
        </w:rPr>
        <w:t xml:space="preserve">as </w:t>
      </w:r>
      <w:proofErr w:type="spellStart"/>
      <w:r w:rsidRPr="005A00A1">
        <w:rPr>
          <w:rFonts w:cs="Courier"/>
        </w:rPr>
        <w:t>sysdba</w:t>
      </w:r>
      <w:proofErr w:type="spellEnd"/>
      <w:r w:rsidRPr="005A00A1">
        <w:rPr>
          <w:rFonts w:cs="Courier"/>
        </w:rPr>
        <w:t xml:space="preserve"> </w:t>
      </w:r>
      <w:r w:rsidRPr="005A00A1">
        <w:rPr>
          <w:rFonts w:cs="TimesNewRoman"/>
        </w:rPr>
        <w:t>and check the current status of the</w:t>
      </w:r>
      <w:r w:rsidR="0077282F" w:rsidRPr="005A00A1">
        <w:rPr>
          <w:rFonts w:cs="TimesNewRoman"/>
        </w:rPr>
        <w:t xml:space="preserve"> </w:t>
      </w:r>
      <w:r w:rsidRPr="005A00A1">
        <w:rPr>
          <w:rFonts w:cs="TimesNewRoman"/>
        </w:rPr>
        <w:t>instance</w:t>
      </w:r>
      <w:r w:rsidR="00133777">
        <w:rPr>
          <w:rFonts w:cs="TimesNewRoman"/>
        </w:rPr>
        <w:t xml:space="preserve"> by issuing the command:</w:t>
      </w:r>
    </w:p>
    <w:p w14:paraId="0D06C85F" w14:textId="58B9783F" w:rsidR="001D5176" w:rsidRDefault="00B77675" w:rsidP="001D5176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urier"/>
          <w:b/>
          <w:bCs/>
          <w:i/>
          <w:iCs/>
        </w:rPr>
      </w:pPr>
      <w:r w:rsidRPr="00133777">
        <w:rPr>
          <w:rFonts w:cs="Courier"/>
          <w:b/>
          <w:bCs/>
          <w:i/>
          <w:iCs/>
        </w:rPr>
        <w:t xml:space="preserve">select status from </w:t>
      </w:r>
      <w:proofErr w:type="spellStart"/>
      <w:r w:rsidRPr="00133777">
        <w:rPr>
          <w:rFonts w:cs="Courier"/>
          <w:b/>
          <w:bCs/>
          <w:i/>
          <w:iCs/>
        </w:rPr>
        <w:t>v$</w:t>
      </w:r>
      <w:proofErr w:type="gramStart"/>
      <w:r w:rsidRPr="00133777">
        <w:rPr>
          <w:rFonts w:cs="Courier"/>
          <w:b/>
          <w:bCs/>
          <w:i/>
          <w:iCs/>
        </w:rPr>
        <w:t>instance</w:t>
      </w:r>
      <w:proofErr w:type="spellEnd"/>
      <w:r w:rsidRPr="00133777">
        <w:rPr>
          <w:rFonts w:cs="Courier"/>
          <w:b/>
          <w:bCs/>
          <w:i/>
          <w:iCs/>
        </w:rPr>
        <w:t>;</w:t>
      </w:r>
      <w:proofErr w:type="gramEnd"/>
    </w:p>
    <w:p w14:paraId="5E46F9BA" w14:textId="65CD2676" w:rsidR="00133777" w:rsidRPr="00133777" w:rsidRDefault="00133777" w:rsidP="00133777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  <w:b/>
          <w:bCs/>
          <w:i/>
          <w:iCs/>
        </w:rPr>
        <w:tab/>
      </w:r>
      <w:r w:rsidRPr="00133777">
        <w:rPr>
          <w:rFonts w:cs="Courier"/>
        </w:rPr>
        <w:t>Inser</w:t>
      </w:r>
      <w:r>
        <w:rPr>
          <w:rFonts w:cs="Courier"/>
        </w:rPr>
        <w:t>t</w:t>
      </w:r>
      <w:r w:rsidRPr="00133777">
        <w:rPr>
          <w:rFonts w:cs="Courier"/>
        </w:rPr>
        <w:t xml:space="preserve"> the message you get </w:t>
      </w:r>
      <w:r>
        <w:rPr>
          <w:rFonts w:cs="Courier"/>
        </w:rPr>
        <w:t>below</w:t>
      </w:r>
      <w:r w:rsidRPr="00133777">
        <w:rPr>
          <w:rFonts w:cs="Courier"/>
        </w:rPr>
        <w:t>.</w:t>
      </w:r>
    </w:p>
    <w:p w14:paraId="4F6AC805" w14:textId="77777777" w:rsidR="00133777" w:rsidRPr="005A00A1" w:rsidRDefault="00133777" w:rsidP="00133777">
      <w:pPr>
        <w:autoSpaceDE w:val="0"/>
        <w:autoSpaceDN w:val="0"/>
        <w:adjustRightInd w:val="0"/>
        <w:spacing w:after="0" w:line="240" w:lineRule="auto"/>
        <w:ind w:firstLine="720"/>
        <w:rPr>
          <w:rFonts w:cs="Arial,Bold"/>
          <w:b/>
          <w:bCs/>
        </w:rPr>
      </w:pPr>
    </w:p>
    <w:tbl>
      <w:tblPr>
        <w:tblStyle w:val="TableGrid"/>
        <w:tblW w:w="0" w:type="auto"/>
        <w:tblInd w:w="709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41"/>
      </w:tblGrid>
      <w:tr w:rsidR="00133777" w:rsidRPr="005A00A1" w14:paraId="1375A5FE" w14:textId="77777777" w:rsidTr="00876A71">
        <w:tc>
          <w:tcPr>
            <w:tcW w:w="8867" w:type="dxa"/>
            <w:shd w:val="clear" w:color="auto" w:fill="D9D9D9" w:themeFill="background1" w:themeFillShade="D9"/>
          </w:tcPr>
          <w:p w14:paraId="4E884C72" w14:textId="77777777" w:rsidR="00133777" w:rsidRPr="005A00A1" w:rsidRDefault="00133777" w:rsidP="00876A71">
            <w:pPr>
              <w:autoSpaceDE w:val="0"/>
              <w:autoSpaceDN w:val="0"/>
              <w:adjustRightInd w:val="0"/>
              <w:rPr>
                <w:rFonts w:cs="Courier"/>
              </w:rPr>
            </w:pPr>
            <w:r w:rsidRPr="005A00A1">
              <w:rPr>
                <w:rFonts w:cs="Courier"/>
              </w:rPr>
              <w:t>Answer:</w:t>
            </w:r>
          </w:p>
          <w:p w14:paraId="633CB209" w14:textId="0B7AC3C6" w:rsidR="00133777" w:rsidRPr="005A00A1" w:rsidRDefault="00133777" w:rsidP="00876A71">
            <w:pPr>
              <w:autoSpaceDE w:val="0"/>
              <w:autoSpaceDN w:val="0"/>
              <w:adjustRightInd w:val="0"/>
              <w:rPr>
                <w:rFonts w:cs="Courier"/>
              </w:rPr>
            </w:pPr>
          </w:p>
          <w:p w14:paraId="2A86E115" w14:textId="397E0D6C" w:rsidR="00133777" w:rsidRPr="005A00A1" w:rsidRDefault="00133777" w:rsidP="00876A71">
            <w:pPr>
              <w:autoSpaceDE w:val="0"/>
              <w:autoSpaceDN w:val="0"/>
              <w:adjustRightInd w:val="0"/>
              <w:rPr>
                <w:rFonts w:cs="Courier"/>
              </w:rPr>
            </w:pPr>
          </w:p>
        </w:tc>
      </w:tr>
    </w:tbl>
    <w:p w14:paraId="236DC011" w14:textId="77777777" w:rsidR="00133777" w:rsidRPr="005A00A1" w:rsidRDefault="00133777" w:rsidP="00133777">
      <w:pPr>
        <w:autoSpaceDE w:val="0"/>
        <w:autoSpaceDN w:val="0"/>
        <w:adjustRightInd w:val="0"/>
        <w:spacing w:after="0" w:line="240" w:lineRule="auto"/>
        <w:rPr>
          <w:rFonts w:cs="Arial,Bold"/>
          <w:b/>
          <w:bCs/>
        </w:rPr>
      </w:pPr>
    </w:p>
    <w:p w14:paraId="37904996" w14:textId="0A4976DB" w:rsidR="00133777" w:rsidRDefault="00133777" w:rsidP="00133777">
      <w:pPr>
        <w:autoSpaceDE w:val="0"/>
        <w:autoSpaceDN w:val="0"/>
        <w:adjustRightInd w:val="0"/>
        <w:spacing w:after="0" w:line="240" w:lineRule="auto"/>
        <w:rPr>
          <w:rFonts w:cs="Courier"/>
          <w:b/>
          <w:bCs/>
          <w:i/>
          <w:iCs/>
        </w:rPr>
      </w:pPr>
    </w:p>
    <w:p w14:paraId="3F6157F2" w14:textId="5D320217" w:rsidR="00133777" w:rsidRPr="00133777" w:rsidRDefault="00133777" w:rsidP="00133777">
      <w:pPr>
        <w:autoSpaceDE w:val="0"/>
        <w:autoSpaceDN w:val="0"/>
        <w:adjustRightInd w:val="0"/>
        <w:spacing w:after="0" w:line="240" w:lineRule="auto"/>
        <w:rPr>
          <w:rFonts w:cs="Courier"/>
          <w:b/>
          <w:bCs/>
          <w:i/>
          <w:iCs/>
        </w:rPr>
      </w:pPr>
    </w:p>
    <w:p w14:paraId="674E1822" w14:textId="1FB2850E" w:rsidR="00652449" w:rsidRPr="005A00A1" w:rsidRDefault="00652449" w:rsidP="00652449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</w:rPr>
      </w:pPr>
    </w:p>
    <w:p w14:paraId="3A00B4D5" w14:textId="77777777" w:rsidR="00B77675" w:rsidRPr="005A00A1" w:rsidRDefault="00B77675" w:rsidP="00B776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"/>
        </w:rPr>
      </w:pPr>
      <w:r w:rsidRPr="005A00A1">
        <w:rPr>
          <w:rFonts w:cs="TimesNewRoman"/>
        </w:rPr>
        <w:t xml:space="preserve">The instance status is </w:t>
      </w:r>
      <w:r w:rsidRPr="005A00A1">
        <w:rPr>
          <w:rFonts w:cs="Courier"/>
        </w:rPr>
        <w:t>STARTED</w:t>
      </w:r>
      <w:r w:rsidRPr="005A00A1">
        <w:rPr>
          <w:rFonts w:cs="TimesNewRoman"/>
        </w:rPr>
        <w:t xml:space="preserve">, which means that the database is in the </w:t>
      </w:r>
      <w:r w:rsidRPr="005A00A1">
        <w:rPr>
          <w:rFonts w:cs="Courier"/>
        </w:rPr>
        <w:t>NOMOUNT</w:t>
      </w:r>
      <w:r w:rsidR="00560007" w:rsidRPr="005A00A1">
        <w:rPr>
          <w:rFonts w:cs="Courier"/>
        </w:rPr>
        <w:t xml:space="preserve"> </w:t>
      </w:r>
      <w:r w:rsidRPr="005A00A1">
        <w:rPr>
          <w:rFonts w:cs="TimesNewRoman"/>
        </w:rPr>
        <w:t>stage. Attempt to mount the database by entering this:</w:t>
      </w:r>
    </w:p>
    <w:p w14:paraId="4826191C" w14:textId="77777777" w:rsidR="00B77675" w:rsidRPr="005A00A1" w:rsidRDefault="00B77675" w:rsidP="00560007">
      <w:pPr>
        <w:autoSpaceDE w:val="0"/>
        <w:autoSpaceDN w:val="0"/>
        <w:adjustRightInd w:val="0"/>
        <w:spacing w:after="0" w:line="240" w:lineRule="auto"/>
        <w:ind w:left="709" w:firstLine="720"/>
        <w:rPr>
          <w:rFonts w:cs="Courier"/>
        </w:rPr>
      </w:pPr>
      <w:r w:rsidRPr="005A00A1">
        <w:rPr>
          <w:rFonts w:cs="Courier"/>
        </w:rPr>
        <w:t xml:space="preserve">SQL&gt; alter database </w:t>
      </w:r>
      <w:proofErr w:type="gramStart"/>
      <w:r w:rsidRPr="005A00A1">
        <w:rPr>
          <w:rFonts w:cs="Courier"/>
        </w:rPr>
        <w:t>mount;</w:t>
      </w:r>
      <w:proofErr w:type="gramEnd"/>
    </w:p>
    <w:p w14:paraId="789E16D1" w14:textId="77777777" w:rsidR="00560007" w:rsidRPr="005A00A1" w:rsidRDefault="00560007" w:rsidP="00560007">
      <w:pPr>
        <w:autoSpaceDE w:val="0"/>
        <w:autoSpaceDN w:val="0"/>
        <w:adjustRightInd w:val="0"/>
        <w:spacing w:after="0" w:line="240" w:lineRule="auto"/>
        <w:ind w:left="709" w:firstLine="720"/>
        <w:rPr>
          <w:rFonts w:cs="Courier"/>
        </w:rPr>
      </w:pPr>
    </w:p>
    <w:p w14:paraId="63DE5359" w14:textId="77777777" w:rsidR="00560007" w:rsidRPr="005A00A1" w:rsidRDefault="00560007" w:rsidP="00560007">
      <w:pPr>
        <w:autoSpaceDE w:val="0"/>
        <w:autoSpaceDN w:val="0"/>
        <w:adjustRightInd w:val="0"/>
        <w:spacing w:after="0" w:line="240" w:lineRule="auto"/>
        <w:ind w:left="709" w:firstLine="720"/>
        <w:rPr>
          <w:rFonts w:cs="Times New Roman"/>
        </w:rPr>
      </w:pPr>
      <w:r w:rsidRPr="005A00A1">
        <w:rPr>
          <w:rFonts w:cs="Times New Roman"/>
        </w:rPr>
        <w:t>What error message do you get?</w:t>
      </w:r>
    </w:p>
    <w:tbl>
      <w:tblPr>
        <w:tblStyle w:val="TableGrid"/>
        <w:tblW w:w="0" w:type="auto"/>
        <w:tblInd w:w="709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41"/>
      </w:tblGrid>
      <w:tr w:rsidR="00560007" w:rsidRPr="005A00A1" w14:paraId="22E14B46" w14:textId="77777777" w:rsidTr="00560007">
        <w:tc>
          <w:tcPr>
            <w:tcW w:w="9576" w:type="dxa"/>
            <w:shd w:val="clear" w:color="auto" w:fill="D9D9D9" w:themeFill="background1" w:themeFillShade="D9"/>
          </w:tcPr>
          <w:p w14:paraId="63306E3F" w14:textId="77777777" w:rsidR="00560007" w:rsidRPr="005A00A1" w:rsidRDefault="00560007" w:rsidP="00560007">
            <w:pPr>
              <w:autoSpaceDE w:val="0"/>
              <w:autoSpaceDN w:val="0"/>
              <w:adjustRightInd w:val="0"/>
              <w:rPr>
                <w:rFonts w:cs="Courier"/>
              </w:rPr>
            </w:pPr>
            <w:r w:rsidRPr="005A00A1">
              <w:rPr>
                <w:rFonts w:cs="Courier"/>
              </w:rPr>
              <w:t>Answer:</w:t>
            </w:r>
          </w:p>
          <w:p w14:paraId="54025CD3" w14:textId="77777777" w:rsidR="00FD732B" w:rsidRPr="005A00A1" w:rsidRDefault="00FD732B" w:rsidP="00560007">
            <w:pPr>
              <w:autoSpaceDE w:val="0"/>
              <w:autoSpaceDN w:val="0"/>
              <w:adjustRightInd w:val="0"/>
              <w:rPr>
                <w:rFonts w:cs="Courier"/>
              </w:rPr>
            </w:pPr>
          </w:p>
          <w:p w14:paraId="79AFE0BE" w14:textId="7FB546E3" w:rsidR="00FD732B" w:rsidRPr="005A00A1" w:rsidRDefault="00FD732B" w:rsidP="00560007">
            <w:pPr>
              <w:autoSpaceDE w:val="0"/>
              <w:autoSpaceDN w:val="0"/>
              <w:adjustRightInd w:val="0"/>
              <w:rPr>
                <w:rFonts w:cs="Courier"/>
              </w:rPr>
            </w:pPr>
          </w:p>
          <w:p w14:paraId="6B4DCDE9" w14:textId="77777777" w:rsidR="00560007" w:rsidRPr="005A00A1" w:rsidRDefault="00560007" w:rsidP="00560007">
            <w:pPr>
              <w:autoSpaceDE w:val="0"/>
              <w:autoSpaceDN w:val="0"/>
              <w:adjustRightInd w:val="0"/>
              <w:rPr>
                <w:rFonts w:cs="Courier"/>
              </w:rPr>
            </w:pPr>
          </w:p>
        </w:tc>
      </w:tr>
    </w:tbl>
    <w:p w14:paraId="38117800" w14:textId="77777777" w:rsidR="00560007" w:rsidRPr="005A00A1" w:rsidRDefault="00560007" w:rsidP="00560007">
      <w:pPr>
        <w:autoSpaceDE w:val="0"/>
        <w:autoSpaceDN w:val="0"/>
        <w:adjustRightInd w:val="0"/>
        <w:spacing w:after="0" w:line="240" w:lineRule="auto"/>
        <w:ind w:left="709" w:firstLine="720"/>
        <w:rPr>
          <w:rFonts w:cs="Courier"/>
        </w:rPr>
      </w:pPr>
    </w:p>
    <w:p w14:paraId="11355AFD" w14:textId="77777777" w:rsidR="00FD732B" w:rsidRPr="005A00A1" w:rsidRDefault="00B77675" w:rsidP="00A11547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</w:rPr>
      </w:pPr>
      <w:r w:rsidRPr="005A00A1">
        <w:rPr>
          <w:rFonts w:cs="TimesNewRoman"/>
          <w:b/>
        </w:rPr>
        <w:t>e)</w:t>
      </w:r>
      <w:r w:rsidRPr="005A00A1">
        <w:rPr>
          <w:rFonts w:cs="TimesNewRoman"/>
        </w:rPr>
        <w:t xml:space="preserve"> The instance cannot move to the </w:t>
      </w:r>
      <w:r w:rsidR="00FD732B" w:rsidRPr="005A00A1">
        <w:rPr>
          <w:rFonts w:cs="Courier"/>
        </w:rPr>
        <w:t xml:space="preserve">MOUNT </w:t>
      </w:r>
      <w:r w:rsidRPr="005A00A1">
        <w:rPr>
          <w:rFonts w:cs="TimesNewRoman"/>
        </w:rPr>
        <w:t xml:space="preserve">stage because it cannot find one of the </w:t>
      </w:r>
    </w:p>
    <w:p w14:paraId="46F05E39" w14:textId="77777777" w:rsidR="00FD732B" w:rsidRPr="005A00A1" w:rsidRDefault="00B77675" w:rsidP="00FD732B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</w:rPr>
      </w:pPr>
      <w:r w:rsidRPr="005A00A1">
        <w:rPr>
          <w:rFonts w:cs="TimesNewRoman"/>
        </w:rPr>
        <w:t>control</w:t>
      </w:r>
      <w:r w:rsidR="00FD732B" w:rsidRPr="005A00A1">
        <w:rPr>
          <w:rFonts w:cs="TimesNewRoman"/>
        </w:rPr>
        <w:t xml:space="preserve"> </w:t>
      </w:r>
      <w:r w:rsidRPr="005A00A1">
        <w:rPr>
          <w:rFonts w:cs="TimesNewRoman"/>
        </w:rPr>
        <w:t xml:space="preserve">files. Check the last 10 rows of the alert log to see which control file is the </w:t>
      </w:r>
    </w:p>
    <w:p w14:paraId="0E5B8109" w14:textId="77777777" w:rsidR="00B77675" w:rsidRDefault="00B77675" w:rsidP="00FD732B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</w:rPr>
      </w:pPr>
      <w:r w:rsidRPr="005A00A1">
        <w:rPr>
          <w:rFonts w:cs="TimesNewRoman"/>
        </w:rPr>
        <w:t>problem.</w:t>
      </w:r>
      <w:r w:rsidR="00A11547" w:rsidRPr="005A00A1">
        <w:rPr>
          <w:rFonts w:cs="TimesNewRoman"/>
        </w:rPr>
        <w:t xml:space="preserve"> What did it tell you? It can be found at</w:t>
      </w:r>
    </w:p>
    <w:p w14:paraId="6771DEF4" w14:textId="77777777" w:rsidR="0003241B" w:rsidRPr="005A00A1" w:rsidRDefault="0003241B" w:rsidP="00FD732B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</w:rPr>
      </w:pPr>
    </w:p>
    <w:p w14:paraId="168328AF" w14:textId="77777777" w:rsidR="00A11547" w:rsidRPr="003A3D2F" w:rsidRDefault="0003241B" w:rsidP="00A11547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  <w:b/>
          <w:i/>
        </w:rPr>
      </w:pPr>
      <w:r>
        <w:rPr>
          <w:rFonts w:cs="TimesNewRoman"/>
        </w:rPr>
        <w:t xml:space="preserve">The alert log can be found here: </w:t>
      </w:r>
      <w:r w:rsidR="003A3D2F" w:rsidRPr="003A3D2F">
        <w:rPr>
          <w:rFonts w:cs="TimesNewRoman"/>
          <w:b/>
          <w:i/>
        </w:rPr>
        <w:t>/home/oracle/app/oracle/</w:t>
      </w:r>
      <w:proofErr w:type="spellStart"/>
      <w:r w:rsidR="003A3D2F" w:rsidRPr="003A3D2F">
        <w:rPr>
          <w:rFonts w:cs="TimesNewRoman"/>
          <w:b/>
          <w:i/>
        </w:rPr>
        <w:t>diag</w:t>
      </w:r>
      <w:proofErr w:type="spellEnd"/>
      <w:r w:rsidR="003A3D2F" w:rsidRPr="003A3D2F">
        <w:rPr>
          <w:rFonts w:cs="TimesNewRoman"/>
          <w:b/>
          <w:i/>
        </w:rPr>
        <w:t>/</w:t>
      </w:r>
      <w:proofErr w:type="spellStart"/>
      <w:r w:rsidR="003A3D2F" w:rsidRPr="003A3D2F">
        <w:rPr>
          <w:rFonts w:cs="TimesNewRoman"/>
          <w:b/>
          <w:i/>
        </w:rPr>
        <w:t>rdbms</w:t>
      </w:r>
      <w:proofErr w:type="spellEnd"/>
      <w:r w:rsidR="003A3D2F" w:rsidRPr="003A3D2F">
        <w:rPr>
          <w:rFonts w:cs="TimesNewRoman"/>
          <w:b/>
          <w:i/>
        </w:rPr>
        <w:t>/</w:t>
      </w:r>
      <w:proofErr w:type="spellStart"/>
      <w:r w:rsidR="003A3D2F" w:rsidRPr="003A3D2F">
        <w:rPr>
          <w:rFonts w:cs="TimesNewRoman"/>
          <w:b/>
          <w:i/>
        </w:rPr>
        <w:t>orcl</w:t>
      </w:r>
      <w:proofErr w:type="spellEnd"/>
      <w:r w:rsidR="003A3D2F" w:rsidRPr="003A3D2F">
        <w:rPr>
          <w:rFonts w:cs="TimesNewRoman"/>
          <w:b/>
          <w:i/>
        </w:rPr>
        <w:t>/</w:t>
      </w:r>
      <w:proofErr w:type="spellStart"/>
      <w:r w:rsidR="003A3D2F" w:rsidRPr="003A3D2F">
        <w:rPr>
          <w:rFonts w:cs="TimesNewRoman"/>
          <w:b/>
          <w:i/>
        </w:rPr>
        <w:t>orcl</w:t>
      </w:r>
      <w:proofErr w:type="spellEnd"/>
      <w:r w:rsidR="003A3D2F" w:rsidRPr="003A3D2F">
        <w:rPr>
          <w:rFonts w:cs="TimesNewRoman"/>
          <w:b/>
          <w:i/>
        </w:rPr>
        <w:t>/</w:t>
      </w:r>
      <w:proofErr w:type="gramStart"/>
      <w:r w:rsidR="003A3D2F" w:rsidRPr="003A3D2F">
        <w:rPr>
          <w:rFonts w:cs="TimesNewRoman"/>
          <w:b/>
          <w:i/>
        </w:rPr>
        <w:t>trace</w:t>
      </w:r>
      <w:proofErr w:type="gramEnd"/>
    </w:p>
    <w:p w14:paraId="40BC8695" w14:textId="77777777" w:rsidR="0003241B" w:rsidRPr="005A00A1" w:rsidRDefault="0003241B" w:rsidP="00A11547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</w:rPr>
      </w:pPr>
      <w:r>
        <w:rPr>
          <w:rFonts w:cs="TimesNewRoman"/>
        </w:rPr>
        <w:t>Make sure to scroll to the end to see error.</w:t>
      </w:r>
    </w:p>
    <w:p w14:paraId="1B83E723" w14:textId="77777777" w:rsidR="00A11547" w:rsidRPr="005A00A1" w:rsidRDefault="00A11547" w:rsidP="00A11547">
      <w:pPr>
        <w:autoSpaceDE w:val="0"/>
        <w:autoSpaceDN w:val="0"/>
        <w:adjustRightInd w:val="0"/>
        <w:spacing w:after="0" w:line="240" w:lineRule="auto"/>
        <w:ind w:firstLine="720"/>
        <w:rPr>
          <w:rFonts w:cs="Arial,Bold"/>
          <w:b/>
          <w:bCs/>
        </w:rPr>
      </w:pPr>
    </w:p>
    <w:tbl>
      <w:tblPr>
        <w:tblStyle w:val="TableGrid"/>
        <w:tblW w:w="0" w:type="auto"/>
        <w:tblInd w:w="709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41"/>
      </w:tblGrid>
      <w:tr w:rsidR="00A11547" w:rsidRPr="005A00A1" w14:paraId="4A108A87" w14:textId="77777777" w:rsidTr="00A11547">
        <w:tc>
          <w:tcPr>
            <w:tcW w:w="8867" w:type="dxa"/>
            <w:shd w:val="clear" w:color="auto" w:fill="D9D9D9" w:themeFill="background1" w:themeFillShade="D9"/>
          </w:tcPr>
          <w:p w14:paraId="2E46D77F" w14:textId="77777777" w:rsidR="00A11547" w:rsidRPr="005A00A1" w:rsidRDefault="00A11547" w:rsidP="00D95CCB">
            <w:pPr>
              <w:autoSpaceDE w:val="0"/>
              <w:autoSpaceDN w:val="0"/>
              <w:adjustRightInd w:val="0"/>
              <w:rPr>
                <w:rFonts w:cs="Courier"/>
              </w:rPr>
            </w:pPr>
            <w:r w:rsidRPr="005A00A1">
              <w:rPr>
                <w:rFonts w:cs="Courier"/>
              </w:rPr>
              <w:t>Answer:</w:t>
            </w:r>
          </w:p>
          <w:p w14:paraId="6EC5FC4D" w14:textId="77777777" w:rsidR="00FD732B" w:rsidRPr="005A00A1" w:rsidRDefault="00FD732B" w:rsidP="00D95CCB">
            <w:pPr>
              <w:autoSpaceDE w:val="0"/>
              <w:autoSpaceDN w:val="0"/>
              <w:adjustRightInd w:val="0"/>
              <w:rPr>
                <w:rFonts w:cs="Courier"/>
              </w:rPr>
            </w:pPr>
          </w:p>
          <w:p w14:paraId="3C6CF5A8" w14:textId="686D6900" w:rsidR="00FD732B" w:rsidRPr="005A00A1" w:rsidRDefault="00FD732B" w:rsidP="00D95CCB">
            <w:pPr>
              <w:autoSpaceDE w:val="0"/>
              <w:autoSpaceDN w:val="0"/>
              <w:adjustRightInd w:val="0"/>
              <w:rPr>
                <w:rFonts w:cs="Courier"/>
              </w:rPr>
            </w:pPr>
          </w:p>
          <w:p w14:paraId="3B190639" w14:textId="77777777" w:rsidR="00A11547" w:rsidRPr="005A00A1" w:rsidRDefault="00A11547" w:rsidP="00D95CCB">
            <w:pPr>
              <w:autoSpaceDE w:val="0"/>
              <w:autoSpaceDN w:val="0"/>
              <w:adjustRightInd w:val="0"/>
              <w:rPr>
                <w:rFonts w:cs="Courier"/>
              </w:rPr>
            </w:pPr>
          </w:p>
        </w:tc>
      </w:tr>
    </w:tbl>
    <w:p w14:paraId="779F445E" w14:textId="77777777" w:rsidR="00A11547" w:rsidRPr="005A00A1" w:rsidRDefault="00A11547" w:rsidP="00B77675">
      <w:pPr>
        <w:autoSpaceDE w:val="0"/>
        <w:autoSpaceDN w:val="0"/>
        <w:adjustRightInd w:val="0"/>
        <w:spacing w:after="0" w:line="240" w:lineRule="auto"/>
        <w:rPr>
          <w:rFonts w:cs="Arial,Bold"/>
          <w:b/>
          <w:bCs/>
        </w:rPr>
      </w:pPr>
    </w:p>
    <w:p w14:paraId="340EB67F" w14:textId="48620CA0" w:rsidR="00B77675" w:rsidRDefault="00B77675" w:rsidP="00A11547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  <w:r w:rsidRPr="005A00A1">
        <w:rPr>
          <w:rFonts w:cs="TimesNewRoman"/>
          <w:b/>
        </w:rPr>
        <w:t>f).</w:t>
      </w:r>
      <w:r w:rsidRPr="005A00A1">
        <w:rPr>
          <w:rFonts w:cs="TimesNewRoman"/>
        </w:rPr>
        <w:t xml:space="preserve"> Restore the missing control file</w:t>
      </w:r>
      <w:r w:rsidR="00A11547" w:rsidRPr="005A00A1">
        <w:rPr>
          <w:rFonts w:cs="TimesNewRoman"/>
        </w:rPr>
        <w:t xml:space="preserve"> </w:t>
      </w:r>
      <w:r w:rsidRPr="005A00A1">
        <w:rPr>
          <w:rFonts w:cs="TimesNewRoman"/>
        </w:rPr>
        <w:t xml:space="preserve">by </w:t>
      </w:r>
      <w:r w:rsidR="00133777">
        <w:rPr>
          <w:rFonts w:cs="TimesNewRoman"/>
        </w:rPr>
        <w:t>renaming</w:t>
      </w:r>
      <w:r w:rsidRPr="005A00A1">
        <w:rPr>
          <w:rFonts w:cs="TimesNewRoman"/>
        </w:rPr>
        <w:t xml:space="preserve"> </w:t>
      </w:r>
      <w:r w:rsidR="00FD732B" w:rsidRPr="005A00A1">
        <w:rPr>
          <w:rFonts w:cs="TimesNewRoman"/>
        </w:rPr>
        <w:t>an</w:t>
      </w:r>
      <w:r w:rsidRPr="005A00A1">
        <w:rPr>
          <w:rFonts w:cs="TimesNewRoman"/>
        </w:rPr>
        <w:t xml:space="preserve"> existing control file</w:t>
      </w:r>
      <w:r w:rsidR="003241E3">
        <w:rPr>
          <w:rFonts w:cs="TimesNewRoman"/>
        </w:rPr>
        <w:t xml:space="preserve">, from where you </w:t>
      </w:r>
      <w:r w:rsidR="00133777">
        <w:rPr>
          <w:rFonts w:cs="TimesNewRoman"/>
        </w:rPr>
        <w:t xml:space="preserve">changed the name </w:t>
      </w:r>
      <w:r w:rsidR="003241E3">
        <w:rPr>
          <w:rFonts w:cs="TimesNewRoman"/>
        </w:rPr>
        <w:t>earlier</w:t>
      </w:r>
      <w:r w:rsidRPr="005A00A1">
        <w:rPr>
          <w:rFonts w:cs="TimesNewRoman"/>
        </w:rPr>
        <w:t xml:space="preserve"> then mount and open the database.</w:t>
      </w:r>
      <w:r w:rsidR="00A11547" w:rsidRPr="005A00A1">
        <w:rPr>
          <w:rFonts w:cs="TimesNewRoman"/>
        </w:rPr>
        <w:t xml:space="preserve"> </w:t>
      </w:r>
      <w:proofErr w:type="gramStart"/>
      <w:r w:rsidR="00A11547" w:rsidRPr="005A00A1">
        <w:rPr>
          <w:rFonts w:cs="TimesNewRoman"/>
        </w:rPr>
        <w:t>E.g.</w:t>
      </w:r>
      <w:proofErr w:type="gramEnd"/>
      <w:r w:rsidR="00A11547" w:rsidRPr="005A00A1">
        <w:rPr>
          <w:rFonts w:cs="TimesNewRoman"/>
        </w:rPr>
        <w:t xml:space="preserve"> ALTER DATABASE MOUNT, ALTER DATABASE </w:t>
      </w:r>
      <w:r w:rsidR="00FD732B" w:rsidRPr="005A00A1">
        <w:rPr>
          <w:rFonts w:cs="TimesNewRoman"/>
        </w:rPr>
        <w:t>OPEN</w:t>
      </w:r>
      <w:r w:rsidR="00A11547" w:rsidRPr="005A00A1">
        <w:rPr>
          <w:rFonts w:cs="TimesNewRoman"/>
        </w:rPr>
        <w:t>. Summarise the steps you took.</w:t>
      </w:r>
    </w:p>
    <w:p w14:paraId="748B37FA" w14:textId="57DB88FD" w:rsidR="008E5973" w:rsidRDefault="008E5973" w:rsidP="00A11547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</w:p>
    <w:p w14:paraId="1C2346BA" w14:textId="77777777" w:rsidR="008E5973" w:rsidRPr="005A00A1" w:rsidRDefault="008E5973" w:rsidP="00A11547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</w:p>
    <w:p w14:paraId="337BF2CA" w14:textId="77777777" w:rsidR="00A11547" w:rsidRPr="005A00A1" w:rsidRDefault="00A11547" w:rsidP="00A11547">
      <w:pPr>
        <w:autoSpaceDE w:val="0"/>
        <w:autoSpaceDN w:val="0"/>
        <w:adjustRightInd w:val="0"/>
        <w:spacing w:after="0" w:line="240" w:lineRule="auto"/>
        <w:rPr>
          <w:rFonts w:cs="Arial,Bold"/>
          <w:b/>
          <w:bCs/>
        </w:rPr>
      </w:pPr>
    </w:p>
    <w:tbl>
      <w:tblPr>
        <w:tblStyle w:val="TableGrid"/>
        <w:tblW w:w="0" w:type="auto"/>
        <w:tblInd w:w="709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41"/>
      </w:tblGrid>
      <w:tr w:rsidR="00A11547" w:rsidRPr="005A00A1" w14:paraId="6A39CEDB" w14:textId="77777777" w:rsidTr="00D95CCB">
        <w:tc>
          <w:tcPr>
            <w:tcW w:w="8867" w:type="dxa"/>
            <w:shd w:val="clear" w:color="auto" w:fill="D9D9D9" w:themeFill="background1" w:themeFillShade="D9"/>
          </w:tcPr>
          <w:p w14:paraId="351E0241" w14:textId="77777777" w:rsidR="00A11547" w:rsidRPr="005A00A1" w:rsidRDefault="00A11547" w:rsidP="00D95CCB">
            <w:pPr>
              <w:autoSpaceDE w:val="0"/>
              <w:autoSpaceDN w:val="0"/>
              <w:adjustRightInd w:val="0"/>
              <w:rPr>
                <w:rFonts w:cs="Courier"/>
              </w:rPr>
            </w:pPr>
            <w:r w:rsidRPr="005A00A1">
              <w:rPr>
                <w:rFonts w:cs="Courier"/>
              </w:rPr>
              <w:lastRenderedPageBreak/>
              <w:t>Answer:</w:t>
            </w:r>
          </w:p>
          <w:p w14:paraId="262B67CC" w14:textId="5C038F43" w:rsidR="00133777" w:rsidRPr="008E5973" w:rsidRDefault="00133777" w:rsidP="008E5973">
            <w:pPr>
              <w:autoSpaceDE w:val="0"/>
              <w:autoSpaceDN w:val="0"/>
              <w:adjustRightInd w:val="0"/>
              <w:rPr>
                <w:rFonts w:cs="Courier"/>
              </w:rPr>
            </w:pPr>
          </w:p>
        </w:tc>
      </w:tr>
    </w:tbl>
    <w:p w14:paraId="46C187EB" w14:textId="77777777" w:rsidR="00B77675" w:rsidRPr="005A00A1" w:rsidRDefault="00B77675" w:rsidP="00B77675">
      <w:pPr>
        <w:autoSpaceDE w:val="0"/>
        <w:autoSpaceDN w:val="0"/>
        <w:adjustRightInd w:val="0"/>
        <w:spacing w:after="0" w:line="240" w:lineRule="auto"/>
        <w:rPr>
          <w:rFonts w:cs="Courier-Bold"/>
          <w:b/>
          <w:bCs/>
        </w:rPr>
      </w:pPr>
    </w:p>
    <w:p w14:paraId="6FC82E12" w14:textId="77777777" w:rsidR="00B77675" w:rsidRPr="005A00A1" w:rsidRDefault="00B77675" w:rsidP="00FD732B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</w:rPr>
      </w:pPr>
      <w:r w:rsidRPr="005A00A1">
        <w:rPr>
          <w:rFonts w:cs="TimesNewRoman"/>
          <w:b/>
        </w:rPr>
        <w:t>g)</w:t>
      </w:r>
      <w:r w:rsidRPr="005A00A1">
        <w:rPr>
          <w:rFonts w:cs="TimesNewRoman"/>
        </w:rPr>
        <w:t xml:space="preserve"> Why did you have to use two commands to move the instance state from </w:t>
      </w:r>
      <w:r w:rsidRPr="005A00A1">
        <w:rPr>
          <w:rFonts w:cs="Courier"/>
        </w:rPr>
        <w:t xml:space="preserve">NOMOUNT </w:t>
      </w:r>
      <w:r w:rsidRPr="005A00A1">
        <w:rPr>
          <w:rFonts w:cs="TimesNewRoman"/>
        </w:rPr>
        <w:t>to</w:t>
      </w:r>
    </w:p>
    <w:p w14:paraId="6D9C6571" w14:textId="77777777" w:rsidR="00B77675" w:rsidRPr="005A00A1" w:rsidRDefault="00B77675" w:rsidP="00FD732B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</w:rPr>
      </w:pPr>
      <w:r w:rsidRPr="005A00A1">
        <w:rPr>
          <w:rFonts w:cs="Courier"/>
        </w:rPr>
        <w:t>OPEN</w:t>
      </w:r>
      <w:r w:rsidRPr="005A00A1">
        <w:rPr>
          <w:rFonts w:cs="TimesNewRoman"/>
        </w:rPr>
        <w:t>?</w:t>
      </w:r>
    </w:p>
    <w:p w14:paraId="23EC9876" w14:textId="77777777" w:rsidR="002F21F4" w:rsidRPr="005A00A1" w:rsidRDefault="002F21F4" w:rsidP="002F21F4">
      <w:pPr>
        <w:autoSpaceDE w:val="0"/>
        <w:autoSpaceDN w:val="0"/>
        <w:adjustRightInd w:val="0"/>
        <w:spacing w:after="0" w:line="240" w:lineRule="auto"/>
        <w:rPr>
          <w:rFonts w:cs="Arial,Bold"/>
          <w:b/>
          <w:bCs/>
        </w:rPr>
      </w:pPr>
    </w:p>
    <w:tbl>
      <w:tblPr>
        <w:tblStyle w:val="TableGrid"/>
        <w:tblW w:w="0" w:type="auto"/>
        <w:tblInd w:w="709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41"/>
      </w:tblGrid>
      <w:tr w:rsidR="002F21F4" w:rsidRPr="005A00A1" w14:paraId="1FD7F9AD" w14:textId="77777777" w:rsidTr="00D95CCB">
        <w:tc>
          <w:tcPr>
            <w:tcW w:w="8867" w:type="dxa"/>
            <w:shd w:val="clear" w:color="auto" w:fill="D9D9D9" w:themeFill="background1" w:themeFillShade="D9"/>
          </w:tcPr>
          <w:p w14:paraId="46A1BCCF" w14:textId="062C3DEC" w:rsidR="002F21F4" w:rsidRDefault="002F21F4" w:rsidP="00D95CCB">
            <w:pPr>
              <w:autoSpaceDE w:val="0"/>
              <w:autoSpaceDN w:val="0"/>
              <w:adjustRightInd w:val="0"/>
              <w:rPr>
                <w:rFonts w:cs="Courier"/>
              </w:rPr>
            </w:pPr>
            <w:r w:rsidRPr="005A00A1">
              <w:rPr>
                <w:rFonts w:cs="Courier"/>
              </w:rPr>
              <w:t>Answer:</w:t>
            </w:r>
          </w:p>
          <w:p w14:paraId="45D53827" w14:textId="77777777" w:rsidR="002F21F4" w:rsidRPr="005A00A1" w:rsidRDefault="002F21F4" w:rsidP="008E5973">
            <w:pPr>
              <w:autoSpaceDE w:val="0"/>
              <w:autoSpaceDN w:val="0"/>
              <w:adjustRightInd w:val="0"/>
              <w:rPr>
                <w:rFonts w:cs="Courier"/>
              </w:rPr>
            </w:pPr>
          </w:p>
        </w:tc>
      </w:tr>
    </w:tbl>
    <w:p w14:paraId="3B921C98" w14:textId="77777777" w:rsidR="00A11547" w:rsidRPr="005A00A1" w:rsidRDefault="00A11547" w:rsidP="00B77675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14:paraId="5803E20A" w14:textId="77777777" w:rsidR="00FD732B" w:rsidRPr="005A00A1" w:rsidRDefault="00FD732B" w:rsidP="00B77675">
      <w:pPr>
        <w:autoSpaceDE w:val="0"/>
        <w:autoSpaceDN w:val="0"/>
        <w:adjustRightInd w:val="0"/>
        <w:spacing w:after="0" w:line="240" w:lineRule="auto"/>
        <w:rPr>
          <w:rFonts w:cs="TimesNewRoman"/>
          <w:b/>
        </w:rPr>
      </w:pPr>
    </w:p>
    <w:p w14:paraId="280376FF" w14:textId="77777777" w:rsidR="00A11547" w:rsidRPr="007872B2" w:rsidRDefault="00B77675" w:rsidP="00B776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6"/>
          <w:szCs w:val="26"/>
        </w:rPr>
      </w:pPr>
      <w:r w:rsidRPr="007872B2">
        <w:rPr>
          <w:rFonts w:cs="TimesNewRoman"/>
          <w:b/>
          <w:sz w:val="26"/>
          <w:szCs w:val="26"/>
        </w:rPr>
        <w:t xml:space="preserve">2. Recover from the loss of a redo log member. </w:t>
      </w:r>
    </w:p>
    <w:p w14:paraId="27F8D48D" w14:textId="77777777" w:rsidR="00B77675" w:rsidRPr="005A00A1" w:rsidRDefault="00FD732B" w:rsidP="00B77675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  <w:r w:rsidRPr="005A00A1">
        <w:rPr>
          <w:rFonts w:cs="TimesNewRoman"/>
        </w:rPr>
        <w:t>You are going to</w:t>
      </w:r>
      <w:r w:rsidR="00B77675" w:rsidRPr="005A00A1">
        <w:rPr>
          <w:rFonts w:cs="TimesNewRoman"/>
        </w:rPr>
        <w:t xml:space="preserve"> delete</w:t>
      </w:r>
      <w:r w:rsidR="00BF4994" w:rsidRPr="005A00A1">
        <w:rPr>
          <w:rFonts w:cs="TimesNewRoman"/>
        </w:rPr>
        <w:t xml:space="preserve"> </w:t>
      </w:r>
      <w:r w:rsidR="00B77675" w:rsidRPr="005A00A1">
        <w:rPr>
          <w:rFonts w:cs="TimesNewRoman"/>
        </w:rPr>
        <w:t xml:space="preserve">one of your redo </w:t>
      </w:r>
      <w:proofErr w:type="gramStart"/>
      <w:r w:rsidR="00B77675" w:rsidRPr="005A00A1">
        <w:rPr>
          <w:rFonts w:cs="TimesNewRoman"/>
        </w:rPr>
        <w:t>log</w:t>
      </w:r>
      <w:proofErr w:type="gramEnd"/>
      <w:r w:rsidR="00B77675" w:rsidRPr="005A00A1">
        <w:rPr>
          <w:rFonts w:cs="TimesNewRoman"/>
        </w:rPr>
        <w:t xml:space="preserve"> files</w:t>
      </w:r>
      <w:r w:rsidRPr="005A00A1">
        <w:rPr>
          <w:rFonts w:cs="TimesNewRoman"/>
        </w:rPr>
        <w:t xml:space="preserve"> to simulate a corrupt disk</w:t>
      </w:r>
      <w:r w:rsidR="00B77675" w:rsidRPr="005A00A1">
        <w:rPr>
          <w:rFonts w:cs="TimesNewRoman"/>
        </w:rPr>
        <w:t xml:space="preserve">. </w:t>
      </w:r>
      <w:r w:rsidRPr="005A00A1">
        <w:rPr>
          <w:rFonts w:cs="TimesNewRoman"/>
        </w:rPr>
        <w:t>You can also s</w:t>
      </w:r>
      <w:r w:rsidR="00B77675" w:rsidRPr="005A00A1">
        <w:rPr>
          <w:rFonts w:cs="TimesNewRoman"/>
        </w:rPr>
        <w:t xml:space="preserve">ee the error in the alert log and </w:t>
      </w:r>
      <w:r w:rsidRPr="005A00A1">
        <w:rPr>
          <w:rFonts w:cs="TimesNewRoman"/>
        </w:rPr>
        <w:t xml:space="preserve">the </w:t>
      </w:r>
      <w:r w:rsidR="00B77675" w:rsidRPr="005A00A1">
        <w:rPr>
          <w:rFonts w:cs="TimesNewRoman"/>
        </w:rPr>
        <w:t>recover from it.</w:t>
      </w:r>
      <w:r w:rsidR="00A923C8" w:rsidRPr="005A00A1">
        <w:rPr>
          <w:rFonts w:cs="TimesNewRoman"/>
        </w:rPr>
        <w:t xml:space="preserve"> Let us get started.</w:t>
      </w:r>
    </w:p>
    <w:p w14:paraId="0FFEFCBE" w14:textId="77777777" w:rsidR="00BF4994" w:rsidRPr="005A00A1" w:rsidRDefault="00BF4994" w:rsidP="00B77675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14:paraId="4432BE7E" w14:textId="3D6CDD8B" w:rsidR="00B77675" w:rsidRPr="005A00A1" w:rsidRDefault="00B77675" w:rsidP="002F21F4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  <w:r w:rsidRPr="005A00A1">
        <w:rPr>
          <w:rFonts w:cs="TimesNewRoman"/>
          <w:b/>
        </w:rPr>
        <w:t>a)</w:t>
      </w:r>
      <w:r w:rsidRPr="005A00A1">
        <w:rPr>
          <w:rFonts w:cs="TimesNewRoman"/>
        </w:rPr>
        <w:t xml:space="preserve"> R</w:t>
      </w:r>
      <w:r w:rsidR="002F21F4" w:rsidRPr="005A00A1">
        <w:rPr>
          <w:rFonts w:cs="TimesNewRoman"/>
        </w:rPr>
        <w:t>emove</w:t>
      </w:r>
      <w:r w:rsidRPr="005A00A1">
        <w:rPr>
          <w:rFonts w:cs="TimesNewRoman"/>
        </w:rPr>
        <w:t xml:space="preserve"> one of your redo </w:t>
      </w:r>
      <w:proofErr w:type="gramStart"/>
      <w:r w:rsidRPr="005A00A1">
        <w:rPr>
          <w:rFonts w:cs="TimesNewRoman"/>
        </w:rPr>
        <w:t>log</w:t>
      </w:r>
      <w:proofErr w:type="gramEnd"/>
      <w:r w:rsidRPr="005A00A1">
        <w:rPr>
          <w:rFonts w:cs="TimesNewRoman"/>
        </w:rPr>
        <w:t xml:space="preserve"> files</w:t>
      </w:r>
      <w:r w:rsidR="002F21F4" w:rsidRPr="005A00A1">
        <w:rPr>
          <w:rFonts w:cs="TimesNewRoman"/>
        </w:rPr>
        <w:t xml:space="preserve"> to simulate a corrupt file</w:t>
      </w:r>
      <w:r w:rsidRPr="005A00A1">
        <w:rPr>
          <w:rFonts w:cs="TimesNewRoman"/>
        </w:rPr>
        <w:t>.</w:t>
      </w:r>
      <w:r w:rsidR="002F21F4" w:rsidRPr="005A00A1">
        <w:rPr>
          <w:rFonts w:cs="TimesNewRoman"/>
        </w:rPr>
        <w:t xml:space="preserve"> </w:t>
      </w:r>
      <w:r w:rsidR="00FD732B" w:rsidRPr="005A00A1">
        <w:rPr>
          <w:rFonts w:cs="TimesNewRoman"/>
        </w:rPr>
        <w:t xml:space="preserve">First, </w:t>
      </w:r>
      <w:proofErr w:type="gramStart"/>
      <w:r w:rsidR="00FD732B" w:rsidRPr="005A00A1">
        <w:rPr>
          <w:rFonts w:cs="TimesNewRoman"/>
        </w:rPr>
        <w:t>l</w:t>
      </w:r>
      <w:r w:rsidR="002F21F4" w:rsidRPr="005A00A1">
        <w:rPr>
          <w:rFonts w:cs="TimesNewRoman"/>
        </w:rPr>
        <w:t>et</w:t>
      </w:r>
      <w:r w:rsidR="00CF67E3" w:rsidRPr="005A00A1">
        <w:rPr>
          <w:rFonts w:cs="TimesNewRoman"/>
        </w:rPr>
        <w:t>’s</w:t>
      </w:r>
      <w:proofErr w:type="gramEnd"/>
      <w:r w:rsidR="002F21F4" w:rsidRPr="005A00A1">
        <w:rPr>
          <w:rFonts w:cs="TimesNewRoman"/>
        </w:rPr>
        <w:t xml:space="preserve"> look at the current redo log</w:t>
      </w:r>
      <w:r w:rsidR="003D6434">
        <w:rPr>
          <w:rFonts w:cs="TimesNewRoman"/>
        </w:rPr>
        <w:t>.</w:t>
      </w:r>
      <w:r w:rsidR="00A923C8" w:rsidRPr="005A00A1">
        <w:rPr>
          <w:rFonts w:cs="TimesNewRoman"/>
        </w:rPr>
        <w:t xml:space="preserve"> You can do this from your SQL*PLUS Dos window</w:t>
      </w:r>
      <w:r w:rsidR="002F21F4" w:rsidRPr="005A00A1">
        <w:rPr>
          <w:rFonts w:cs="TimesNewRoman"/>
        </w:rPr>
        <w:t>:</w:t>
      </w:r>
    </w:p>
    <w:p w14:paraId="69C2CDD3" w14:textId="77777777" w:rsidR="002F21F4" w:rsidRPr="005A00A1" w:rsidRDefault="002F21F4" w:rsidP="00CF67E3">
      <w:pPr>
        <w:autoSpaceDE w:val="0"/>
        <w:autoSpaceDN w:val="0"/>
        <w:adjustRightInd w:val="0"/>
        <w:spacing w:after="0" w:line="240" w:lineRule="auto"/>
        <w:ind w:left="1440"/>
        <w:rPr>
          <w:rFonts w:cs="Courier New"/>
        </w:rPr>
      </w:pPr>
      <w:r w:rsidRPr="005A00A1">
        <w:rPr>
          <w:rFonts w:cs="Courier New"/>
        </w:rPr>
        <w:t xml:space="preserve">select </w:t>
      </w:r>
      <w:proofErr w:type="spellStart"/>
      <w:r w:rsidRPr="005A00A1">
        <w:rPr>
          <w:rFonts w:cs="Courier New"/>
        </w:rPr>
        <w:t>rownum</w:t>
      </w:r>
      <w:proofErr w:type="spellEnd"/>
      <w:r w:rsidRPr="005A00A1">
        <w:rPr>
          <w:rFonts w:cs="Courier New"/>
        </w:rPr>
        <w:t xml:space="preserve"> "NUM", member from </w:t>
      </w:r>
      <w:proofErr w:type="spellStart"/>
      <w:r w:rsidRPr="005A00A1">
        <w:rPr>
          <w:rFonts w:cs="Courier New"/>
        </w:rPr>
        <w:t>v$logfile</w:t>
      </w:r>
      <w:proofErr w:type="spellEnd"/>
      <w:r w:rsidRPr="005A00A1">
        <w:rPr>
          <w:rFonts w:cs="Courier New"/>
        </w:rPr>
        <w:t xml:space="preserve"> where group#</w:t>
      </w:r>
      <w:proofErr w:type="gramStart"/>
      <w:r w:rsidRPr="005A00A1">
        <w:rPr>
          <w:rFonts w:cs="Courier New"/>
        </w:rPr>
        <w:t>=(</w:t>
      </w:r>
      <w:proofErr w:type="gramEnd"/>
      <w:r w:rsidRPr="005A00A1">
        <w:rPr>
          <w:rFonts w:cs="Courier New"/>
        </w:rPr>
        <w:t xml:space="preserve">select group#  </w:t>
      </w:r>
    </w:p>
    <w:p w14:paraId="715F00A0" w14:textId="746D6A22" w:rsidR="002F21F4" w:rsidRDefault="002F21F4" w:rsidP="00CF67E3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r w:rsidRPr="005A00A1">
        <w:rPr>
          <w:rFonts w:cs="Courier New"/>
        </w:rPr>
        <w:t xml:space="preserve">from </w:t>
      </w:r>
      <w:proofErr w:type="spellStart"/>
      <w:r w:rsidRPr="005A00A1">
        <w:rPr>
          <w:rFonts w:cs="Courier New"/>
        </w:rPr>
        <w:t>v$log</w:t>
      </w:r>
      <w:proofErr w:type="spellEnd"/>
      <w:r w:rsidRPr="005A00A1">
        <w:rPr>
          <w:rFonts w:cs="Courier New"/>
        </w:rPr>
        <w:t xml:space="preserve"> where status = 'CURRENT') order by </w:t>
      </w:r>
      <w:proofErr w:type="spellStart"/>
      <w:r w:rsidRPr="005A00A1">
        <w:rPr>
          <w:rFonts w:cs="Courier New"/>
        </w:rPr>
        <w:t>rownum</w:t>
      </w:r>
      <w:proofErr w:type="spellEnd"/>
    </w:p>
    <w:p w14:paraId="248D8D38" w14:textId="0406C91D" w:rsidR="00AC2825" w:rsidRPr="005A00A1" w:rsidRDefault="00AC2825" w:rsidP="00AC2825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Show the result of this command here. Ensure you understand what this command does. View the full table (Select * from </w:t>
      </w:r>
      <w:proofErr w:type="spellStart"/>
      <w:r>
        <w:rPr>
          <w:rFonts w:cs="Courier New"/>
        </w:rPr>
        <w:t>v$logfile</w:t>
      </w:r>
      <w:proofErr w:type="spellEnd"/>
      <w:r>
        <w:rPr>
          <w:rFonts w:cs="Courier New"/>
        </w:rPr>
        <w:t xml:space="preserve"> and </w:t>
      </w:r>
      <w:r>
        <w:rPr>
          <w:rFonts w:cs="Courier New"/>
        </w:rPr>
        <w:t xml:space="preserve">Select * from </w:t>
      </w:r>
      <w:proofErr w:type="spellStart"/>
      <w:r>
        <w:rPr>
          <w:rFonts w:cs="Courier New"/>
        </w:rPr>
        <w:t>v$log</w:t>
      </w:r>
      <w:proofErr w:type="spellEnd"/>
      <w:r>
        <w:rPr>
          <w:rFonts w:cs="Courier New"/>
        </w:rPr>
        <w:t xml:space="preserve"> to see full data)</w:t>
      </w:r>
    </w:p>
    <w:p w14:paraId="1C1A9EF1" w14:textId="77777777" w:rsidR="00AC2825" w:rsidRPr="005A00A1" w:rsidRDefault="00AC2825" w:rsidP="00AC2825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AC2825" w:rsidRPr="005A00A1" w14:paraId="6279C452" w14:textId="77777777" w:rsidTr="00876A71">
        <w:tc>
          <w:tcPr>
            <w:tcW w:w="9576" w:type="dxa"/>
            <w:shd w:val="clear" w:color="auto" w:fill="D9D9D9" w:themeFill="background1" w:themeFillShade="D9"/>
          </w:tcPr>
          <w:p w14:paraId="44503C0C" w14:textId="77777777" w:rsidR="00AC2825" w:rsidRPr="005A00A1" w:rsidRDefault="00AC2825" w:rsidP="00876A71">
            <w:pPr>
              <w:autoSpaceDE w:val="0"/>
              <w:autoSpaceDN w:val="0"/>
              <w:adjustRightInd w:val="0"/>
              <w:rPr>
                <w:rFonts w:cs="TimesNewRoman"/>
              </w:rPr>
            </w:pPr>
            <w:r w:rsidRPr="005A00A1">
              <w:rPr>
                <w:rFonts w:cs="Courier"/>
              </w:rPr>
              <w:t>Answer:</w:t>
            </w:r>
          </w:p>
          <w:p w14:paraId="551C708D" w14:textId="06FC1C74" w:rsidR="00AC2825" w:rsidRPr="005A00A1" w:rsidRDefault="00AC2825" w:rsidP="00876A71">
            <w:pPr>
              <w:autoSpaceDE w:val="0"/>
              <w:autoSpaceDN w:val="0"/>
              <w:adjustRightInd w:val="0"/>
              <w:rPr>
                <w:rFonts w:cs="TimesNewRoman"/>
              </w:rPr>
            </w:pPr>
          </w:p>
          <w:p w14:paraId="3F16A30B" w14:textId="77777777" w:rsidR="00AC2825" w:rsidRPr="005A00A1" w:rsidRDefault="00AC2825" w:rsidP="00876A71">
            <w:pPr>
              <w:autoSpaceDE w:val="0"/>
              <w:autoSpaceDN w:val="0"/>
              <w:adjustRightInd w:val="0"/>
              <w:rPr>
                <w:rFonts w:cs="TimesNewRoman"/>
              </w:rPr>
            </w:pPr>
          </w:p>
        </w:tc>
      </w:tr>
    </w:tbl>
    <w:p w14:paraId="64A7E652" w14:textId="77777777" w:rsidR="00CF67E3" w:rsidRPr="005A00A1" w:rsidRDefault="00CF67E3" w:rsidP="00BF4994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</w:p>
    <w:p w14:paraId="183BBCB8" w14:textId="77777777" w:rsidR="00CF67E3" w:rsidRPr="005A00A1" w:rsidRDefault="00CF67E3" w:rsidP="00CF67E3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</w:rPr>
      </w:pPr>
      <w:r w:rsidRPr="005A00A1">
        <w:rPr>
          <w:rFonts w:cs="TimesNewRoman"/>
          <w:b/>
        </w:rPr>
        <w:t>b)</w:t>
      </w:r>
      <w:r w:rsidRPr="005A00A1">
        <w:rPr>
          <w:rFonts w:cs="TimesNewRoman"/>
        </w:rPr>
        <w:t xml:space="preserve"> </w:t>
      </w:r>
      <w:r w:rsidRPr="005A00A1">
        <w:rPr>
          <w:rFonts w:cs="Times New Roman"/>
        </w:rPr>
        <w:t>Shutdown the database and now Delete one of the members</w:t>
      </w:r>
    </w:p>
    <w:p w14:paraId="46C3AC05" w14:textId="77777777" w:rsidR="00CF67E3" w:rsidRPr="005A00A1" w:rsidRDefault="00CF67E3" w:rsidP="00BF4994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</w:p>
    <w:p w14:paraId="5BAB191A" w14:textId="77777777" w:rsidR="00CF67E3" w:rsidRPr="005A00A1" w:rsidRDefault="00CF67E3" w:rsidP="00CF67E3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r w:rsidRPr="005A00A1">
        <w:rPr>
          <w:rFonts w:cs="Courier New"/>
        </w:rPr>
        <w:t xml:space="preserve">SHUTDOWN </w:t>
      </w:r>
      <w:proofErr w:type="gramStart"/>
      <w:r w:rsidRPr="005A00A1">
        <w:rPr>
          <w:rFonts w:cs="Courier New"/>
        </w:rPr>
        <w:t>IMMEDIATE;</w:t>
      </w:r>
      <w:proofErr w:type="gramEnd"/>
    </w:p>
    <w:p w14:paraId="4DEED9C1" w14:textId="77777777" w:rsidR="00A923C8" w:rsidRPr="005A00A1" w:rsidRDefault="00A923C8" w:rsidP="00CF67E3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</w:p>
    <w:p w14:paraId="7958D3DF" w14:textId="387A40CC" w:rsidR="00AC2825" w:rsidRDefault="00CF67E3" w:rsidP="00BF4994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</w:rPr>
      </w:pPr>
      <w:r w:rsidRPr="00AC2825">
        <w:rPr>
          <w:rFonts w:cs="TimesNewRoman"/>
          <w:b/>
        </w:rPr>
        <w:t>c)</w:t>
      </w:r>
      <w:r w:rsidRPr="00AC2825">
        <w:rPr>
          <w:rFonts w:cs="TimesNewRoman"/>
        </w:rPr>
        <w:t xml:space="preserve"> </w:t>
      </w:r>
      <w:r w:rsidR="00A923C8" w:rsidRPr="00AC2825">
        <w:rPr>
          <w:rFonts w:cs="TimesNewRoman"/>
        </w:rPr>
        <w:t xml:space="preserve">Now delete </w:t>
      </w:r>
      <w:r w:rsidR="00AC2825">
        <w:rPr>
          <w:rFonts w:cs="TimesNewRoman"/>
        </w:rPr>
        <w:t xml:space="preserve">(or </w:t>
      </w:r>
      <w:proofErr w:type="gramStart"/>
      <w:r w:rsidR="00AC2825">
        <w:rPr>
          <w:rFonts w:cs="TimesNewRoman"/>
        </w:rPr>
        <w:t>rename)</w:t>
      </w:r>
      <w:r w:rsidR="00A923C8" w:rsidRPr="00AC2825">
        <w:rPr>
          <w:rFonts w:cs="TimesNewRoman"/>
        </w:rPr>
        <w:t>one</w:t>
      </w:r>
      <w:proofErr w:type="gramEnd"/>
      <w:r w:rsidR="00A923C8" w:rsidRPr="00AC2825">
        <w:rPr>
          <w:rFonts w:cs="TimesNewRoman"/>
        </w:rPr>
        <w:t xml:space="preserve"> of the members of the </w:t>
      </w:r>
      <w:r w:rsidR="007872B2" w:rsidRPr="00AC2825">
        <w:rPr>
          <w:rFonts w:cs="TimesNewRoman"/>
        </w:rPr>
        <w:t xml:space="preserve">online </w:t>
      </w:r>
      <w:r w:rsidR="00A923C8" w:rsidRPr="00AC2825">
        <w:rPr>
          <w:rFonts w:cs="TimesNewRoman"/>
        </w:rPr>
        <w:t>REDO Log</w:t>
      </w:r>
      <w:r w:rsidR="00AC2825" w:rsidRPr="00AC2825">
        <w:rPr>
          <w:rFonts w:cs="TimesNewRoman"/>
        </w:rPr>
        <w:t xml:space="preserve"> a</w:t>
      </w:r>
      <w:r w:rsidR="00AC2825">
        <w:rPr>
          <w:rFonts w:cs="TimesNewRoman"/>
        </w:rPr>
        <w:t>t</w:t>
      </w:r>
      <w:r w:rsidR="00AC2825">
        <w:rPr>
          <w:rFonts w:cs="TimesNewRoman"/>
        </w:rPr>
        <w:tab/>
      </w:r>
      <w:r w:rsidR="00AC2825" w:rsidRPr="00AC2825">
        <w:rPr>
          <w:rFonts w:cs="TimesNewRoman"/>
          <w:b/>
          <w:i/>
        </w:rPr>
        <w:t>/home/oracle/app/oracle/</w:t>
      </w:r>
      <w:proofErr w:type="spellStart"/>
      <w:r w:rsidR="00AC2825" w:rsidRPr="00AC2825">
        <w:rPr>
          <w:rFonts w:cs="TimesNewRoman"/>
          <w:b/>
          <w:i/>
        </w:rPr>
        <w:t>oradata</w:t>
      </w:r>
      <w:proofErr w:type="spellEnd"/>
      <w:r w:rsidR="00AC2825" w:rsidRPr="00AC2825">
        <w:rPr>
          <w:rFonts w:cs="TimesNewRoman"/>
          <w:b/>
          <w:i/>
        </w:rPr>
        <w:t>/</w:t>
      </w:r>
      <w:proofErr w:type="spellStart"/>
      <w:r w:rsidR="00AC2825" w:rsidRPr="00AC2825">
        <w:rPr>
          <w:rFonts w:cs="TimesNewRoman"/>
          <w:b/>
          <w:i/>
        </w:rPr>
        <w:t>orcl</w:t>
      </w:r>
      <w:proofErr w:type="spellEnd"/>
      <w:r w:rsidR="00AC2825" w:rsidRPr="00AC2825">
        <w:rPr>
          <w:rFonts w:cs="TimesNewRoman"/>
        </w:rPr>
        <w:t>.</w:t>
      </w:r>
      <w:r w:rsidR="00A923C8" w:rsidRPr="00AC2825">
        <w:rPr>
          <w:rFonts w:cs="TimesNewRoman"/>
        </w:rPr>
        <w:t xml:space="preserve"> </w:t>
      </w:r>
      <w:r w:rsidRPr="00AC2825">
        <w:rPr>
          <w:rFonts w:cs="Times New Roman"/>
        </w:rPr>
        <w:t xml:space="preserve">After deleting a file now open the </w:t>
      </w:r>
      <w:r w:rsidRPr="005A00A1">
        <w:rPr>
          <w:rFonts w:cs="Times New Roman"/>
        </w:rPr>
        <w:t>database for</w:t>
      </w:r>
    </w:p>
    <w:p w14:paraId="1A9E5136" w14:textId="6ACA98E7" w:rsidR="00CF67E3" w:rsidRPr="005A00A1" w:rsidRDefault="00CF67E3" w:rsidP="00BF4994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5A00A1">
        <w:rPr>
          <w:rFonts w:cs="Times New Roman"/>
        </w:rPr>
        <w:t xml:space="preserve">business  </w:t>
      </w:r>
    </w:p>
    <w:p w14:paraId="469E47D4" w14:textId="77777777" w:rsidR="00A923C8" w:rsidRPr="005A00A1" w:rsidRDefault="00A923C8" w:rsidP="00CF67E3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</w:p>
    <w:p w14:paraId="4136673B" w14:textId="77777777" w:rsidR="00CF67E3" w:rsidRPr="005A00A1" w:rsidRDefault="00CF67E3" w:rsidP="00CF67E3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r w:rsidRPr="005A00A1">
        <w:rPr>
          <w:rFonts w:cs="Courier New"/>
        </w:rPr>
        <w:t xml:space="preserve">STARTUP </w:t>
      </w:r>
      <w:proofErr w:type="gramStart"/>
      <w:r w:rsidRPr="005A00A1">
        <w:rPr>
          <w:rFonts w:cs="Courier New"/>
        </w:rPr>
        <w:t>OPEN;</w:t>
      </w:r>
      <w:proofErr w:type="gramEnd"/>
    </w:p>
    <w:p w14:paraId="5F232CC1" w14:textId="77777777" w:rsidR="00B77675" w:rsidRPr="005A00A1" w:rsidRDefault="00B77675" w:rsidP="00B77675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14:paraId="6378DEA6" w14:textId="77777777" w:rsidR="00B77675" w:rsidRPr="005A00A1" w:rsidRDefault="004B5319" w:rsidP="004B531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</w:rPr>
      </w:pPr>
      <w:r w:rsidRPr="005A00A1">
        <w:rPr>
          <w:rFonts w:cs="TimesNewRoman"/>
          <w:b/>
        </w:rPr>
        <w:t>d</w:t>
      </w:r>
      <w:r w:rsidR="00B77675" w:rsidRPr="005A00A1">
        <w:rPr>
          <w:rFonts w:cs="TimesNewRoman"/>
          <w:b/>
        </w:rPr>
        <w:t>)</w:t>
      </w:r>
      <w:r w:rsidR="00B77675" w:rsidRPr="005A00A1">
        <w:rPr>
          <w:rFonts w:cs="TimesNewRoman"/>
        </w:rPr>
        <w:t xml:space="preserve"> The database continues to function normally, and no users are complaining. But during</w:t>
      </w:r>
    </w:p>
    <w:p w14:paraId="2F026DC8" w14:textId="77777777" w:rsidR="00B77675" w:rsidRPr="005A00A1" w:rsidRDefault="00B77675" w:rsidP="004B531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</w:rPr>
      </w:pPr>
      <w:r w:rsidRPr="005A00A1">
        <w:rPr>
          <w:rFonts w:cs="TimesNewRoman"/>
        </w:rPr>
        <w:t>a routine check of the alert log for errors, you notice the following message:</w:t>
      </w:r>
    </w:p>
    <w:p w14:paraId="0B3A6594" w14:textId="77777777" w:rsidR="00CF67E3" w:rsidRPr="005A00A1" w:rsidRDefault="00CF67E3" w:rsidP="00B77675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14:paraId="5A57A306" w14:textId="34589D33" w:rsidR="00CF67E3" w:rsidRPr="005A00A1" w:rsidRDefault="00CF67E3" w:rsidP="00CF67E3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  <w:r w:rsidRPr="005A00A1">
        <w:rPr>
          <w:rFonts w:cs="TimesNewRoman"/>
        </w:rPr>
        <w:t xml:space="preserve">Check the last </w:t>
      </w:r>
      <w:r w:rsidR="00AC2825">
        <w:rPr>
          <w:rFonts w:cs="TimesNewRoman"/>
        </w:rPr>
        <w:t>25</w:t>
      </w:r>
      <w:r w:rsidRPr="005A00A1">
        <w:rPr>
          <w:rFonts w:cs="TimesNewRoman"/>
        </w:rPr>
        <w:t xml:space="preserve"> rows of the alert log to see which </w:t>
      </w:r>
      <w:r w:rsidR="0016060C" w:rsidRPr="005A00A1">
        <w:rPr>
          <w:rFonts w:cs="TimesNewRoman"/>
        </w:rPr>
        <w:t>redo logfile</w:t>
      </w:r>
      <w:r w:rsidRPr="005A00A1">
        <w:rPr>
          <w:rFonts w:cs="TimesNewRoman"/>
        </w:rPr>
        <w:t xml:space="preserve"> is the problem. What did it tell you? It can be found at</w:t>
      </w:r>
    </w:p>
    <w:p w14:paraId="6F160939" w14:textId="77777777" w:rsidR="003A3D2F" w:rsidRPr="003A3D2F" w:rsidRDefault="003A3D2F" w:rsidP="003A3D2F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  <w:b/>
          <w:i/>
        </w:rPr>
      </w:pPr>
      <w:r w:rsidRPr="003A3D2F">
        <w:rPr>
          <w:rFonts w:cs="TimesNewRoman"/>
          <w:b/>
          <w:i/>
        </w:rPr>
        <w:t>/home/oracle/app/oracle/</w:t>
      </w:r>
      <w:proofErr w:type="spellStart"/>
      <w:r w:rsidRPr="003A3D2F">
        <w:rPr>
          <w:rFonts w:cs="TimesNewRoman"/>
          <w:b/>
          <w:i/>
        </w:rPr>
        <w:t>diag</w:t>
      </w:r>
      <w:proofErr w:type="spellEnd"/>
      <w:r w:rsidRPr="003A3D2F">
        <w:rPr>
          <w:rFonts w:cs="TimesNewRoman"/>
          <w:b/>
          <w:i/>
        </w:rPr>
        <w:t>/</w:t>
      </w:r>
      <w:proofErr w:type="spellStart"/>
      <w:r w:rsidRPr="003A3D2F">
        <w:rPr>
          <w:rFonts w:cs="TimesNewRoman"/>
          <w:b/>
          <w:i/>
        </w:rPr>
        <w:t>rdbms</w:t>
      </w:r>
      <w:proofErr w:type="spellEnd"/>
      <w:r w:rsidRPr="003A3D2F">
        <w:rPr>
          <w:rFonts w:cs="TimesNewRoman"/>
          <w:b/>
          <w:i/>
        </w:rPr>
        <w:t>/</w:t>
      </w:r>
      <w:proofErr w:type="spellStart"/>
      <w:r w:rsidRPr="003A3D2F">
        <w:rPr>
          <w:rFonts w:cs="TimesNewRoman"/>
          <w:b/>
          <w:i/>
        </w:rPr>
        <w:t>orcl</w:t>
      </w:r>
      <w:proofErr w:type="spellEnd"/>
      <w:r w:rsidRPr="003A3D2F">
        <w:rPr>
          <w:rFonts w:cs="TimesNewRoman"/>
          <w:b/>
          <w:i/>
        </w:rPr>
        <w:t>/</w:t>
      </w:r>
      <w:proofErr w:type="spellStart"/>
      <w:r w:rsidRPr="003A3D2F">
        <w:rPr>
          <w:rFonts w:cs="TimesNewRoman"/>
          <w:b/>
          <w:i/>
        </w:rPr>
        <w:t>orcl</w:t>
      </w:r>
      <w:proofErr w:type="spellEnd"/>
      <w:r w:rsidRPr="003A3D2F">
        <w:rPr>
          <w:rFonts w:cs="TimesNewRoman"/>
          <w:b/>
          <w:i/>
        </w:rPr>
        <w:t>/trace</w:t>
      </w:r>
    </w:p>
    <w:p w14:paraId="3B6CCD10" w14:textId="6B24AF35" w:rsidR="00B77675" w:rsidRDefault="00B77675" w:rsidP="00B77675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  <w:r w:rsidRPr="005A00A1">
        <w:rPr>
          <w:rFonts w:cs="TimesNewRoman"/>
        </w:rPr>
        <w:t>- Note the error about the missing redo log file</w:t>
      </w:r>
    </w:p>
    <w:p w14:paraId="7962801B" w14:textId="52D995C0" w:rsidR="008E5973" w:rsidRDefault="008E5973" w:rsidP="00B77675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14:paraId="0052D007" w14:textId="040357E4" w:rsidR="008E5973" w:rsidRDefault="008E5973" w:rsidP="00B77675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14:paraId="0F4F73EA" w14:textId="761E8EB0" w:rsidR="008E5973" w:rsidRDefault="008E5973" w:rsidP="00B77675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14:paraId="0D54F62E" w14:textId="77777777" w:rsidR="008E5973" w:rsidRPr="005A00A1" w:rsidRDefault="008E5973" w:rsidP="00B77675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14:paraId="5803B44E" w14:textId="77777777" w:rsidR="00CF67E3" w:rsidRPr="005A00A1" w:rsidRDefault="00CF67E3" w:rsidP="00B77675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350"/>
      </w:tblGrid>
      <w:tr w:rsidR="00CF67E3" w:rsidRPr="005A00A1" w14:paraId="0A9874A4" w14:textId="77777777" w:rsidTr="00CF67E3">
        <w:tc>
          <w:tcPr>
            <w:tcW w:w="9576" w:type="dxa"/>
            <w:shd w:val="pct10" w:color="auto" w:fill="auto"/>
          </w:tcPr>
          <w:p w14:paraId="2128F7D8" w14:textId="77777777" w:rsidR="00CF67E3" w:rsidRPr="005A00A1" w:rsidRDefault="00A923C8" w:rsidP="00B77675">
            <w:pPr>
              <w:autoSpaceDE w:val="0"/>
              <w:autoSpaceDN w:val="0"/>
              <w:adjustRightInd w:val="0"/>
              <w:rPr>
                <w:rFonts w:cs="TimesNewRoman"/>
              </w:rPr>
            </w:pPr>
            <w:r w:rsidRPr="005A00A1">
              <w:rPr>
                <w:rFonts w:cs="Courier"/>
              </w:rPr>
              <w:lastRenderedPageBreak/>
              <w:t>Answer:</w:t>
            </w:r>
          </w:p>
          <w:p w14:paraId="3BB8D556" w14:textId="31C1D179" w:rsidR="00CF67E3" w:rsidRPr="005A00A1" w:rsidRDefault="00CF67E3" w:rsidP="00B77675">
            <w:pPr>
              <w:autoSpaceDE w:val="0"/>
              <w:autoSpaceDN w:val="0"/>
              <w:adjustRightInd w:val="0"/>
              <w:rPr>
                <w:rFonts w:cs="TimesNewRoman"/>
              </w:rPr>
            </w:pPr>
          </w:p>
          <w:p w14:paraId="3CDD231A" w14:textId="77777777" w:rsidR="00CF67E3" w:rsidRPr="005A00A1" w:rsidRDefault="00CF67E3" w:rsidP="00B77675">
            <w:pPr>
              <w:autoSpaceDE w:val="0"/>
              <w:autoSpaceDN w:val="0"/>
              <w:adjustRightInd w:val="0"/>
              <w:rPr>
                <w:rFonts w:cs="TimesNewRoman"/>
              </w:rPr>
            </w:pPr>
          </w:p>
        </w:tc>
      </w:tr>
    </w:tbl>
    <w:p w14:paraId="15BF630A" w14:textId="77777777" w:rsidR="00CF67E3" w:rsidRPr="005A00A1" w:rsidRDefault="00CF67E3" w:rsidP="00B77675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14:paraId="6A473798" w14:textId="77777777" w:rsidR="00B77675" w:rsidRPr="005A00A1" w:rsidRDefault="004B5319" w:rsidP="004B531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</w:rPr>
      </w:pPr>
      <w:r w:rsidRPr="005A00A1">
        <w:rPr>
          <w:rFonts w:cs="TimesNewRoman"/>
          <w:b/>
        </w:rPr>
        <w:t>e</w:t>
      </w:r>
      <w:r w:rsidR="00B77675" w:rsidRPr="005A00A1">
        <w:rPr>
          <w:rFonts w:cs="TimesNewRoman"/>
          <w:b/>
        </w:rPr>
        <w:t>)</w:t>
      </w:r>
      <w:r w:rsidR="00B77675" w:rsidRPr="005A00A1">
        <w:rPr>
          <w:rFonts w:cs="TimesNewRoman"/>
        </w:rPr>
        <w:t xml:space="preserve"> Find and resolve the problem.</w:t>
      </w:r>
    </w:p>
    <w:p w14:paraId="492CAE91" w14:textId="77777777" w:rsidR="00B77675" w:rsidRPr="005A00A1" w:rsidRDefault="00B77675" w:rsidP="007872B2">
      <w:pPr>
        <w:autoSpaceDE w:val="0"/>
        <w:autoSpaceDN w:val="0"/>
        <w:adjustRightInd w:val="0"/>
        <w:spacing w:after="0" w:line="240" w:lineRule="auto"/>
        <w:ind w:left="1440"/>
        <w:rPr>
          <w:rFonts w:cs="TimesNewRoman"/>
        </w:rPr>
      </w:pPr>
      <w:r w:rsidRPr="005A00A1">
        <w:rPr>
          <w:rFonts w:cs="TimesNewRoman"/>
        </w:rPr>
        <w:t xml:space="preserve">- </w:t>
      </w:r>
      <w:r w:rsidR="0016060C" w:rsidRPr="005A00A1">
        <w:rPr>
          <w:rFonts w:cs="TimesNewRoman"/>
        </w:rPr>
        <w:t>Examine the .</w:t>
      </w:r>
      <w:proofErr w:type="spellStart"/>
      <w:r w:rsidR="0016060C" w:rsidRPr="005A00A1">
        <w:rPr>
          <w:rFonts w:cs="TimesNewRoman"/>
        </w:rPr>
        <w:t>trc</w:t>
      </w:r>
      <w:proofErr w:type="spellEnd"/>
      <w:r w:rsidR="0016060C" w:rsidRPr="005A00A1">
        <w:rPr>
          <w:rFonts w:cs="TimesNewRoman"/>
        </w:rPr>
        <w:t xml:space="preserve"> file reference in the alert log to identify the redo log that is missing</w:t>
      </w:r>
      <w:r w:rsidR="007872B2">
        <w:rPr>
          <w:rFonts w:cs="TimesNewRoman"/>
        </w:rPr>
        <w:t xml:space="preserve"> and get more detailed information on the error.</w:t>
      </w:r>
    </w:p>
    <w:p w14:paraId="5231BD2D" w14:textId="77777777" w:rsidR="004B5319" w:rsidRPr="005A00A1" w:rsidRDefault="004B5319" w:rsidP="00B77675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14:paraId="593352A5" w14:textId="77777777" w:rsidR="00B77675" w:rsidRDefault="004B5319" w:rsidP="008C32B3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  <w:r w:rsidRPr="005A00A1">
        <w:rPr>
          <w:rFonts w:cs="TimesNewRoman"/>
          <w:b/>
        </w:rPr>
        <w:t>f</w:t>
      </w:r>
      <w:r w:rsidR="00B77675" w:rsidRPr="005A00A1">
        <w:rPr>
          <w:rFonts w:cs="TimesNewRoman"/>
          <w:b/>
        </w:rPr>
        <w:t>)</w:t>
      </w:r>
      <w:r w:rsidR="00B77675" w:rsidRPr="005A00A1">
        <w:rPr>
          <w:rFonts w:cs="TimesNewRoman"/>
        </w:rPr>
        <w:t xml:space="preserve"> Exit SQL*</w:t>
      </w:r>
      <w:proofErr w:type="gramStart"/>
      <w:r w:rsidR="00B77675" w:rsidRPr="005A00A1">
        <w:rPr>
          <w:rFonts w:cs="TimesNewRoman"/>
        </w:rPr>
        <w:t>Plus, and</w:t>
      </w:r>
      <w:proofErr w:type="gramEnd"/>
      <w:r w:rsidR="00B77675" w:rsidRPr="005A00A1">
        <w:rPr>
          <w:rFonts w:cs="TimesNewRoman"/>
        </w:rPr>
        <w:t xml:space="preserve"> copy the remaining member of the log group to replace the missing</w:t>
      </w:r>
      <w:r w:rsidRPr="005A00A1">
        <w:rPr>
          <w:rFonts w:cs="TimesNewRoman"/>
        </w:rPr>
        <w:t xml:space="preserve"> </w:t>
      </w:r>
      <w:r w:rsidR="00B77675" w:rsidRPr="005A00A1">
        <w:rPr>
          <w:rFonts w:cs="TimesNewRoman"/>
        </w:rPr>
        <w:t>log file (You need to substitute the appropriate file name.). Make sure you copy the</w:t>
      </w:r>
      <w:r w:rsidR="008C32B3" w:rsidRPr="005A00A1">
        <w:rPr>
          <w:rFonts w:cs="TimesNewRoman"/>
        </w:rPr>
        <w:t xml:space="preserve"> </w:t>
      </w:r>
      <w:r w:rsidR="00B77675" w:rsidRPr="005A00A1">
        <w:rPr>
          <w:rFonts w:cs="TimesNewRoman"/>
        </w:rPr>
        <w:t xml:space="preserve">correctly numbered file. </w:t>
      </w:r>
    </w:p>
    <w:p w14:paraId="20F661FB" w14:textId="77777777" w:rsidR="007872B2" w:rsidRDefault="007872B2" w:rsidP="008C32B3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</w:p>
    <w:p w14:paraId="27198C16" w14:textId="77777777" w:rsidR="007872B2" w:rsidRPr="005A00A1" w:rsidRDefault="007872B2" w:rsidP="008C32B3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</w:p>
    <w:p w14:paraId="1A2000C9" w14:textId="77777777" w:rsidR="004B5319" w:rsidRPr="005A00A1" w:rsidRDefault="004B5319" w:rsidP="00B77675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14:paraId="58CADBDC" w14:textId="77777777" w:rsidR="00B77675" w:rsidRPr="005A00A1" w:rsidRDefault="004B5319" w:rsidP="00652449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  <w:r w:rsidRPr="005A00A1">
        <w:rPr>
          <w:rFonts w:cs="TimesNewRoman"/>
          <w:b/>
        </w:rPr>
        <w:t>g</w:t>
      </w:r>
      <w:r w:rsidR="00B77675" w:rsidRPr="005A00A1">
        <w:rPr>
          <w:rFonts w:cs="TimesNewRoman"/>
          <w:b/>
        </w:rPr>
        <w:t>)</w:t>
      </w:r>
      <w:r w:rsidR="00B77675" w:rsidRPr="005A00A1">
        <w:rPr>
          <w:rFonts w:cs="TimesNewRoman"/>
        </w:rPr>
        <w:t xml:space="preserve"> </w:t>
      </w:r>
      <w:r w:rsidR="00B77675" w:rsidRPr="005A00A1">
        <w:rPr>
          <w:rFonts w:cs="TimesNewRoman,Italic"/>
          <w:i/>
          <w:iCs/>
        </w:rPr>
        <w:t xml:space="preserve">Question: </w:t>
      </w:r>
      <w:r w:rsidR="00B77675" w:rsidRPr="005A00A1">
        <w:rPr>
          <w:rFonts w:cs="TimesNewRoman"/>
        </w:rPr>
        <w:t>Why doesn’t Enterprise Manager produce a critical alert for a missing log file?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4B5319" w:rsidRPr="005A00A1" w14:paraId="6C8A2A3F" w14:textId="77777777" w:rsidTr="004B5319">
        <w:tc>
          <w:tcPr>
            <w:tcW w:w="9576" w:type="dxa"/>
            <w:shd w:val="clear" w:color="auto" w:fill="D9D9D9" w:themeFill="background1" w:themeFillShade="D9"/>
          </w:tcPr>
          <w:p w14:paraId="796173A4" w14:textId="77777777" w:rsidR="00A923C8" w:rsidRPr="005A00A1" w:rsidRDefault="00A923C8" w:rsidP="00A923C8">
            <w:pPr>
              <w:autoSpaceDE w:val="0"/>
              <w:autoSpaceDN w:val="0"/>
              <w:adjustRightInd w:val="0"/>
              <w:rPr>
                <w:rFonts w:cs="TimesNewRoman"/>
              </w:rPr>
            </w:pPr>
            <w:r w:rsidRPr="005A00A1">
              <w:rPr>
                <w:rFonts w:cs="Courier"/>
              </w:rPr>
              <w:t>Answer:</w:t>
            </w:r>
          </w:p>
          <w:p w14:paraId="1586B994" w14:textId="77777777" w:rsidR="004B5319" w:rsidRPr="005A00A1" w:rsidRDefault="004B5319" w:rsidP="008E5973">
            <w:pPr>
              <w:autoSpaceDE w:val="0"/>
              <w:autoSpaceDN w:val="0"/>
              <w:adjustRightInd w:val="0"/>
              <w:rPr>
                <w:rFonts w:cs="TimesNewRoman"/>
              </w:rPr>
            </w:pPr>
          </w:p>
        </w:tc>
      </w:tr>
    </w:tbl>
    <w:p w14:paraId="0B8397AB" w14:textId="77777777" w:rsidR="004B5319" w:rsidRPr="005A00A1" w:rsidRDefault="004B5319" w:rsidP="004B531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</w:rPr>
      </w:pPr>
    </w:p>
    <w:p w14:paraId="03F4A0D3" w14:textId="77777777" w:rsidR="001B3B69" w:rsidRPr="005A00A1" w:rsidRDefault="001B3B69" w:rsidP="00B77675">
      <w:pPr>
        <w:autoSpaceDE w:val="0"/>
        <w:autoSpaceDN w:val="0"/>
        <w:adjustRightInd w:val="0"/>
        <w:spacing w:after="0" w:line="240" w:lineRule="auto"/>
        <w:rPr>
          <w:rFonts w:cs="TimesNewRoman"/>
          <w:b/>
        </w:rPr>
      </w:pPr>
    </w:p>
    <w:p w14:paraId="5ACA72BA" w14:textId="77777777" w:rsidR="00B77675" w:rsidRPr="007872B2" w:rsidRDefault="00B77675" w:rsidP="00B7767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6"/>
          <w:szCs w:val="26"/>
        </w:rPr>
      </w:pPr>
      <w:r w:rsidRPr="007872B2">
        <w:rPr>
          <w:rFonts w:cs="TimesNewRoman"/>
          <w:b/>
          <w:sz w:val="26"/>
          <w:szCs w:val="26"/>
        </w:rPr>
        <w:t>3. Recover from the loss of an application data file.</w:t>
      </w:r>
    </w:p>
    <w:p w14:paraId="23A02CA1" w14:textId="77777777" w:rsidR="004B5319" w:rsidRDefault="004B5319" w:rsidP="00B77675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14:paraId="52DCD4E9" w14:textId="77777777" w:rsidR="007872B2" w:rsidRPr="005A00A1" w:rsidRDefault="007872B2" w:rsidP="00B77675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14:paraId="5693FB84" w14:textId="0624CCD3" w:rsidR="004E6E30" w:rsidRPr="004E6E30" w:rsidRDefault="00EB1042" w:rsidP="004E6E3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"/>
        </w:rPr>
      </w:pPr>
      <w:r w:rsidRPr="004E6E30">
        <w:rPr>
          <w:rFonts w:cs="TimesNewRoman"/>
        </w:rPr>
        <w:t xml:space="preserve">The Help desk has received a call from a user who is unable to access the </w:t>
      </w:r>
      <w:r w:rsidRPr="004E6E30">
        <w:rPr>
          <w:rFonts w:cs="Courier"/>
        </w:rPr>
        <w:t xml:space="preserve">COUNTRIES </w:t>
      </w:r>
      <w:r w:rsidRPr="004E6E30">
        <w:rPr>
          <w:rFonts w:cs="TimesNewRoman"/>
        </w:rPr>
        <w:t xml:space="preserve">table in the </w:t>
      </w:r>
      <w:r w:rsidR="00835B3E" w:rsidRPr="004E6E30">
        <w:rPr>
          <w:rFonts w:cs="Courier"/>
        </w:rPr>
        <w:t>SH</w:t>
      </w:r>
      <w:r w:rsidRPr="004E6E30">
        <w:rPr>
          <w:rFonts w:cs="Courier"/>
        </w:rPr>
        <w:t xml:space="preserve"> </w:t>
      </w:r>
      <w:r w:rsidRPr="004E6E30">
        <w:rPr>
          <w:rFonts w:cs="TimesNewRoman"/>
        </w:rPr>
        <w:t xml:space="preserve">application schema. </w:t>
      </w:r>
      <w:r w:rsidR="0054007A" w:rsidRPr="004E6E30">
        <w:rPr>
          <w:rFonts w:cs="TimesNewRoman"/>
        </w:rPr>
        <w:t xml:space="preserve"> The SH schema is stored in the </w:t>
      </w:r>
      <w:r w:rsidR="00397EC6" w:rsidRPr="004E6E30">
        <w:rPr>
          <w:rFonts w:cs="TimesNewRoman"/>
        </w:rPr>
        <w:t>Example tablespace</w:t>
      </w:r>
      <w:r w:rsidR="00B936BA" w:rsidRPr="004E6E30">
        <w:rPr>
          <w:rFonts w:cs="TimesNewRoman"/>
        </w:rPr>
        <w:t xml:space="preserve"> physically stored in </w:t>
      </w:r>
      <w:r w:rsidR="009128AF" w:rsidRPr="004E6E30">
        <w:rPr>
          <w:rFonts w:cs="TimesNewRoman"/>
          <w:b/>
          <w:i/>
        </w:rPr>
        <w:t>/home/oracle/app/oracle/</w:t>
      </w:r>
      <w:proofErr w:type="spellStart"/>
      <w:r w:rsidR="009128AF" w:rsidRPr="004E6E30">
        <w:rPr>
          <w:rFonts w:cs="TimesNewRoman"/>
          <w:b/>
          <w:i/>
        </w:rPr>
        <w:t>oradata</w:t>
      </w:r>
      <w:proofErr w:type="spellEnd"/>
      <w:r w:rsidR="009128AF" w:rsidRPr="004E6E30">
        <w:rPr>
          <w:rFonts w:cs="TimesNewRoman"/>
          <w:b/>
          <w:i/>
        </w:rPr>
        <w:t>/</w:t>
      </w:r>
      <w:proofErr w:type="spellStart"/>
      <w:r w:rsidR="009128AF" w:rsidRPr="004E6E30">
        <w:rPr>
          <w:rFonts w:cs="TimesNewRoman"/>
          <w:b/>
          <w:i/>
        </w:rPr>
        <w:t>orcl</w:t>
      </w:r>
      <w:proofErr w:type="spellEnd"/>
      <w:r w:rsidR="009128AF" w:rsidRPr="004E6E30">
        <w:rPr>
          <w:rFonts w:cs="TimesNewRoman"/>
        </w:rPr>
        <w:t xml:space="preserve"> /</w:t>
      </w:r>
      <w:r w:rsidR="00B936BA" w:rsidRPr="004E6E30">
        <w:rPr>
          <w:rFonts w:cs="TimesNewRoman"/>
          <w:b/>
        </w:rPr>
        <w:t>example01.dbf</w:t>
      </w:r>
      <w:r w:rsidR="00397EC6" w:rsidRPr="004E6E30">
        <w:rPr>
          <w:rFonts w:cs="TimesNewRoman"/>
        </w:rPr>
        <w:t>.</w:t>
      </w:r>
    </w:p>
    <w:p w14:paraId="2902D7AB" w14:textId="206214DE" w:rsidR="004E6E30" w:rsidRPr="008E5973" w:rsidRDefault="004E6E30" w:rsidP="004E6E3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"/>
        </w:rPr>
      </w:pPr>
      <w:r w:rsidRPr="008E5973">
        <w:rPr>
          <w:rFonts w:cs="TimesNewRoman"/>
        </w:rPr>
        <w:t>Find then countries table</w:t>
      </w:r>
      <w:r w:rsidR="00397EC6" w:rsidRPr="008E5973">
        <w:rPr>
          <w:rFonts w:cs="TimesNewRoman"/>
        </w:rPr>
        <w:t xml:space="preserve"> in Enterprise Manager.</w:t>
      </w:r>
      <w:r w:rsidRPr="008E5973">
        <w:rPr>
          <w:rFonts w:cs="TimesNewRoman"/>
        </w:rPr>
        <w:t xml:space="preserve"> Screen shot this below.</w:t>
      </w:r>
    </w:p>
    <w:p w14:paraId="6337119D" w14:textId="52ABACE5" w:rsidR="004E6E30" w:rsidRDefault="004E6E30" w:rsidP="004E6E3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</w:rPr>
      </w:pPr>
    </w:p>
    <w:p w14:paraId="1F14A682" w14:textId="77777777" w:rsidR="004E6E30" w:rsidRPr="004E6E30" w:rsidRDefault="004E6E30" w:rsidP="004E6E3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4E6E30" w:rsidRPr="005A00A1" w14:paraId="2978233D" w14:textId="77777777" w:rsidTr="00876A71">
        <w:tc>
          <w:tcPr>
            <w:tcW w:w="9576" w:type="dxa"/>
            <w:shd w:val="clear" w:color="auto" w:fill="D9D9D9" w:themeFill="background1" w:themeFillShade="D9"/>
          </w:tcPr>
          <w:p w14:paraId="179D2774" w14:textId="77777777" w:rsidR="004E6E30" w:rsidRPr="005A00A1" w:rsidRDefault="004E6E30" w:rsidP="00876A71">
            <w:pPr>
              <w:autoSpaceDE w:val="0"/>
              <w:autoSpaceDN w:val="0"/>
              <w:adjustRightInd w:val="0"/>
              <w:rPr>
                <w:rFonts w:cs="TimesNewRoman"/>
              </w:rPr>
            </w:pPr>
            <w:r w:rsidRPr="005A00A1">
              <w:rPr>
                <w:rFonts w:cs="Courier"/>
              </w:rPr>
              <w:t>Answer:</w:t>
            </w:r>
          </w:p>
          <w:p w14:paraId="180240AE" w14:textId="738DDECA" w:rsidR="004E6E30" w:rsidRPr="005A00A1" w:rsidRDefault="004E6E30" w:rsidP="004E6E30">
            <w:pPr>
              <w:autoSpaceDE w:val="0"/>
              <w:autoSpaceDN w:val="0"/>
              <w:adjustRightInd w:val="0"/>
              <w:rPr>
                <w:rFonts w:cs="TimesNewRoman"/>
              </w:rPr>
            </w:pPr>
          </w:p>
        </w:tc>
      </w:tr>
    </w:tbl>
    <w:p w14:paraId="56C668C4" w14:textId="77777777" w:rsidR="004E6E30" w:rsidRDefault="004E6E30" w:rsidP="004E6E30">
      <w:pPr>
        <w:autoSpaceDE w:val="0"/>
        <w:autoSpaceDN w:val="0"/>
        <w:adjustRightInd w:val="0"/>
        <w:spacing w:after="0" w:line="240" w:lineRule="auto"/>
        <w:rPr>
          <w:rFonts w:cs="TimesNewRoman"/>
          <w:b/>
          <w:bCs/>
        </w:rPr>
      </w:pPr>
    </w:p>
    <w:p w14:paraId="552D7D97" w14:textId="677D8E3B" w:rsidR="00EB1042" w:rsidRPr="004E6E30" w:rsidRDefault="004E6E30" w:rsidP="004E6E30">
      <w:pPr>
        <w:autoSpaceDE w:val="0"/>
        <w:autoSpaceDN w:val="0"/>
        <w:adjustRightInd w:val="0"/>
        <w:spacing w:after="0" w:line="240" w:lineRule="auto"/>
        <w:rPr>
          <w:rFonts w:cs="TimesNewRoman"/>
          <w:b/>
          <w:bCs/>
        </w:rPr>
      </w:pPr>
      <w:r w:rsidRPr="004E6E30">
        <w:rPr>
          <w:rFonts w:cs="TimesNewRoman"/>
          <w:b/>
          <w:bCs/>
        </w:rPr>
        <w:t>Logout of Enterprise manager.</w:t>
      </w:r>
    </w:p>
    <w:p w14:paraId="4A923EBC" w14:textId="77777777" w:rsidR="004E6E30" w:rsidRPr="005A00A1" w:rsidRDefault="004E6E30" w:rsidP="00964B78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</w:p>
    <w:p w14:paraId="4D37F0E2" w14:textId="77777777" w:rsidR="00B427FC" w:rsidRPr="005A00A1" w:rsidRDefault="00B936BA" w:rsidP="00457830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  <w:r w:rsidRPr="005A00A1">
        <w:rPr>
          <w:rFonts w:cs="TimesNewRoman"/>
          <w:b/>
        </w:rPr>
        <w:t>b)</w:t>
      </w:r>
      <w:r w:rsidRPr="005A00A1">
        <w:rPr>
          <w:rFonts w:cs="TimesNewRoman"/>
        </w:rPr>
        <w:t xml:space="preserve"> </w:t>
      </w:r>
      <w:r w:rsidR="00457830" w:rsidRPr="005A00A1">
        <w:rPr>
          <w:rFonts w:cs="TimesNewRoman"/>
        </w:rPr>
        <w:t xml:space="preserve">Let us simulate a data loss. </w:t>
      </w:r>
      <w:r w:rsidRPr="005A00A1">
        <w:rPr>
          <w:rFonts w:cs="TimesNewRoman"/>
          <w:b/>
        </w:rPr>
        <w:t>Shutdown</w:t>
      </w:r>
      <w:r w:rsidRPr="005A00A1">
        <w:rPr>
          <w:rFonts w:cs="TimesNewRoman"/>
        </w:rPr>
        <w:t xml:space="preserve"> the data base</w:t>
      </w:r>
      <w:r w:rsidR="003A3D2F">
        <w:rPr>
          <w:rFonts w:cs="TimesNewRoman"/>
        </w:rPr>
        <w:t xml:space="preserve"> in SQL PLUS, </w:t>
      </w:r>
      <w:proofErr w:type="gramStart"/>
      <w:r w:rsidR="003A3D2F">
        <w:rPr>
          <w:rFonts w:cs="TimesNewRoman"/>
        </w:rPr>
        <w:t xml:space="preserve">then </w:t>
      </w:r>
      <w:r w:rsidRPr="005A00A1">
        <w:rPr>
          <w:rFonts w:cs="TimesNewRoman"/>
        </w:rPr>
        <w:t xml:space="preserve"> </w:t>
      </w:r>
      <w:r w:rsidR="00B427FC" w:rsidRPr="005A00A1">
        <w:rPr>
          <w:rFonts w:cs="TimesNewRoman"/>
        </w:rPr>
        <w:t>rename</w:t>
      </w:r>
      <w:proofErr w:type="gramEnd"/>
      <w:r w:rsidRPr="005A00A1">
        <w:rPr>
          <w:rFonts w:cs="TimesNewRoman"/>
        </w:rPr>
        <w:t xml:space="preserve">  </w:t>
      </w:r>
      <w:r w:rsidRPr="005A00A1">
        <w:rPr>
          <w:rFonts w:cs="TimesNewRoman"/>
          <w:b/>
        </w:rPr>
        <w:t>example01.dbf</w:t>
      </w:r>
      <w:r w:rsidRPr="005A00A1">
        <w:rPr>
          <w:rFonts w:cs="TimesNewRoman"/>
        </w:rPr>
        <w:t xml:space="preserve">. </w:t>
      </w:r>
      <w:r w:rsidR="00B427FC" w:rsidRPr="005A00A1">
        <w:rPr>
          <w:rFonts w:cs="TimesNewRoman"/>
        </w:rPr>
        <w:t xml:space="preserve"> and c</w:t>
      </w:r>
      <w:r w:rsidRPr="005A00A1">
        <w:rPr>
          <w:rFonts w:cs="TimesNewRoman"/>
        </w:rPr>
        <w:t xml:space="preserve">all it </w:t>
      </w:r>
      <w:r w:rsidRPr="005A00A1">
        <w:rPr>
          <w:rFonts w:cs="TimesNewRoman"/>
          <w:b/>
        </w:rPr>
        <w:t>example01HOLD.dbf</w:t>
      </w:r>
      <w:r w:rsidRPr="005A00A1">
        <w:rPr>
          <w:rFonts w:cs="TimesNewRoman"/>
        </w:rPr>
        <w:t xml:space="preserve">. </w:t>
      </w:r>
    </w:p>
    <w:p w14:paraId="7620DE92" w14:textId="14AE004C" w:rsidR="00B427FC" w:rsidRDefault="003A3D2F" w:rsidP="00457830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  <w:b/>
        </w:rPr>
      </w:pPr>
      <w:r>
        <w:rPr>
          <w:rFonts w:cs="TimesNewRoman"/>
        </w:rPr>
        <w:tab/>
        <w:t xml:space="preserve">- connect to the DB in SQLPLUS as follows:  </w:t>
      </w:r>
      <w:r w:rsidRPr="003A3D2F">
        <w:rPr>
          <w:rFonts w:cs="TimesNewRoman"/>
          <w:b/>
        </w:rPr>
        <w:t xml:space="preserve">connect sys / as </w:t>
      </w:r>
      <w:proofErr w:type="spellStart"/>
      <w:proofErr w:type="gramStart"/>
      <w:r w:rsidRPr="003A3D2F">
        <w:rPr>
          <w:rFonts w:cs="TimesNewRoman"/>
          <w:b/>
        </w:rPr>
        <w:t>sysdba</w:t>
      </w:r>
      <w:proofErr w:type="spellEnd"/>
      <w:r w:rsidRPr="003A3D2F">
        <w:rPr>
          <w:rFonts w:cs="TimesNewRoman"/>
          <w:b/>
        </w:rPr>
        <w:t>;</w:t>
      </w:r>
      <w:proofErr w:type="gramEnd"/>
    </w:p>
    <w:p w14:paraId="724E15F5" w14:textId="7A79E103" w:rsidR="004E6E30" w:rsidRDefault="004E6E30" w:rsidP="00457830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  <w:b/>
        </w:rPr>
      </w:pPr>
      <w:r>
        <w:rPr>
          <w:rFonts w:cs="TimesNewRoman"/>
          <w:b/>
        </w:rPr>
        <w:tab/>
        <w:t xml:space="preserve">- </w:t>
      </w:r>
      <w:r w:rsidRPr="004E6E30">
        <w:rPr>
          <w:rFonts w:cs="TimesNewRoman"/>
          <w:bCs/>
        </w:rPr>
        <w:t>you will be prompted for you password which is</w:t>
      </w:r>
      <w:r>
        <w:rPr>
          <w:rFonts w:cs="TimesNewRoman"/>
          <w:b/>
        </w:rPr>
        <w:t xml:space="preserve"> oracle.</w:t>
      </w:r>
    </w:p>
    <w:p w14:paraId="66078A63" w14:textId="77777777" w:rsidR="003A3D2F" w:rsidRDefault="003A3D2F" w:rsidP="003A3D2F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  <w:r>
        <w:rPr>
          <w:rFonts w:cs="TimesNewRoman"/>
          <w:b/>
        </w:rPr>
        <w:tab/>
      </w:r>
      <w:r>
        <w:rPr>
          <w:rFonts w:cs="TimesNewRoman"/>
          <w:b/>
        </w:rPr>
        <w:tab/>
        <w:t xml:space="preserve">- </w:t>
      </w:r>
      <w:r w:rsidRPr="003A3D2F">
        <w:rPr>
          <w:rFonts w:cs="TimesNewRoman"/>
        </w:rPr>
        <w:t>you should be connected to an idle instance now</w:t>
      </w:r>
      <w:r>
        <w:rPr>
          <w:rFonts w:cs="TimesNewRoman"/>
        </w:rPr>
        <w:t>.</w:t>
      </w:r>
    </w:p>
    <w:p w14:paraId="4A54E1D7" w14:textId="11DC1A5D" w:rsidR="003A3D2F" w:rsidRPr="004E6E30" w:rsidRDefault="003A3D2F" w:rsidP="003A3D2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NewRoman"/>
          <w:bCs/>
        </w:rPr>
      </w:pPr>
      <w:r>
        <w:rPr>
          <w:rFonts w:cs="TimesNewRoman"/>
        </w:rPr>
        <w:t xml:space="preserve">- mount the </w:t>
      </w:r>
      <w:proofErr w:type="gramStart"/>
      <w:r>
        <w:rPr>
          <w:rFonts w:cs="TimesNewRoman"/>
        </w:rPr>
        <w:t>database :</w:t>
      </w:r>
      <w:proofErr w:type="gramEnd"/>
      <w:r>
        <w:rPr>
          <w:rFonts w:cs="TimesNewRoman"/>
        </w:rPr>
        <w:t xml:space="preserve"> </w:t>
      </w:r>
      <w:proofErr w:type="spellStart"/>
      <w:r w:rsidRPr="003A3D2F">
        <w:rPr>
          <w:rFonts w:cs="TimesNewRoman"/>
          <w:b/>
          <w:i/>
        </w:rPr>
        <w:t>startup</w:t>
      </w:r>
      <w:proofErr w:type="spellEnd"/>
      <w:r w:rsidRPr="003A3D2F">
        <w:rPr>
          <w:rFonts w:cs="TimesNewRoman"/>
          <w:b/>
          <w:i/>
        </w:rPr>
        <w:t xml:space="preserve"> mount</w:t>
      </w:r>
      <w:r w:rsidRPr="004E6E30">
        <w:rPr>
          <w:rFonts w:cs="TimesNewRoman"/>
          <w:b/>
          <w:i/>
        </w:rPr>
        <w:t>;</w:t>
      </w:r>
      <w:r w:rsidR="004E6E30" w:rsidRPr="004E6E30">
        <w:rPr>
          <w:rFonts w:cs="TimesNewRoman"/>
          <w:b/>
          <w:i/>
        </w:rPr>
        <w:t xml:space="preserve"> </w:t>
      </w:r>
      <w:r w:rsidR="004E6E30" w:rsidRPr="004E6E30">
        <w:rPr>
          <w:rFonts w:cs="TimesNewRoman"/>
          <w:bCs/>
          <w:i/>
        </w:rPr>
        <w:t>(if the instance is running shut it down first)</w:t>
      </w:r>
    </w:p>
    <w:p w14:paraId="3568C1D5" w14:textId="4640F644" w:rsidR="00B427FC" w:rsidRDefault="004E6E30" w:rsidP="003A3D2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NewRoman"/>
        </w:rPr>
      </w:pPr>
      <w:r>
        <w:rPr>
          <w:rFonts w:cs="TimesNewRoman"/>
        </w:rPr>
        <w:t xml:space="preserve">- </w:t>
      </w:r>
      <w:proofErr w:type="gramStart"/>
      <w:r w:rsidR="003A3D2F">
        <w:rPr>
          <w:rFonts w:cs="TimesNewRoman"/>
        </w:rPr>
        <w:t xml:space="preserve">Open </w:t>
      </w:r>
      <w:r w:rsidR="00B427FC" w:rsidRPr="005A00A1">
        <w:rPr>
          <w:rFonts w:cs="TimesNewRoman"/>
        </w:rPr>
        <w:t xml:space="preserve"> Enterprise</w:t>
      </w:r>
      <w:proofErr w:type="gramEnd"/>
      <w:r w:rsidR="00B427FC" w:rsidRPr="005A00A1">
        <w:rPr>
          <w:rFonts w:cs="TimesNewRoman"/>
        </w:rPr>
        <w:t xml:space="preserve"> Manager</w:t>
      </w:r>
      <w:r w:rsidR="00457830" w:rsidRPr="005A00A1">
        <w:rPr>
          <w:rFonts w:cs="TimesNewRoman"/>
        </w:rPr>
        <w:t xml:space="preserve">.  </w:t>
      </w:r>
    </w:p>
    <w:p w14:paraId="0EE0E239" w14:textId="0B22CAEE" w:rsidR="003A3D2F" w:rsidRPr="005A00A1" w:rsidRDefault="003A3D2F" w:rsidP="003A3D2F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NewRoman"/>
        </w:rPr>
      </w:pPr>
      <w:r>
        <w:rPr>
          <w:rFonts w:cs="TimesNewRoman"/>
        </w:rPr>
        <w:t xml:space="preserve">- </w:t>
      </w:r>
      <w:r w:rsidR="004E6E30">
        <w:rPr>
          <w:rFonts w:cs="TimesNewRoman"/>
        </w:rPr>
        <w:t>E</w:t>
      </w:r>
      <w:r>
        <w:rPr>
          <w:rFonts w:cs="TimesNewRoman"/>
        </w:rPr>
        <w:t xml:space="preserve">nter the host credentials </w:t>
      </w:r>
      <w:proofErr w:type="gramStart"/>
      <w:r>
        <w:rPr>
          <w:rFonts w:cs="TimesNewRoman"/>
        </w:rPr>
        <w:t>i.e.</w:t>
      </w:r>
      <w:proofErr w:type="gramEnd"/>
      <w:r>
        <w:rPr>
          <w:rFonts w:cs="TimesNewRoman"/>
        </w:rPr>
        <w:t xml:space="preserve"> oracle/oracle</w:t>
      </w:r>
    </w:p>
    <w:p w14:paraId="64535004" w14:textId="77777777" w:rsidR="00B427FC" w:rsidRPr="005A00A1" w:rsidRDefault="00B427FC" w:rsidP="004B5319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</w:p>
    <w:p w14:paraId="6B3182D7" w14:textId="77777777" w:rsidR="00B427FC" w:rsidRPr="005A00A1" w:rsidRDefault="00B427FC" w:rsidP="004B5319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</w:p>
    <w:p w14:paraId="657566B1" w14:textId="77777777" w:rsidR="00B77675" w:rsidRPr="005A00A1" w:rsidRDefault="00B427FC" w:rsidP="004B531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</w:rPr>
      </w:pPr>
      <w:r w:rsidRPr="005A00A1">
        <w:rPr>
          <w:rFonts w:cs="TimesNewRoman"/>
          <w:b/>
        </w:rPr>
        <w:t>c</w:t>
      </w:r>
      <w:r w:rsidR="00B77675" w:rsidRPr="005A00A1">
        <w:rPr>
          <w:rFonts w:cs="TimesNewRoman"/>
          <w:b/>
        </w:rPr>
        <w:t>)</w:t>
      </w:r>
      <w:r w:rsidR="00B77675" w:rsidRPr="005A00A1">
        <w:rPr>
          <w:rFonts w:cs="TimesNewRoman"/>
        </w:rPr>
        <w:t xml:space="preserve"> Recover the data file to the current time, specifying the missing data file to be</w:t>
      </w:r>
    </w:p>
    <w:p w14:paraId="63F1866A" w14:textId="77777777" w:rsidR="00CF516D" w:rsidRDefault="00B77675" w:rsidP="00CF516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</w:rPr>
      </w:pPr>
      <w:r w:rsidRPr="005A00A1">
        <w:rPr>
          <w:rFonts w:cs="TimesNewRoman"/>
        </w:rPr>
        <w:t>recovered.</w:t>
      </w:r>
      <w:r w:rsidR="00230F21" w:rsidRPr="005A00A1">
        <w:rPr>
          <w:rFonts w:cs="TimesNewRoman"/>
        </w:rPr>
        <w:t xml:space="preserve"> </w:t>
      </w:r>
      <w:r w:rsidR="00835B3E" w:rsidRPr="005A00A1">
        <w:rPr>
          <w:rFonts w:cs="TimesNewRoman"/>
        </w:rPr>
        <w:t xml:space="preserve">In Enterprise Manager, select </w:t>
      </w:r>
      <w:r w:rsidR="00835B3E" w:rsidRPr="005A00A1">
        <w:rPr>
          <w:rFonts w:cs="TimesNewRoman,Bold"/>
          <w:b/>
          <w:bCs/>
        </w:rPr>
        <w:t>Perform Recovery</w:t>
      </w:r>
      <w:r w:rsidR="00835B3E" w:rsidRPr="005A00A1">
        <w:rPr>
          <w:rFonts w:cs="TimesNewRoman"/>
        </w:rPr>
        <w:t>.</w:t>
      </w:r>
    </w:p>
    <w:p w14:paraId="43BE82D9" w14:textId="77777777" w:rsidR="00397EC6" w:rsidRPr="005A00A1" w:rsidRDefault="00457830" w:rsidP="00CF516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</w:rPr>
      </w:pPr>
      <w:r w:rsidRPr="005A00A1">
        <w:rPr>
          <w:rFonts w:cs="TimesNewRoman"/>
          <w:noProof/>
        </w:rPr>
        <w:lastRenderedPageBreak/>
        <w:drawing>
          <wp:inline distT="0" distB="0" distL="0" distR="0" wp14:anchorId="3C10BEBB" wp14:editId="6971E938">
            <wp:extent cx="4129850" cy="3133725"/>
            <wp:effectExtent l="19050" t="0" r="40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80" cy="3136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E9FB6" w14:textId="77777777" w:rsidR="00397EC6" w:rsidRPr="005A00A1" w:rsidRDefault="00397EC6" w:rsidP="00397EC6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14:paraId="0C320401" w14:textId="77777777" w:rsidR="00397EC6" w:rsidRPr="005A00A1" w:rsidRDefault="00397EC6" w:rsidP="00397EC6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14:paraId="75D049A4" w14:textId="77777777" w:rsidR="00CF516D" w:rsidRDefault="000B7C2A" w:rsidP="004B53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"/>
        </w:rPr>
      </w:pPr>
      <w:r>
        <w:rPr>
          <w:rFonts w:cs="TimesNewRoman"/>
        </w:rPr>
        <w:t xml:space="preserve">Login as requested with </w:t>
      </w:r>
      <w:r w:rsidRPr="003A3D2F">
        <w:rPr>
          <w:rFonts w:cs="TimesNewRoman"/>
          <w:b/>
        </w:rPr>
        <w:t>host</w:t>
      </w:r>
      <w:r>
        <w:rPr>
          <w:rFonts w:cs="TimesNewRoman"/>
        </w:rPr>
        <w:t xml:space="preserve"> and </w:t>
      </w:r>
      <w:r w:rsidRPr="003A3D2F">
        <w:rPr>
          <w:rFonts w:cs="TimesNewRoman"/>
          <w:b/>
        </w:rPr>
        <w:t xml:space="preserve">system </w:t>
      </w:r>
      <w:proofErr w:type="gramStart"/>
      <w:r w:rsidRPr="003A3D2F">
        <w:rPr>
          <w:rFonts w:cs="TimesNewRoman"/>
          <w:b/>
        </w:rPr>
        <w:t>credentials</w:t>
      </w:r>
      <w:proofErr w:type="gramEnd"/>
    </w:p>
    <w:p w14:paraId="52A60A05" w14:textId="77777777" w:rsidR="00CF516D" w:rsidRDefault="00CF516D" w:rsidP="004B53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"/>
        </w:rPr>
      </w:pPr>
      <w:r>
        <w:rPr>
          <w:rFonts w:cs="TimesNewRoman"/>
        </w:rPr>
        <w:t>Click Advise on Recover</w:t>
      </w:r>
      <w:r w:rsidR="000B7C2A">
        <w:rPr>
          <w:rFonts w:cs="TimesNewRoman"/>
        </w:rPr>
        <w:t xml:space="preserve"> button</w:t>
      </w:r>
    </w:p>
    <w:p w14:paraId="46DB3BF4" w14:textId="77777777" w:rsidR="00CF516D" w:rsidRDefault="00CF516D" w:rsidP="000B7C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"/>
        </w:rPr>
      </w:pPr>
      <w:r>
        <w:rPr>
          <w:rFonts w:cs="TimesNewRoman"/>
        </w:rPr>
        <w:t>On the</w:t>
      </w:r>
      <w:r w:rsidR="000B7C2A">
        <w:rPr>
          <w:rFonts w:cs="TimesNewRoman"/>
        </w:rPr>
        <w:t xml:space="preserve"> View and M</w:t>
      </w:r>
      <w:r>
        <w:rPr>
          <w:rFonts w:cs="TimesNewRoman"/>
        </w:rPr>
        <w:t xml:space="preserve">anage Failures page, click the </w:t>
      </w:r>
      <w:proofErr w:type="gramStart"/>
      <w:r>
        <w:rPr>
          <w:rFonts w:cs="TimesNewRoman"/>
        </w:rPr>
        <w:t>plus(</w:t>
      </w:r>
      <w:proofErr w:type="gramEnd"/>
      <w:r>
        <w:rPr>
          <w:rFonts w:cs="TimesNewRoman"/>
        </w:rPr>
        <w:t>+) icon under the failure description</w:t>
      </w:r>
      <w:r w:rsidR="00D95CCB">
        <w:rPr>
          <w:rFonts w:cs="TimesNewRoman"/>
        </w:rPr>
        <w:t>.  You should see a failure like the following:</w:t>
      </w:r>
    </w:p>
    <w:p w14:paraId="6397ED2F" w14:textId="77777777" w:rsidR="00CF516D" w:rsidRDefault="000B7C2A" w:rsidP="000B7C2A">
      <w:pPr>
        <w:autoSpaceDE w:val="0"/>
        <w:autoSpaceDN w:val="0"/>
        <w:adjustRightInd w:val="0"/>
        <w:spacing w:after="0" w:line="240" w:lineRule="auto"/>
        <w:jc w:val="center"/>
        <w:rPr>
          <w:rFonts w:cs="TimesNewRoman"/>
        </w:rPr>
      </w:pPr>
      <w:r w:rsidRPr="000B7C2A">
        <w:rPr>
          <w:rFonts w:cs="TimesNewRoman"/>
          <w:noProof/>
        </w:rPr>
        <w:drawing>
          <wp:inline distT="0" distB="0" distL="0" distR="0" wp14:anchorId="520CE8A7" wp14:editId="54462A4E">
            <wp:extent cx="5075654" cy="2904945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013" cy="290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1357" w14:textId="77777777" w:rsidR="00CF516D" w:rsidRDefault="000B7C2A" w:rsidP="00CF51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"/>
        </w:rPr>
      </w:pPr>
      <w:r>
        <w:rPr>
          <w:rFonts w:cs="TimesNewRoman"/>
        </w:rPr>
        <w:t xml:space="preserve">Click the </w:t>
      </w:r>
      <w:proofErr w:type="gramStart"/>
      <w:r w:rsidRPr="005A75B0">
        <w:rPr>
          <w:rFonts w:cs="TimesNewRoman"/>
          <w:b/>
        </w:rPr>
        <w:t>A</w:t>
      </w:r>
      <w:r w:rsidR="00CF516D" w:rsidRPr="005A75B0">
        <w:rPr>
          <w:rFonts w:cs="TimesNewRoman"/>
          <w:b/>
        </w:rPr>
        <w:t>dvise</w:t>
      </w:r>
      <w:proofErr w:type="gramEnd"/>
      <w:r w:rsidRPr="005A75B0">
        <w:rPr>
          <w:rFonts w:cs="TimesNewRoman"/>
          <w:b/>
        </w:rPr>
        <w:t xml:space="preserve"> button</w:t>
      </w:r>
      <w:r w:rsidR="005A75B0" w:rsidRPr="005A75B0">
        <w:rPr>
          <w:rFonts w:cs="TimesNewRoman"/>
          <w:b/>
        </w:rPr>
        <w:t>.</w:t>
      </w:r>
    </w:p>
    <w:p w14:paraId="17B9E6B2" w14:textId="77777777" w:rsidR="00207E28" w:rsidRDefault="00207E28" w:rsidP="00207E2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TimesNewRoman"/>
        </w:rPr>
      </w:pPr>
    </w:p>
    <w:p w14:paraId="51D3F854" w14:textId="77777777" w:rsidR="003A3D2F" w:rsidRDefault="003A3D2F" w:rsidP="00B427FC">
      <w:pPr>
        <w:autoSpaceDE w:val="0"/>
        <w:autoSpaceDN w:val="0"/>
        <w:adjustRightInd w:val="0"/>
        <w:spacing w:after="0" w:line="240" w:lineRule="auto"/>
        <w:rPr>
          <w:rFonts w:cs="TimesNewRoman"/>
          <w:noProof/>
        </w:rPr>
      </w:pPr>
    </w:p>
    <w:p w14:paraId="4BEA9B29" w14:textId="77777777" w:rsidR="00B427FC" w:rsidRPr="005A00A1" w:rsidRDefault="007E3C1B" w:rsidP="00B427FC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  <w:r>
        <w:rPr>
          <w:rFonts w:cs="TimesNewRoman"/>
          <w:noProof/>
        </w:rPr>
        <w:lastRenderedPageBreak/>
        <w:drawing>
          <wp:inline distT="0" distB="0" distL="0" distR="0" wp14:anchorId="22D1D1CC" wp14:editId="666A4251">
            <wp:extent cx="5943600" cy="294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labmaiscree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5C46" w14:textId="77777777" w:rsidR="00207E28" w:rsidRDefault="00207E28" w:rsidP="00207E28">
      <w:pPr>
        <w:pStyle w:val="ListParagraph"/>
        <w:autoSpaceDE w:val="0"/>
        <w:autoSpaceDN w:val="0"/>
        <w:adjustRightInd w:val="0"/>
        <w:spacing w:after="0" w:line="240" w:lineRule="auto"/>
        <w:ind w:left="1429"/>
        <w:rPr>
          <w:rFonts w:cs="TimesNewRoman"/>
        </w:rPr>
      </w:pPr>
    </w:p>
    <w:p w14:paraId="39939DE1" w14:textId="77777777" w:rsidR="009E749A" w:rsidRPr="007E3C1B" w:rsidRDefault="007E3C1B" w:rsidP="007E3C1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"/>
        </w:rPr>
      </w:pPr>
      <w:r w:rsidRPr="007E3C1B">
        <w:rPr>
          <w:rFonts w:cs="TimesNewRoman"/>
        </w:rPr>
        <w:t xml:space="preserve">You will need to manually fix the example01.dbf by renaming it back to </w:t>
      </w:r>
      <w:proofErr w:type="spellStart"/>
      <w:proofErr w:type="gramStart"/>
      <w:r w:rsidRPr="007E3C1B">
        <w:rPr>
          <w:rFonts w:cs="TimesNewRoman"/>
        </w:rPr>
        <w:t>it’s</w:t>
      </w:r>
      <w:proofErr w:type="spellEnd"/>
      <w:proofErr w:type="gramEnd"/>
      <w:r w:rsidRPr="007E3C1B">
        <w:rPr>
          <w:rFonts w:cs="TimesNewRoman"/>
        </w:rPr>
        <w:t xml:space="preserve"> original name. Leave this window but leave it open and the database running. </w:t>
      </w:r>
    </w:p>
    <w:p w14:paraId="6F1CA046" w14:textId="77777777" w:rsidR="007E3C1B" w:rsidRPr="007E3C1B" w:rsidRDefault="007E3C1B" w:rsidP="007E3C1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"/>
        </w:rPr>
      </w:pPr>
      <w:r w:rsidRPr="007E3C1B">
        <w:rPr>
          <w:rFonts w:cs="TimesNewRoman"/>
        </w:rPr>
        <w:t xml:space="preserve">When the file is re-named click on the </w:t>
      </w:r>
      <w:r w:rsidRPr="007E3C1B">
        <w:rPr>
          <w:rFonts w:cs="TimesNewRoman"/>
          <w:b/>
        </w:rPr>
        <w:t>re-assess button</w:t>
      </w:r>
      <w:r w:rsidRPr="007E3C1B">
        <w:rPr>
          <w:rFonts w:cs="TimesNewRoman"/>
        </w:rPr>
        <w:t>.</w:t>
      </w:r>
    </w:p>
    <w:p w14:paraId="383D7E9D" w14:textId="77777777" w:rsidR="004B5319" w:rsidRPr="005A00A1" w:rsidRDefault="004B5319" w:rsidP="004B5319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</w:p>
    <w:p w14:paraId="2A2F1724" w14:textId="77777777" w:rsidR="007E3C1B" w:rsidRDefault="007E3C1B" w:rsidP="007E3C1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"/>
        </w:rPr>
      </w:pPr>
      <w:r w:rsidRPr="007E3C1B">
        <w:rPr>
          <w:rFonts w:cs="TimesNewRoman"/>
        </w:rPr>
        <w:t xml:space="preserve">Now go to the main page and </w:t>
      </w:r>
      <w:proofErr w:type="spellStart"/>
      <w:r w:rsidRPr="007E3C1B">
        <w:rPr>
          <w:rFonts w:cs="TimesNewRoman"/>
          <w:b/>
        </w:rPr>
        <w:t>startup</w:t>
      </w:r>
      <w:proofErr w:type="spellEnd"/>
      <w:r w:rsidRPr="007E3C1B">
        <w:rPr>
          <w:rFonts w:cs="TimesNewRoman"/>
        </w:rPr>
        <w:t xml:space="preserve"> the database. In effect you are only opening the DB as it is already mounted. You can do this in SQL PLUS </w:t>
      </w:r>
      <w:proofErr w:type="gramStart"/>
      <w:r w:rsidRPr="007E3C1B">
        <w:rPr>
          <w:rFonts w:cs="TimesNewRoman"/>
        </w:rPr>
        <w:t>either if</w:t>
      </w:r>
      <w:proofErr w:type="gramEnd"/>
      <w:r w:rsidRPr="007E3C1B">
        <w:rPr>
          <w:rFonts w:cs="TimesNewRoman"/>
        </w:rPr>
        <w:t xml:space="preserve"> you wish.</w:t>
      </w:r>
    </w:p>
    <w:p w14:paraId="6B978C34" w14:textId="77777777" w:rsidR="007E3C1B" w:rsidRPr="007E3C1B" w:rsidRDefault="007E3C1B" w:rsidP="007E3C1B">
      <w:pPr>
        <w:pStyle w:val="ListParagraph"/>
        <w:rPr>
          <w:rFonts w:cs="TimesNewRoman"/>
        </w:rPr>
      </w:pPr>
    </w:p>
    <w:p w14:paraId="2FEA95B6" w14:textId="77777777" w:rsidR="00B77675" w:rsidRPr="007E3C1B" w:rsidRDefault="007E3C1B" w:rsidP="007E3C1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"/>
        </w:rPr>
      </w:pPr>
      <w:r w:rsidRPr="007E3C1B">
        <w:rPr>
          <w:rFonts w:cs="TimesNewRoman"/>
        </w:rPr>
        <w:t>Once the DB is open then</w:t>
      </w:r>
      <w:r w:rsidR="00207E28" w:rsidRPr="007E3C1B">
        <w:rPr>
          <w:rFonts w:cs="TimesNewRoman"/>
        </w:rPr>
        <w:t xml:space="preserve"> </w:t>
      </w:r>
      <w:r w:rsidR="00D95CCB" w:rsidRPr="007E3C1B">
        <w:rPr>
          <w:rFonts w:cs="TimesNewRoman"/>
        </w:rPr>
        <w:t xml:space="preserve">Login to SQLPLUS and </w:t>
      </w:r>
      <w:r w:rsidR="00B77675" w:rsidRPr="007E3C1B">
        <w:rPr>
          <w:rFonts w:cs="TimesNewRoman"/>
        </w:rPr>
        <w:t xml:space="preserve">Verify that the </w:t>
      </w:r>
      <w:r w:rsidR="00B77675" w:rsidRPr="007E3C1B">
        <w:rPr>
          <w:rFonts w:cs="Courier"/>
        </w:rPr>
        <w:t xml:space="preserve">COUNTRIES </w:t>
      </w:r>
      <w:r w:rsidR="00B77675" w:rsidRPr="007E3C1B">
        <w:rPr>
          <w:rFonts w:cs="TimesNewRoman"/>
        </w:rPr>
        <w:t>table is now accessible.</w:t>
      </w:r>
    </w:p>
    <w:p w14:paraId="557E3378" w14:textId="77777777" w:rsidR="007E3C1B" w:rsidRDefault="007E3C1B" w:rsidP="004B5319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"/>
        </w:rPr>
      </w:pPr>
    </w:p>
    <w:p w14:paraId="65895FF4" w14:textId="30BA34CA" w:rsidR="00B77675" w:rsidRDefault="00B77675" w:rsidP="007E3C1B">
      <w:pPr>
        <w:autoSpaceDE w:val="0"/>
        <w:autoSpaceDN w:val="0"/>
        <w:adjustRightInd w:val="0"/>
        <w:spacing w:after="0" w:line="240" w:lineRule="auto"/>
        <w:ind w:left="2880" w:firstLine="720"/>
        <w:rPr>
          <w:rFonts w:cs="Courier"/>
        </w:rPr>
      </w:pPr>
      <w:r w:rsidRPr="005A00A1">
        <w:rPr>
          <w:rFonts w:cs="Courier"/>
        </w:rPr>
        <w:t xml:space="preserve">SQL&gt; select </w:t>
      </w:r>
      <w:proofErr w:type="gramStart"/>
      <w:r w:rsidRPr="005A00A1">
        <w:rPr>
          <w:rFonts w:cs="Courier"/>
        </w:rPr>
        <w:t>count(</w:t>
      </w:r>
      <w:proofErr w:type="gramEnd"/>
      <w:r w:rsidRPr="005A00A1">
        <w:rPr>
          <w:rFonts w:cs="Courier"/>
        </w:rPr>
        <w:t>*) from HR.COUNTRIES;</w:t>
      </w:r>
    </w:p>
    <w:p w14:paraId="7287F73B" w14:textId="4B4CAE5A" w:rsidR="004E6E30" w:rsidRDefault="004E6E30" w:rsidP="004E6E30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ab/>
      </w:r>
      <w:r>
        <w:rPr>
          <w:rFonts w:cs="Courier"/>
        </w:rPr>
        <w:tab/>
        <w:t>Insert the result of this command here</w:t>
      </w:r>
      <w:r w:rsidR="000319EB">
        <w:rPr>
          <w:rFonts w:cs="Courier"/>
        </w:rPr>
        <w:t>:</w:t>
      </w:r>
    </w:p>
    <w:p w14:paraId="57C985B7" w14:textId="77777777" w:rsidR="000319EB" w:rsidRPr="005A00A1" w:rsidRDefault="000319EB" w:rsidP="004E6E30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14:paraId="4471C52A" w14:textId="77777777" w:rsidR="000319EB" w:rsidRPr="005A00A1" w:rsidRDefault="000319EB" w:rsidP="000319EB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0319EB" w:rsidRPr="005A00A1" w14:paraId="3F860860" w14:textId="77777777" w:rsidTr="00876A71">
        <w:tc>
          <w:tcPr>
            <w:tcW w:w="9576" w:type="dxa"/>
            <w:shd w:val="clear" w:color="auto" w:fill="D9D9D9" w:themeFill="background1" w:themeFillShade="D9"/>
          </w:tcPr>
          <w:p w14:paraId="5BA5B86B" w14:textId="77777777" w:rsidR="000319EB" w:rsidRPr="005A00A1" w:rsidRDefault="000319EB" w:rsidP="00876A71">
            <w:pPr>
              <w:autoSpaceDE w:val="0"/>
              <w:autoSpaceDN w:val="0"/>
              <w:adjustRightInd w:val="0"/>
              <w:rPr>
                <w:rFonts w:cs="TimesNewRoman"/>
              </w:rPr>
            </w:pPr>
            <w:r w:rsidRPr="005A00A1">
              <w:rPr>
                <w:rFonts w:cs="Courier"/>
              </w:rPr>
              <w:t>Answer:</w:t>
            </w:r>
          </w:p>
          <w:p w14:paraId="568ECE1D" w14:textId="6DC753A6" w:rsidR="000319EB" w:rsidRPr="005A00A1" w:rsidRDefault="000319EB" w:rsidP="000319EB">
            <w:pPr>
              <w:autoSpaceDE w:val="0"/>
              <w:autoSpaceDN w:val="0"/>
              <w:adjustRightInd w:val="0"/>
              <w:rPr>
                <w:rFonts w:cs="TimesNewRoman"/>
              </w:rPr>
            </w:pPr>
          </w:p>
        </w:tc>
      </w:tr>
    </w:tbl>
    <w:p w14:paraId="13FC1C8D" w14:textId="77777777" w:rsidR="000319EB" w:rsidRPr="005A00A1" w:rsidRDefault="000319EB" w:rsidP="000319EB">
      <w:pPr>
        <w:autoSpaceDE w:val="0"/>
        <w:autoSpaceDN w:val="0"/>
        <w:adjustRightInd w:val="0"/>
        <w:spacing w:after="0" w:line="240" w:lineRule="auto"/>
        <w:ind w:firstLine="720"/>
        <w:rPr>
          <w:rFonts w:cs="TimesNewRoman"/>
        </w:rPr>
      </w:pPr>
    </w:p>
    <w:p w14:paraId="501D1AC4" w14:textId="77777777" w:rsidR="008E5973" w:rsidRPr="005A00A1" w:rsidRDefault="008E5973" w:rsidP="00280A21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b/>
        </w:rPr>
      </w:pPr>
    </w:p>
    <w:p w14:paraId="20927B4D" w14:textId="77777777" w:rsidR="00280A21" w:rsidRPr="005A00A1" w:rsidRDefault="00280A21" w:rsidP="00280A21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  <w:r w:rsidRPr="005A00A1">
        <w:rPr>
          <w:rFonts w:cs="Times New Roman"/>
          <w:b/>
        </w:rPr>
        <w:t>Note</w:t>
      </w:r>
      <w:r w:rsidR="00350567" w:rsidRPr="005A00A1">
        <w:rPr>
          <w:rFonts w:cs="Times New Roman"/>
          <w:b/>
        </w:rPr>
        <w:t>:</w:t>
      </w:r>
      <w:r w:rsidR="0054007A" w:rsidRPr="005A00A1">
        <w:rPr>
          <w:rFonts w:cs="Times New Roman"/>
        </w:rPr>
        <w:t xml:space="preserve"> we have recovered the use</w:t>
      </w:r>
      <w:r w:rsidRPr="005A00A1">
        <w:rPr>
          <w:rFonts w:cs="Times New Roman"/>
        </w:rPr>
        <w:t>r datafile with</w:t>
      </w:r>
      <w:r w:rsidR="0054007A" w:rsidRPr="005A00A1">
        <w:rPr>
          <w:rFonts w:cs="Times New Roman"/>
        </w:rPr>
        <w:t>out</w:t>
      </w:r>
      <w:r w:rsidRPr="005A00A1">
        <w:rPr>
          <w:rFonts w:cs="Times New Roman"/>
        </w:rPr>
        <w:t xml:space="preserve"> shutting down the database</w:t>
      </w:r>
    </w:p>
    <w:sectPr w:rsidR="00280A21" w:rsidRPr="005A00A1" w:rsidSect="00560007">
      <w:foot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7C201" w14:textId="77777777" w:rsidR="00237934" w:rsidRDefault="00237934" w:rsidP="00D4437B">
      <w:pPr>
        <w:spacing w:after="0" w:line="240" w:lineRule="auto"/>
      </w:pPr>
      <w:r>
        <w:separator/>
      </w:r>
    </w:p>
  </w:endnote>
  <w:endnote w:type="continuationSeparator" w:id="0">
    <w:p w14:paraId="028DF5CF" w14:textId="77777777" w:rsidR="00237934" w:rsidRDefault="00237934" w:rsidP="00D4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0010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41D3C1" w14:textId="77777777" w:rsidR="00D95CCB" w:rsidRDefault="006C059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F61A58">
          <w:instrText xml:space="preserve"> PAGE   \* MERGEFORMAT </w:instrText>
        </w:r>
        <w:r>
          <w:fldChar w:fldCharType="separate"/>
        </w:r>
        <w:r w:rsidR="00D26ED4">
          <w:rPr>
            <w:noProof/>
          </w:rPr>
          <w:t>2</w:t>
        </w:r>
        <w:r>
          <w:rPr>
            <w:noProof/>
          </w:rPr>
          <w:fldChar w:fldCharType="end"/>
        </w:r>
        <w:r w:rsidR="00D95CCB">
          <w:t xml:space="preserve"> | </w:t>
        </w:r>
        <w:r w:rsidR="00D95CCB">
          <w:rPr>
            <w:color w:val="7F7F7F" w:themeColor="background1" w:themeShade="7F"/>
            <w:spacing w:val="60"/>
          </w:rPr>
          <w:t>Page</w:t>
        </w:r>
      </w:p>
    </w:sdtContent>
  </w:sdt>
  <w:p w14:paraId="17656FA7" w14:textId="77777777" w:rsidR="00D95CCB" w:rsidRDefault="00D95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015E3" w14:textId="77777777" w:rsidR="00237934" w:rsidRDefault="00237934" w:rsidP="00D4437B">
      <w:pPr>
        <w:spacing w:after="0" w:line="240" w:lineRule="auto"/>
      </w:pPr>
      <w:r>
        <w:separator/>
      </w:r>
    </w:p>
  </w:footnote>
  <w:footnote w:type="continuationSeparator" w:id="0">
    <w:p w14:paraId="5D183D52" w14:textId="77777777" w:rsidR="00237934" w:rsidRDefault="00237934" w:rsidP="00D44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62943"/>
    <w:multiLevelType w:val="hybridMultilevel"/>
    <w:tmpl w:val="05C499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53337"/>
    <w:multiLevelType w:val="hybridMultilevel"/>
    <w:tmpl w:val="FDDEF84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D1427A"/>
    <w:multiLevelType w:val="hybridMultilevel"/>
    <w:tmpl w:val="096A6CB2"/>
    <w:lvl w:ilvl="0" w:tplc="DE9CB12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830645"/>
    <w:multiLevelType w:val="hybridMultilevel"/>
    <w:tmpl w:val="B0B45B14"/>
    <w:lvl w:ilvl="0" w:tplc="DE9CB12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DB4B06"/>
    <w:multiLevelType w:val="hybridMultilevel"/>
    <w:tmpl w:val="47B671C8"/>
    <w:lvl w:ilvl="0" w:tplc="1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E65DF2">
      <w:numFmt w:val="bullet"/>
      <w:lvlText w:val="-"/>
      <w:lvlJc w:val="left"/>
      <w:pPr>
        <w:ind w:left="2149" w:hanging="360"/>
      </w:pPr>
      <w:rPr>
        <w:rFonts w:ascii="TimesNewRoman" w:eastAsiaTheme="minorHAnsi" w:hAnsi="TimesNewRoman" w:cs="TimesNewRoman" w:hint="default"/>
      </w:rPr>
    </w:lvl>
    <w:lvl w:ilvl="2" w:tplc="1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1A5A2D"/>
    <w:multiLevelType w:val="hybridMultilevel"/>
    <w:tmpl w:val="93A6CEB4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9A20B63"/>
    <w:multiLevelType w:val="hybridMultilevel"/>
    <w:tmpl w:val="B0B45B14"/>
    <w:lvl w:ilvl="0" w:tplc="DE9CB12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675"/>
    <w:rsid w:val="00017649"/>
    <w:rsid w:val="000319EB"/>
    <w:rsid w:val="0003241B"/>
    <w:rsid w:val="00070C56"/>
    <w:rsid w:val="000B7C2A"/>
    <w:rsid w:val="00133777"/>
    <w:rsid w:val="0016060C"/>
    <w:rsid w:val="001613FA"/>
    <w:rsid w:val="001B3B69"/>
    <w:rsid w:val="001D5176"/>
    <w:rsid w:val="00207E28"/>
    <w:rsid w:val="00230F21"/>
    <w:rsid w:val="00237934"/>
    <w:rsid w:val="00280A21"/>
    <w:rsid w:val="002C0BCF"/>
    <w:rsid w:val="002D5430"/>
    <w:rsid w:val="002F21F4"/>
    <w:rsid w:val="003241E3"/>
    <w:rsid w:val="00350567"/>
    <w:rsid w:val="00352B9E"/>
    <w:rsid w:val="00397EC6"/>
    <w:rsid w:val="003A3D2F"/>
    <w:rsid w:val="003B6C59"/>
    <w:rsid w:val="003D4694"/>
    <w:rsid w:val="003D6434"/>
    <w:rsid w:val="00412BB3"/>
    <w:rsid w:val="00457830"/>
    <w:rsid w:val="004B5319"/>
    <w:rsid w:val="004D6315"/>
    <w:rsid w:val="004E6E30"/>
    <w:rsid w:val="0054007A"/>
    <w:rsid w:val="00560007"/>
    <w:rsid w:val="005A00A1"/>
    <w:rsid w:val="005A75B0"/>
    <w:rsid w:val="005B7E26"/>
    <w:rsid w:val="00632C1B"/>
    <w:rsid w:val="00652449"/>
    <w:rsid w:val="006C059D"/>
    <w:rsid w:val="006C3842"/>
    <w:rsid w:val="006E53A6"/>
    <w:rsid w:val="007327BD"/>
    <w:rsid w:val="0077282F"/>
    <w:rsid w:val="007872B2"/>
    <w:rsid w:val="007E3C1B"/>
    <w:rsid w:val="00835B3E"/>
    <w:rsid w:val="00864C59"/>
    <w:rsid w:val="008C32B3"/>
    <w:rsid w:val="008D7632"/>
    <w:rsid w:val="008E5973"/>
    <w:rsid w:val="009128AF"/>
    <w:rsid w:val="00915A36"/>
    <w:rsid w:val="00964B78"/>
    <w:rsid w:val="009E749A"/>
    <w:rsid w:val="00A11547"/>
    <w:rsid w:val="00A32BCC"/>
    <w:rsid w:val="00A57CE4"/>
    <w:rsid w:val="00A87BD6"/>
    <w:rsid w:val="00A923C8"/>
    <w:rsid w:val="00AB5BB9"/>
    <w:rsid w:val="00AC2825"/>
    <w:rsid w:val="00AC6E7F"/>
    <w:rsid w:val="00AF0ABD"/>
    <w:rsid w:val="00B427FC"/>
    <w:rsid w:val="00B4684B"/>
    <w:rsid w:val="00B56EF8"/>
    <w:rsid w:val="00B77675"/>
    <w:rsid w:val="00B936BA"/>
    <w:rsid w:val="00BB2AED"/>
    <w:rsid w:val="00BD7F83"/>
    <w:rsid w:val="00BF4994"/>
    <w:rsid w:val="00CE1529"/>
    <w:rsid w:val="00CF516D"/>
    <w:rsid w:val="00CF67E3"/>
    <w:rsid w:val="00D243F4"/>
    <w:rsid w:val="00D26ED4"/>
    <w:rsid w:val="00D30EBF"/>
    <w:rsid w:val="00D4437B"/>
    <w:rsid w:val="00D95CCB"/>
    <w:rsid w:val="00E27D9A"/>
    <w:rsid w:val="00E828D1"/>
    <w:rsid w:val="00EB1042"/>
    <w:rsid w:val="00F32088"/>
    <w:rsid w:val="00F61A58"/>
    <w:rsid w:val="00FD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B72F"/>
  <w15:docId w15:val="{C99EAF32-4EA4-4703-81B2-CEAC9B49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AED"/>
    <w:pPr>
      <w:ind w:left="720"/>
      <w:contextualSpacing/>
    </w:pPr>
  </w:style>
  <w:style w:type="table" w:styleId="TableGrid">
    <w:name w:val="Table Grid"/>
    <w:basedOn w:val="TableNormal"/>
    <w:uiPriority w:val="59"/>
    <w:rsid w:val="00560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7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37B"/>
  </w:style>
  <w:style w:type="paragraph" w:styleId="Footer">
    <w:name w:val="footer"/>
    <w:basedOn w:val="Normal"/>
    <w:link w:val="FooterChar"/>
    <w:uiPriority w:val="99"/>
    <w:unhideWhenUsed/>
    <w:rsid w:val="00D44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Roisin Faherty</cp:lastModifiedBy>
  <cp:revision>2</cp:revision>
  <dcterms:created xsi:type="dcterms:W3CDTF">2021-01-22T20:55:00Z</dcterms:created>
  <dcterms:modified xsi:type="dcterms:W3CDTF">2021-01-22T20:55:00Z</dcterms:modified>
</cp:coreProperties>
</file>