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D9D0" w14:textId="376A1B2F" w:rsidR="0017493E" w:rsidRPr="000835A9" w:rsidRDefault="00E4496E">
      <w:pPr>
        <w:rPr>
          <w:rFonts w:ascii="Times" w:hAnsi="Times"/>
          <w:color w:val="000000" w:themeColor="text1"/>
        </w:rPr>
      </w:pPr>
      <w:r w:rsidRPr="000835A9">
        <w:rPr>
          <w:rFonts w:ascii="Times" w:hAnsi="Times"/>
          <w:color w:val="000000" w:themeColor="text1"/>
        </w:rPr>
        <w:t>Samuel Bailey</w:t>
      </w:r>
    </w:p>
    <w:p w14:paraId="7CA1A96B" w14:textId="5255326B" w:rsidR="00E4496E" w:rsidRPr="000835A9" w:rsidRDefault="00E4496E">
      <w:pPr>
        <w:rPr>
          <w:rFonts w:ascii="Times" w:hAnsi="Times"/>
          <w:color w:val="000000" w:themeColor="text1"/>
        </w:rPr>
      </w:pPr>
      <w:r w:rsidRPr="000835A9">
        <w:rPr>
          <w:rFonts w:ascii="Times" w:hAnsi="Times"/>
          <w:color w:val="000000" w:themeColor="text1"/>
        </w:rPr>
        <w:t>July 26, 2021</w:t>
      </w:r>
    </w:p>
    <w:p w14:paraId="297C1C99" w14:textId="688C89B7" w:rsidR="00E4496E" w:rsidRPr="000835A9" w:rsidRDefault="00E4496E">
      <w:pPr>
        <w:rPr>
          <w:rFonts w:ascii="Times" w:hAnsi="Times"/>
          <w:color w:val="000000" w:themeColor="text1"/>
        </w:rPr>
      </w:pPr>
      <w:r w:rsidRPr="000835A9">
        <w:rPr>
          <w:rFonts w:ascii="Times" w:hAnsi="Times"/>
          <w:color w:val="000000" w:themeColor="text1"/>
        </w:rPr>
        <w:t>Assignment 5-1</w:t>
      </w:r>
    </w:p>
    <w:p w14:paraId="728C198E" w14:textId="03BD41E5" w:rsidR="000C2BE3" w:rsidRPr="000835A9" w:rsidRDefault="000C2BE3">
      <w:pPr>
        <w:rPr>
          <w:rFonts w:ascii="Times" w:hAnsi="Times"/>
          <w:color w:val="000000" w:themeColor="text1"/>
        </w:rPr>
      </w:pPr>
    </w:p>
    <w:p w14:paraId="05A30920" w14:textId="77777777" w:rsidR="00B24411" w:rsidRPr="00B24411" w:rsidRDefault="00B24411" w:rsidP="00B2441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Introduction</w:t>
      </w:r>
    </w:p>
    <w:p w14:paraId="5AA1CB98" w14:textId="3657C790" w:rsidR="00B24411" w:rsidRPr="00B24411" w:rsidRDefault="0089777A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>Whistleblower: Ubiquiti Breach “Catastrophic”</w:t>
      </w:r>
      <w:r w:rsidR="00721D20">
        <w:rPr>
          <w:rFonts w:ascii="Times" w:eastAsia="Times New Roman" w:hAnsi="Times" w:cs="Arial"/>
          <w:color w:val="000000" w:themeColor="text1"/>
        </w:rPr>
        <w:t xml:space="preserve"> – </w:t>
      </w:r>
      <w:hyperlink r:id="rId5" w:history="1">
        <w:r w:rsidR="00721D20" w:rsidRPr="00721D20">
          <w:rPr>
            <w:rStyle w:val="Hyperlink"/>
            <w:rFonts w:ascii="Times" w:eastAsia="Times New Roman" w:hAnsi="Times" w:cs="Arial"/>
          </w:rPr>
          <w:t>Link</w:t>
        </w:r>
      </w:hyperlink>
    </w:p>
    <w:p w14:paraId="0C0C5E30" w14:textId="0E9DB611" w:rsidR="00B24411" w:rsidRPr="00B24411" w:rsidRDefault="000A475A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>January 11</w:t>
      </w:r>
      <w:r w:rsidRPr="000A475A">
        <w:rPr>
          <w:rFonts w:ascii="Times" w:eastAsia="Times New Roman" w:hAnsi="Times" w:cs="Arial"/>
          <w:color w:val="000000" w:themeColor="text1"/>
          <w:vertAlign w:val="superscript"/>
        </w:rPr>
        <w:t>th</w:t>
      </w:r>
      <w:r w:rsidR="00F8451C">
        <w:rPr>
          <w:rFonts w:ascii="Times" w:eastAsia="Times New Roman" w:hAnsi="Times" w:cs="Arial"/>
          <w:color w:val="000000" w:themeColor="text1"/>
        </w:rPr>
        <w:t>, 2021</w:t>
      </w:r>
    </w:p>
    <w:p w14:paraId="5186145A" w14:textId="26702F6E" w:rsidR="00B24411" w:rsidRPr="00B24411" w:rsidRDefault="00007B0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 xml:space="preserve">Ubiquiti did not do what many people believe they should have done in this incident. </w:t>
      </w:r>
      <w:r w:rsidR="00C9048A">
        <w:rPr>
          <w:rFonts w:ascii="Times" w:eastAsia="Times New Roman" w:hAnsi="Times" w:cs="Arial"/>
          <w:color w:val="000000" w:themeColor="text1"/>
        </w:rPr>
        <w:t>It was a major breach in their entire software.</w:t>
      </w:r>
      <w:r w:rsidR="007F4B3A">
        <w:rPr>
          <w:rFonts w:ascii="Times" w:eastAsia="Times New Roman" w:hAnsi="Times" w:cs="Arial"/>
          <w:color w:val="000000" w:themeColor="text1"/>
        </w:rPr>
        <w:t xml:space="preserve"> </w:t>
      </w:r>
    </w:p>
    <w:p w14:paraId="1FC7B463" w14:textId="77777777" w:rsidR="00B24411" w:rsidRPr="00B24411" w:rsidRDefault="00B24411" w:rsidP="00B2441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Describe the breach</w:t>
      </w:r>
    </w:p>
    <w:p w14:paraId="4B5FFED3" w14:textId="59AABC6C" w:rsidR="00B24411" w:rsidRPr="00B24411" w:rsidRDefault="00D42EF5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>Cloud Security &amp; Host Security</w:t>
      </w:r>
      <w:r w:rsidR="00137258">
        <w:rPr>
          <w:rFonts w:ascii="Times" w:eastAsia="Times New Roman" w:hAnsi="Times" w:cs="Arial"/>
          <w:color w:val="000000" w:themeColor="text1"/>
        </w:rPr>
        <w:t xml:space="preserve"> &amp; App </w:t>
      </w:r>
      <w:r w:rsidR="000973A0">
        <w:rPr>
          <w:rFonts w:ascii="Times" w:eastAsia="Times New Roman" w:hAnsi="Times" w:cs="Arial"/>
          <w:color w:val="000000" w:themeColor="text1"/>
        </w:rPr>
        <w:t>S</w:t>
      </w:r>
      <w:r w:rsidR="00137258">
        <w:rPr>
          <w:rFonts w:ascii="Times" w:eastAsia="Times New Roman" w:hAnsi="Times" w:cs="Arial"/>
          <w:color w:val="000000" w:themeColor="text1"/>
        </w:rPr>
        <w:t>ecurity</w:t>
      </w:r>
      <w:r>
        <w:rPr>
          <w:rFonts w:ascii="Times" w:eastAsia="Times New Roman" w:hAnsi="Times" w:cs="Arial"/>
          <w:color w:val="000000" w:themeColor="text1"/>
        </w:rPr>
        <w:t xml:space="preserve"> breach</w:t>
      </w:r>
    </w:p>
    <w:p w14:paraId="3CBFBBB8" w14:textId="6EED32DA" w:rsidR="00B24411" w:rsidRPr="00B24411" w:rsidRDefault="0053417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 xml:space="preserve">This company was targeted for money and access to other systems. </w:t>
      </w:r>
      <w:r w:rsidR="00BF0D91">
        <w:rPr>
          <w:rFonts w:ascii="Times" w:eastAsia="Times New Roman" w:hAnsi="Times" w:cs="Arial"/>
          <w:color w:val="000000" w:themeColor="text1"/>
        </w:rPr>
        <w:t>Simplistically the company is a m</w:t>
      </w:r>
      <w:r w:rsidR="009D06DF">
        <w:rPr>
          <w:rFonts w:ascii="Times" w:eastAsia="Times New Roman" w:hAnsi="Times" w:cs="Arial"/>
          <w:color w:val="000000" w:themeColor="text1"/>
        </w:rPr>
        <w:t>oney hole.</w:t>
      </w:r>
    </w:p>
    <w:p w14:paraId="22915E3C" w14:textId="77777777" w:rsidR="00B24411" w:rsidRPr="00B24411" w:rsidRDefault="00B24411" w:rsidP="00B2441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Identify the threat(s)</w:t>
      </w:r>
    </w:p>
    <w:p w14:paraId="3DD8D5D9" w14:textId="14F1A3B7" w:rsidR="00B24411" w:rsidRPr="00B24411" w:rsidRDefault="00217C9B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 xml:space="preserve">Access to core systems were breached and opened. </w:t>
      </w:r>
    </w:p>
    <w:p w14:paraId="4290CC8F" w14:textId="69BB6DCF" w:rsidR="00B24411" w:rsidRPr="00B24411" w:rsidRDefault="00CD5C1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 xml:space="preserve">If not fixed the entire company would go </w:t>
      </w:r>
      <w:r w:rsidR="00415CA2">
        <w:rPr>
          <w:rFonts w:ascii="Times" w:eastAsia="Times New Roman" w:hAnsi="Times" w:cs="Arial"/>
          <w:color w:val="000000" w:themeColor="text1"/>
        </w:rPr>
        <w:t>down</w:t>
      </w:r>
      <w:r>
        <w:rPr>
          <w:rFonts w:ascii="Times" w:eastAsia="Times New Roman" w:hAnsi="Times" w:cs="Arial"/>
          <w:color w:val="000000" w:themeColor="text1"/>
        </w:rPr>
        <w:t xml:space="preserve">. </w:t>
      </w:r>
    </w:p>
    <w:p w14:paraId="480464E9" w14:textId="77777777" w:rsidR="00B24411" w:rsidRPr="00B24411" w:rsidRDefault="00B24411" w:rsidP="00B2441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What could a developer have done to prevent this breach?</w:t>
      </w:r>
    </w:p>
    <w:p w14:paraId="6BA02C1D" w14:textId="5EEEDA60" w:rsidR="00B24411" w:rsidRPr="00B24411" w:rsidRDefault="00B54D98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t xml:space="preserve">Implementing a better workflow for cloud computing and more software system checks. </w:t>
      </w:r>
    </w:p>
    <w:p w14:paraId="7AC93CD5" w14:textId="77777777" w:rsidR="00B24411" w:rsidRPr="00B24411" w:rsidRDefault="00B24411" w:rsidP="00B2441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 xml:space="preserve">Summarize the case by explaining the role of best practices, Triple </w:t>
      </w:r>
      <w:proofErr w:type="gramStart"/>
      <w:r w:rsidRPr="00B24411">
        <w:rPr>
          <w:rFonts w:ascii="Times" w:eastAsia="Times New Roman" w:hAnsi="Times" w:cs="Arial"/>
          <w:color w:val="000000" w:themeColor="text1"/>
        </w:rPr>
        <w:t>A</w:t>
      </w:r>
      <w:proofErr w:type="gramEnd"/>
      <w:r w:rsidRPr="00B24411">
        <w:rPr>
          <w:rFonts w:ascii="Times" w:eastAsia="Times New Roman" w:hAnsi="Times" w:cs="Arial"/>
          <w:color w:val="000000" w:themeColor="text1"/>
        </w:rPr>
        <w:t xml:space="preserve"> and defense in depth in preventing future attacks.</w:t>
      </w:r>
    </w:p>
    <w:p w14:paraId="152FB197" w14:textId="3AC09021" w:rsidR="00B24411" w:rsidRPr="00B24411" w:rsidRDefault="00FC038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>
        <w:rPr>
          <w:rFonts w:ascii="Times" w:eastAsia="Times New Roman" w:hAnsi="Times" w:cs="Arial"/>
          <w:color w:val="000000" w:themeColor="text1"/>
        </w:rPr>
        <w:lastRenderedPageBreak/>
        <w:t xml:space="preserve">Best practice for authentication is having a complex password as well as some form for MLA. </w:t>
      </w:r>
      <w:r w:rsidR="00423B13">
        <w:rPr>
          <w:rFonts w:ascii="Times" w:eastAsia="Times New Roman" w:hAnsi="Times" w:cs="Arial"/>
          <w:color w:val="000000" w:themeColor="text1"/>
        </w:rPr>
        <w:t xml:space="preserve">For all admins on the team there needs to be a third authentication method of a flash drive or some sort of hardware. </w:t>
      </w:r>
    </w:p>
    <w:p w14:paraId="61BCAB38" w14:textId="627C35F9" w:rsidR="00B24411" w:rsidRPr="00B24411" w:rsidRDefault="00B2441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Authorization</w:t>
      </w:r>
      <w:r w:rsidR="00055511">
        <w:rPr>
          <w:rFonts w:ascii="Times" w:eastAsia="Times New Roman" w:hAnsi="Times" w:cs="Arial"/>
          <w:color w:val="000000" w:themeColor="text1"/>
        </w:rPr>
        <w:t xml:space="preserve">s for core services should be max two admins allowed to work on service at once. </w:t>
      </w:r>
      <w:r w:rsidR="002302F6">
        <w:rPr>
          <w:rFonts w:ascii="Times" w:eastAsia="Times New Roman" w:hAnsi="Times" w:cs="Arial"/>
          <w:color w:val="000000" w:themeColor="text1"/>
        </w:rPr>
        <w:t>Doing this with a 3</w:t>
      </w:r>
      <w:r w:rsidR="002302F6" w:rsidRPr="002302F6">
        <w:rPr>
          <w:rFonts w:ascii="Times" w:eastAsia="Times New Roman" w:hAnsi="Times" w:cs="Arial"/>
          <w:color w:val="000000" w:themeColor="text1"/>
          <w:vertAlign w:val="superscript"/>
        </w:rPr>
        <w:t>rd</w:t>
      </w:r>
      <w:r w:rsidR="002302F6">
        <w:rPr>
          <w:rFonts w:ascii="Times" w:eastAsia="Times New Roman" w:hAnsi="Times" w:cs="Arial"/>
          <w:color w:val="000000" w:themeColor="text1"/>
        </w:rPr>
        <w:t xml:space="preserve"> </w:t>
      </w:r>
      <w:r w:rsidR="00F93210">
        <w:rPr>
          <w:rFonts w:ascii="Times" w:eastAsia="Times New Roman" w:hAnsi="Times" w:cs="Arial"/>
          <w:color w:val="000000" w:themeColor="text1"/>
        </w:rPr>
        <w:t xml:space="preserve">authentication method will limit all unauthorized access. </w:t>
      </w:r>
    </w:p>
    <w:p w14:paraId="1E017A7B" w14:textId="1BED5046" w:rsidR="00B24411" w:rsidRPr="00B24411" w:rsidRDefault="00B2441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Accounting</w:t>
      </w:r>
      <w:r w:rsidR="00204E64">
        <w:rPr>
          <w:rFonts w:ascii="Times" w:eastAsia="Times New Roman" w:hAnsi="Times" w:cs="Arial"/>
          <w:color w:val="000000" w:themeColor="text1"/>
        </w:rPr>
        <w:t xml:space="preserve"> is one of the main departments in all companies and needs to be protected at all </w:t>
      </w:r>
      <w:r w:rsidR="00A73E8F">
        <w:rPr>
          <w:rFonts w:ascii="Times" w:eastAsia="Times New Roman" w:hAnsi="Times" w:cs="Arial"/>
          <w:color w:val="000000" w:themeColor="text1"/>
        </w:rPr>
        <w:t>costs</w:t>
      </w:r>
      <w:r w:rsidR="00204E64">
        <w:rPr>
          <w:rFonts w:ascii="Times" w:eastAsia="Times New Roman" w:hAnsi="Times" w:cs="Arial"/>
          <w:color w:val="000000" w:themeColor="text1"/>
        </w:rPr>
        <w:t xml:space="preserve">. This is the department that people aim for. </w:t>
      </w:r>
      <w:r w:rsidR="00194BC5">
        <w:rPr>
          <w:rFonts w:ascii="Times" w:eastAsia="Times New Roman" w:hAnsi="Times" w:cs="Arial"/>
          <w:color w:val="000000" w:themeColor="text1"/>
        </w:rPr>
        <w:t>The entire goal of black hat hackers is to steal mone</w:t>
      </w:r>
      <w:r w:rsidR="00FD5115">
        <w:rPr>
          <w:rFonts w:ascii="Times" w:eastAsia="Times New Roman" w:hAnsi="Times" w:cs="Arial"/>
          <w:color w:val="000000" w:themeColor="text1"/>
        </w:rPr>
        <w:t xml:space="preserve">y, there’s no other reason for them to hack. </w:t>
      </w:r>
      <w:r w:rsidR="004D3EA6">
        <w:rPr>
          <w:rFonts w:ascii="Times" w:eastAsia="Times New Roman" w:hAnsi="Times" w:cs="Arial"/>
          <w:color w:val="000000" w:themeColor="text1"/>
        </w:rPr>
        <w:t>Best case is to limit access for these accounts to the smallest team possible</w:t>
      </w:r>
      <w:r w:rsidR="00335BD6">
        <w:rPr>
          <w:rFonts w:ascii="Times" w:eastAsia="Times New Roman" w:hAnsi="Times" w:cs="Arial"/>
          <w:color w:val="000000" w:themeColor="text1"/>
        </w:rPr>
        <w:t xml:space="preserve"> allow access only to certain people during certain times. Even if the head accountant wanted to steal </w:t>
      </w:r>
      <w:r w:rsidR="00A73E8F">
        <w:rPr>
          <w:rFonts w:ascii="Times" w:eastAsia="Times New Roman" w:hAnsi="Times" w:cs="Arial"/>
          <w:color w:val="000000" w:themeColor="text1"/>
        </w:rPr>
        <w:t>money,</w:t>
      </w:r>
      <w:r w:rsidR="00335BD6">
        <w:rPr>
          <w:rFonts w:ascii="Times" w:eastAsia="Times New Roman" w:hAnsi="Times" w:cs="Arial"/>
          <w:color w:val="000000" w:themeColor="text1"/>
        </w:rPr>
        <w:t xml:space="preserve"> we need to make it impossible for it to happen.</w:t>
      </w:r>
    </w:p>
    <w:p w14:paraId="39C4932E" w14:textId="2B6CE56C" w:rsidR="00B24411" w:rsidRPr="00B24411" w:rsidRDefault="00B24411" w:rsidP="00B24411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Arial"/>
          <w:color w:val="000000" w:themeColor="text1"/>
        </w:rPr>
      </w:pPr>
      <w:r w:rsidRPr="00B24411">
        <w:rPr>
          <w:rFonts w:ascii="Times" w:eastAsia="Times New Roman" w:hAnsi="Times" w:cs="Arial"/>
          <w:color w:val="000000" w:themeColor="text1"/>
        </w:rPr>
        <w:t>Defense in depth</w:t>
      </w:r>
      <w:r w:rsidR="00E26786">
        <w:rPr>
          <w:rFonts w:ascii="Times" w:eastAsia="Times New Roman" w:hAnsi="Times" w:cs="Arial"/>
          <w:color w:val="000000" w:themeColor="text1"/>
        </w:rPr>
        <w:t xml:space="preserve"> is </w:t>
      </w:r>
      <w:r w:rsidR="0055470D">
        <w:rPr>
          <w:rFonts w:ascii="Times" w:eastAsia="Times New Roman" w:hAnsi="Times" w:cs="Arial"/>
          <w:color w:val="000000" w:themeColor="text1"/>
        </w:rPr>
        <w:t xml:space="preserve">the concept of more than one line of defense. </w:t>
      </w:r>
      <w:r w:rsidR="00D1240A">
        <w:rPr>
          <w:rFonts w:ascii="Times" w:eastAsia="Times New Roman" w:hAnsi="Times" w:cs="Arial"/>
          <w:color w:val="000000" w:themeColor="text1"/>
        </w:rPr>
        <w:t xml:space="preserve">Having just a password doesn’t cut it anymore, even the most complex password still just </w:t>
      </w:r>
      <w:r w:rsidR="00A73E8F">
        <w:rPr>
          <w:rFonts w:ascii="Times" w:eastAsia="Times New Roman" w:hAnsi="Times" w:cs="Arial"/>
          <w:color w:val="000000" w:themeColor="text1"/>
        </w:rPr>
        <w:t>isn’t</w:t>
      </w:r>
      <w:r w:rsidR="00D1240A">
        <w:rPr>
          <w:rFonts w:ascii="Times" w:eastAsia="Times New Roman" w:hAnsi="Times" w:cs="Arial"/>
          <w:color w:val="000000" w:themeColor="text1"/>
        </w:rPr>
        <w:t xml:space="preserve"> enough. </w:t>
      </w:r>
      <w:r w:rsidR="00F03CB9">
        <w:rPr>
          <w:rFonts w:ascii="Times" w:eastAsia="Times New Roman" w:hAnsi="Times" w:cs="Arial"/>
          <w:color w:val="000000" w:themeColor="text1"/>
        </w:rPr>
        <w:t xml:space="preserve">Defense in depth is using an entire list of security defenses to stop attacks. </w:t>
      </w:r>
    </w:p>
    <w:p w14:paraId="0E95917C" w14:textId="77777777" w:rsidR="000C2BE3" w:rsidRPr="000835A9" w:rsidRDefault="000C2BE3">
      <w:pPr>
        <w:rPr>
          <w:rFonts w:ascii="Times" w:hAnsi="Times"/>
          <w:color w:val="000000" w:themeColor="text1"/>
        </w:rPr>
      </w:pPr>
    </w:p>
    <w:p w14:paraId="05A3A6D0" w14:textId="724320D2" w:rsidR="00E4496E" w:rsidRPr="000835A9" w:rsidRDefault="00E4496E">
      <w:pPr>
        <w:rPr>
          <w:rFonts w:ascii="Times" w:hAnsi="Times"/>
          <w:color w:val="000000" w:themeColor="text1"/>
        </w:rPr>
      </w:pPr>
    </w:p>
    <w:p w14:paraId="144F1F63" w14:textId="77777777" w:rsidR="00E4496E" w:rsidRPr="000835A9" w:rsidRDefault="00E4496E">
      <w:pPr>
        <w:rPr>
          <w:rFonts w:ascii="Times" w:hAnsi="Times"/>
          <w:color w:val="000000" w:themeColor="text1"/>
        </w:rPr>
      </w:pPr>
    </w:p>
    <w:sectPr w:rsidR="00E4496E" w:rsidRPr="0008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DB9"/>
    <w:multiLevelType w:val="multilevel"/>
    <w:tmpl w:val="FCF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6E"/>
    <w:rsid w:val="00007B01"/>
    <w:rsid w:val="00055511"/>
    <w:rsid w:val="000835A9"/>
    <w:rsid w:val="000973A0"/>
    <w:rsid w:val="000A475A"/>
    <w:rsid w:val="000C2BE3"/>
    <w:rsid w:val="00137258"/>
    <w:rsid w:val="0017493E"/>
    <w:rsid w:val="00194BC5"/>
    <w:rsid w:val="00204E64"/>
    <w:rsid w:val="00217C9B"/>
    <w:rsid w:val="002302F6"/>
    <w:rsid w:val="00283980"/>
    <w:rsid w:val="00335BD6"/>
    <w:rsid w:val="00415CA2"/>
    <w:rsid w:val="00423B13"/>
    <w:rsid w:val="004D3EA6"/>
    <w:rsid w:val="00534171"/>
    <w:rsid w:val="0055470D"/>
    <w:rsid w:val="006025C2"/>
    <w:rsid w:val="00721D20"/>
    <w:rsid w:val="007F4B3A"/>
    <w:rsid w:val="0089777A"/>
    <w:rsid w:val="009438A4"/>
    <w:rsid w:val="009D06DF"/>
    <w:rsid w:val="00A73E8F"/>
    <w:rsid w:val="00AE6C8E"/>
    <w:rsid w:val="00B24411"/>
    <w:rsid w:val="00B54D98"/>
    <w:rsid w:val="00BF0D91"/>
    <w:rsid w:val="00C17AD2"/>
    <w:rsid w:val="00C34EB2"/>
    <w:rsid w:val="00C9048A"/>
    <w:rsid w:val="00CD5C11"/>
    <w:rsid w:val="00D1240A"/>
    <w:rsid w:val="00D42EF5"/>
    <w:rsid w:val="00D94B99"/>
    <w:rsid w:val="00E26786"/>
    <w:rsid w:val="00E4496E"/>
    <w:rsid w:val="00F03CB9"/>
    <w:rsid w:val="00F51BB2"/>
    <w:rsid w:val="00F77E2E"/>
    <w:rsid w:val="00F8451C"/>
    <w:rsid w:val="00F93210"/>
    <w:rsid w:val="00FC0381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8E40"/>
  <w15:chartTrackingRefBased/>
  <w15:docId w15:val="{79093FDB-2D78-4047-A96F-88CE2D30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ebsonsecurity.com/2021/03/whistleblower-ubiquiti-breach-catastroph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46</cp:revision>
  <dcterms:created xsi:type="dcterms:W3CDTF">2021-07-26T14:02:00Z</dcterms:created>
  <dcterms:modified xsi:type="dcterms:W3CDTF">2021-07-26T14:41:00Z</dcterms:modified>
</cp:coreProperties>
</file>