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6E518C" w14:textId="77777777" w:rsidR="003045EE" w:rsidRDefault="00CC299A">
      <w:pPr>
        <w:pStyle w:val="Titre"/>
        <w:contextualSpacing w:val="0"/>
        <w:rPr>
          <w:rFonts w:ascii="Ubuntu" w:eastAsia="Ubuntu" w:hAnsi="Ubuntu" w:cs="Ubuntu"/>
        </w:rPr>
      </w:pPr>
      <w:bookmarkStart w:id="0" w:name="_js290jkku492" w:colFirst="0" w:colLast="0"/>
      <w:bookmarkEnd w:id="0"/>
      <w:proofErr w:type="spellStart"/>
      <w:r>
        <w:rPr>
          <w:rFonts w:ascii="Ubuntu" w:eastAsia="Ubuntu" w:hAnsi="Ubuntu" w:cs="Ubuntu"/>
          <w:i/>
          <w:sz w:val="60"/>
          <w:szCs w:val="60"/>
        </w:rPr>
        <w:t>Farm</w:t>
      </w:r>
      <w:proofErr w:type="spellEnd"/>
      <w:r>
        <w:rPr>
          <w:rFonts w:ascii="Ubuntu" w:eastAsia="Ubuntu" w:hAnsi="Ubuntu" w:cs="Ubuntu"/>
          <w:i/>
          <w:sz w:val="60"/>
          <w:szCs w:val="60"/>
        </w:rPr>
        <w:t xml:space="preserve"> </w:t>
      </w:r>
      <w:proofErr w:type="spellStart"/>
      <w:r>
        <w:rPr>
          <w:rFonts w:ascii="Ubuntu" w:eastAsia="Ubuntu" w:hAnsi="Ubuntu" w:cs="Ubuntu"/>
          <w:i/>
          <w:sz w:val="60"/>
          <w:szCs w:val="60"/>
        </w:rPr>
        <w:t>Clicker</w:t>
      </w:r>
      <w:proofErr w:type="spellEnd"/>
    </w:p>
    <w:p w14:paraId="463B733A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1" w:name="_ezhk74hf8hr8" w:colFirst="0" w:colLast="0"/>
      <w:bookmarkEnd w:id="1"/>
      <w:r>
        <w:rPr>
          <w:rFonts w:ascii="Ubuntu" w:eastAsia="Ubuntu" w:hAnsi="Ubuntu" w:cs="Ubuntu"/>
        </w:rPr>
        <w:t>Pages écrans</w:t>
      </w:r>
    </w:p>
    <w:p w14:paraId="71C04C36" w14:textId="7CF228EF" w:rsidR="003045EE" w:rsidRDefault="00CC299A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Il y aura </w:t>
      </w:r>
      <w:r w:rsidR="002F5793">
        <w:rPr>
          <w:rFonts w:ascii="Ubuntu" w:eastAsia="Ubuntu" w:hAnsi="Ubuntu" w:cs="Ubuntu"/>
        </w:rPr>
        <w:t>quatre</w:t>
      </w:r>
      <w:r>
        <w:rPr>
          <w:rFonts w:ascii="Ubuntu" w:eastAsia="Ubuntu" w:hAnsi="Ubuntu" w:cs="Ubuntu"/>
        </w:rPr>
        <w:t xml:space="preserve"> pages écrans dans l’application.</w:t>
      </w:r>
    </w:p>
    <w:p w14:paraId="7938B324" w14:textId="77777777" w:rsidR="003045EE" w:rsidRDefault="00CC299A">
      <w:pPr>
        <w:numPr>
          <w:ilvl w:val="0"/>
          <w:numId w:val="4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Menu</w:t>
      </w:r>
    </w:p>
    <w:p w14:paraId="0F3D7247" w14:textId="77777777" w:rsidR="003045EE" w:rsidRDefault="00CC299A">
      <w:pPr>
        <w:numPr>
          <w:ilvl w:val="1"/>
          <w:numId w:val="4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Bouton </w:t>
      </w:r>
      <w:proofErr w:type="spellStart"/>
      <w:r w:rsidRPr="004E7C43">
        <w:rPr>
          <w:rFonts w:ascii="Ubuntu" w:eastAsia="Ubuntu" w:hAnsi="Ubuntu" w:cs="Ubuntu"/>
          <w:i/>
        </w:rPr>
        <w:t>play</w:t>
      </w:r>
      <w:proofErr w:type="spellEnd"/>
      <w:r>
        <w:rPr>
          <w:rFonts w:ascii="Ubuntu" w:eastAsia="Ubuntu" w:hAnsi="Ubuntu" w:cs="Ubuntu"/>
        </w:rPr>
        <w:t xml:space="preserve">, le logo du jeu et le </w:t>
      </w:r>
      <w:r w:rsidRPr="004E7C43">
        <w:rPr>
          <w:rFonts w:ascii="Ubuntu" w:eastAsia="Ubuntu" w:hAnsi="Ubuntu" w:cs="Ubuntu"/>
          <w:i/>
        </w:rPr>
        <w:t>copyright</w:t>
      </w:r>
    </w:p>
    <w:p w14:paraId="4355CD8F" w14:textId="77777777" w:rsidR="003045EE" w:rsidRDefault="00CC299A">
      <w:pPr>
        <w:numPr>
          <w:ilvl w:val="0"/>
          <w:numId w:val="4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Jeu</w:t>
      </w:r>
    </w:p>
    <w:p w14:paraId="4DBBB087" w14:textId="77777777" w:rsidR="003045EE" w:rsidRDefault="00CC299A">
      <w:pPr>
        <w:numPr>
          <w:ilvl w:val="1"/>
          <w:numId w:val="4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Interface cliquable pour augmenter le </w:t>
      </w:r>
      <w:r w:rsidRPr="002F5793">
        <w:rPr>
          <w:rFonts w:ascii="Ubuntu" w:eastAsia="Ubuntu" w:hAnsi="Ubuntu" w:cs="Ubuntu"/>
          <w:i/>
        </w:rPr>
        <w:t>score</w:t>
      </w:r>
      <w:r>
        <w:rPr>
          <w:rFonts w:ascii="Ubuntu" w:eastAsia="Ubuntu" w:hAnsi="Ubuntu" w:cs="Ubuntu"/>
        </w:rPr>
        <w:t xml:space="preserve"> et interagir avec les autres pages</w:t>
      </w:r>
    </w:p>
    <w:p w14:paraId="3470131F" w14:textId="77777777" w:rsidR="003045EE" w:rsidRDefault="00CC299A">
      <w:pPr>
        <w:numPr>
          <w:ilvl w:val="0"/>
          <w:numId w:val="4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Amélioration (</w:t>
      </w:r>
      <w:r w:rsidRPr="002F5793">
        <w:rPr>
          <w:rFonts w:ascii="Ubuntu" w:eastAsia="Ubuntu" w:hAnsi="Ubuntu" w:cs="Ubuntu"/>
          <w:i/>
        </w:rPr>
        <w:t>Pop-up</w:t>
      </w:r>
      <w:r>
        <w:rPr>
          <w:rFonts w:ascii="Ubuntu" w:eastAsia="Ubuntu" w:hAnsi="Ubuntu" w:cs="Ubuntu"/>
        </w:rPr>
        <w:t>)</w:t>
      </w:r>
    </w:p>
    <w:p w14:paraId="4A9A4B33" w14:textId="77777777" w:rsidR="003045EE" w:rsidRDefault="00CC299A">
      <w:pPr>
        <w:numPr>
          <w:ilvl w:val="1"/>
          <w:numId w:val="4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Tracteurs, </w:t>
      </w:r>
      <w:r w:rsidR="004E7C43">
        <w:rPr>
          <w:rFonts w:ascii="Ubuntu" w:eastAsia="Ubuntu" w:hAnsi="Ubuntu" w:cs="Ubuntu"/>
        </w:rPr>
        <w:t>s</w:t>
      </w:r>
      <w:r>
        <w:rPr>
          <w:rFonts w:ascii="Ubuntu" w:eastAsia="Ubuntu" w:hAnsi="Ubuntu" w:cs="Ubuntu"/>
        </w:rPr>
        <w:t xml:space="preserve">ilo, animaux, drones, graines, </w:t>
      </w:r>
      <w:proofErr w:type="gramStart"/>
      <w:r>
        <w:rPr>
          <w:rFonts w:ascii="Ubuntu" w:eastAsia="Ubuntu" w:hAnsi="Ubuntu" w:cs="Ubuntu"/>
        </w:rPr>
        <w:t>etc..</w:t>
      </w:r>
      <w:proofErr w:type="gramEnd"/>
    </w:p>
    <w:p w14:paraId="1C43D38C" w14:textId="77777777" w:rsidR="003045EE" w:rsidRDefault="00CC299A">
      <w:pPr>
        <w:numPr>
          <w:ilvl w:val="0"/>
          <w:numId w:val="4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Tâches (</w:t>
      </w:r>
      <w:r w:rsidRPr="002F5793">
        <w:rPr>
          <w:rFonts w:ascii="Ubuntu" w:eastAsia="Ubuntu" w:hAnsi="Ubuntu" w:cs="Ubuntu"/>
          <w:i/>
        </w:rPr>
        <w:t>Pop-up</w:t>
      </w:r>
      <w:r>
        <w:rPr>
          <w:rFonts w:ascii="Ubuntu" w:eastAsia="Ubuntu" w:hAnsi="Ubuntu" w:cs="Ubuntu"/>
        </w:rPr>
        <w:t>)</w:t>
      </w:r>
    </w:p>
    <w:p w14:paraId="71176A8A" w14:textId="77777777" w:rsidR="003045EE" w:rsidRDefault="00CC299A">
      <w:pPr>
        <w:numPr>
          <w:ilvl w:val="1"/>
          <w:numId w:val="4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Des défis et des récompenses seront proposés au joueur.</w:t>
      </w:r>
    </w:p>
    <w:p w14:paraId="2A5F1151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2" w:name="_di5zcehbf6ca" w:colFirst="0" w:colLast="0"/>
      <w:bookmarkEnd w:id="2"/>
      <w:r>
        <w:rPr>
          <w:rFonts w:ascii="Ubuntu" w:eastAsia="Ubuntu" w:hAnsi="Ubuntu" w:cs="Ubuntu"/>
        </w:rPr>
        <w:t>Description</w:t>
      </w:r>
    </w:p>
    <w:p w14:paraId="1C281A88" w14:textId="77777777" w:rsidR="003045EE" w:rsidRDefault="00CC299A">
      <w:pPr>
        <w:rPr>
          <w:rFonts w:ascii="Ubuntu" w:eastAsia="Ubuntu" w:hAnsi="Ubuntu" w:cs="Ubuntu"/>
        </w:rPr>
      </w:pPr>
      <w:proofErr w:type="spellStart"/>
      <w:r>
        <w:rPr>
          <w:rFonts w:ascii="Ubuntu" w:eastAsia="Ubuntu" w:hAnsi="Ubuntu" w:cs="Ubuntu"/>
          <w:i/>
        </w:rPr>
        <w:t>Farm</w:t>
      </w:r>
      <w:proofErr w:type="spellEnd"/>
      <w:r>
        <w:rPr>
          <w:rFonts w:ascii="Ubuntu" w:eastAsia="Ubuntu" w:hAnsi="Ubuntu" w:cs="Ubuntu"/>
          <w:i/>
        </w:rPr>
        <w:t xml:space="preserve"> </w:t>
      </w:r>
      <w:proofErr w:type="spellStart"/>
      <w:r>
        <w:rPr>
          <w:rFonts w:ascii="Ubuntu" w:eastAsia="Ubuntu" w:hAnsi="Ubuntu" w:cs="Ubuntu"/>
          <w:i/>
        </w:rPr>
        <w:t>Clicker</w:t>
      </w:r>
      <w:proofErr w:type="spellEnd"/>
      <w:r>
        <w:rPr>
          <w:rFonts w:ascii="Ubuntu" w:eastAsia="Ubuntu" w:hAnsi="Ubuntu" w:cs="Ubuntu"/>
        </w:rPr>
        <w:t xml:space="preserve"> est un jeu très simple, le joueur doit aider un fermier à construire sa ferme. Pour l’aider, le joueur devra toucher l’écran de jeu à répétition pour augmenter son </w:t>
      </w:r>
      <w:r w:rsidR="004E7C43">
        <w:rPr>
          <w:rFonts w:ascii="Ubuntu" w:eastAsia="Ubuntu" w:hAnsi="Ubuntu" w:cs="Ubuntu"/>
        </w:rPr>
        <w:t>pointage,</w:t>
      </w:r>
      <w:r>
        <w:rPr>
          <w:rFonts w:ascii="Ubuntu" w:eastAsia="Ubuntu" w:hAnsi="Ubuntu" w:cs="Ubuntu"/>
        </w:rPr>
        <w:t xml:space="preserve"> monnaie que l’on appelle « Billet de maïs</w:t>
      </w:r>
      <w:r>
        <w:rPr>
          <w:rFonts w:ascii="Ubuntu" w:eastAsia="Ubuntu" w:hAnsi="Ubuntu" w:cs="Ubuntu"/>
          <w:i/>
        </w:rPr>
        <w:t xml:space="preserve"> </w:t>
      </w:r>
      <w:r>
        <w:rPr>
          <w:rFonts w:ascii="Ubuntu" w:eastAsia="Ubuntu" w:hAnsi="Ubuntu" w:cs="Ubuntu"/>
        </w:rPr>
        <w:t xml:space="preserve">» en français ou « </w:t>
      </w:r>
      <w:r>
        <w:rPr>
          <w:rFonts w:ascii="Ubuntu" w:eastAsia="Ubuntu" w:hAnsi="Ubuntu" w:cs="Ubuntu"/>
          <w:i/>
        </w:rPr>
        <w:t xml:space="preserve">Corn </w:t>
      </w:r>
      <w:proofErr w:type="gramStart"/>
      <w:r>
        <w:rPr>
          <w:rFonts w:ascii="Ubuntu" w:eastAsia="Ubuntu" w:hAnsi="Ubuntu" w:cs="Ubuntu"/>
          <w:i/>
        </w:rPr>
        <w:t>dollars</w:t>
      </w:r>
      <w:r>
        <w:rPr>
          <w:rFonts w:ascii="Ubuntu" w:eastAsia="Ubuntu" w:hAnsi="Ubuntu" w:cs="Ubuntu"/>
        </w:rPr>
        <w:t>  »</w:t>
      </w:r>
      <w:proofErr w:type="gramEnd"/>
      <w:r>
        <w:rPr>
          <w:rFonts w:ascii="Ubuntu" w:eastAsia="Ubuntu" w:hAnsi="Ubuntu" w:cs="Ubuntu"/>
        </w:rPr>
        <w:t xml:space="preserve"> en anglais. Plus le temps </w:t>
      </w:r>
      <w:r w:rsidR="004E7C43">
        <w:rPr>
          <w:rFonts w:ascii="Ubuntu" w:eastAsia="Ubuntu" w:hAnsi="Ubuntu" w:cs="Ubuntu"/>
        </w:rPr>
        <w:t>passe, plus le n</w:t>
      </w:r>
      <w:r>
        <w:rPr>
          <w:rFonts w:ascii="Ubuntu" w:eastAsia="Ubuntu" w:hAnsi="Ubuntu" w:cs="Ubuntu"/>
        </w:rPr>
        <w:t>ombre de billet</w:t>
      </w:r>
      <w:r w:rsidR="004E7C43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>de maïs augmente, plus le joueur pourra débloquer d’amélioration</w:t>
      </w:r>
      <w:r w:rsidR="004E7C43">
        <w:rPr>
          <w:rFonts w:ascii="Ubuntu" w:eastAsia="Ubuntu" w:hAnsi="Ubuntu" w:cs="Ubuntu"/>
        </w:rPr>
        <w:t>s.</w:t>
      </w:r>
      <w:r>
        <w:rPr>
          <w:rFonts w:ascii="Ubuntu" w:eastAsia="Ubuntu" w:hAnsi="Ubuntu" w:cs="Ubuntu"/>
        </w:rPr>
        <w:t xml:space="preserve"> Les améliorations aident le joueur à augmenter</w:t>
      </w:r>
      <w:r w:rsidR="004E7C43">
        <w:rPr>
          <w:rFonts w:ascii="Ubuntu" w:eastAsia="Ubuntu" w:hAnsi="Ubuntu" w:cs="Ubuntu"/>
        </w:rPr>
        <w:t xml:space="preserve"> le pointage </w:t>
      </w:r>
      <w:r>
        <w:rPr>
          <w:rFonts w:ascii="Ubuntu" w:eastAsia="Ubuntu" w:hAnsi="Ubuntu" w:cs="Ubuntu"/>
        </w:rPr>
        <w:t>plus rapidement. Ce jeu n’a pas de système</w:t>
      </w:r>
      <w:r w:rsidR="004E7C43"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</w:rPr>
        <w:t>de vie ou de niveaux (en excluant les niveaux d’améliorations). C’est un jeu à un seul joueur. Le jeu peut être fermé et r</w:t>
      </w:r>
      <w:r w:rsidR="004E7C43">
        <w:rPr>
          <w:rFonts w:ascii="Ubuntu" w:eastAsia="Ubuntu" w:hAnsi="Ubuntu" w:cs="Ubuntu"/>
        </w:rPr>
        <w:t>o</w:t>
      </w:r>
      <w:r>
        <w:rPr>
          <w:rFonts w:ascii="Ubuntu" w:eastAsia="Ubuntu" w:hAnsi="Ubuntu" w:cs="Ubuntu"/>
        </w:rPr>
        <w:t>uvert sans perte de donnée</w:t>
      </w:r>
      <w:r w:rsidR="004E7C43">
        <w:rPr>
          <w:rFonts w:ascii="Ubuntu" w:eastAsia="Ubuntu" w:hAnsi="Ubuntu" w:cs="Ubuntu"/>
        </w:rPr>
        <w:t>s,</w:t>
      </w:r>
      <w:r>
        <w:rPr>
          <w:rFonts w:ascii="Ubuntu" w:eastAsia="Ubuntu" w:hAnsi="Ubuntu" w:cs="Ubuntu"/>
        </w:rPr>
        <w:t xml:space="preserve"> permettant au joueur de continuer sa partie.</w:t>
      </w:r>
    </w:p>
    <w:p w14:paraId="498E9F88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3" w:name="_yvvak7e9cc0p" w:colFirst="0" w:colLast="0"/>
      <w:bookmarkEnd w:id="3"/>
      <w:r>
        <w:rPr>
          <w:rFonts w:ascii="Ubuntu" w:eastAsia="Ubuntu" w:hAnsi="Ubuntu" w:cs="Ubuntu"/>
        </w:rPr>
        <w:t>Objectifs</w:t>
      </w:r>
    </w:p>
    <w:p w14:paraId="7F8B1339" w14:textId="77777777" w:rsidR="003045EE" w:rsidRDefault="00CC299A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 joueur doit accumuler le plus de billet</w:t>
      </w:r>
      <w:r w:rsidR="004E7C43">
        <w:rPr>
          <w:rFonts w:ascii="Ubuntu" w:eastAsia="Ubuntu" w:hAnsi="Ubuntu" w:cs="Ubuntu"/>
        </w:rPr>
        <w:t>s d</w:t>
      </w:r>
      <w:r>
        <w:rPr>
          <w:rFonts w:ascii="Ubuntu" w:eastAsia="Ubuntu" w:hAnsi="Ubuntu" w:cs="Ubuntu"/>
        </w:rPr>
        <w:t>e maïs possible en cliquant rapidement sur l’écran de jeu avec la souris ou le doigt selon l’interface de jeu. Les améliorations aident le joueur à augmenter</w:t>
      </w:r>
      <w:r w:rsidR="004E7C43">
        <w:rPr>
          <w:rFonts w:ascii="Ubuntu" w:eastAsia="Ubuntu" w:hAnsi="Ubuntu" w:cs="Ubuntu"/>
        </w:rPr>
        <w:t xml:space="preserve"> le pointage </w:t>
      </w:r>
      <w:r>
        <w:rPr>
          <w:rFonts w:ascii="Ubuntu" w:eastAsia="Ubuntu" w:hAnsi="Ubuntu" w:cs="Ubuntu"/>
        </w:rPr>
        <w:t>plus rapidement</w:t>
      </w:r>
      <w:r w:rsidR="004E7C43">
        <w:rPr>
          <w:rFonts w:ascii="Ubuntu" w:eastAsia="Ubuntu" w:hAnsi="Ubuntu" w:cs="Ubuntu"/>
        </w:rPr>
        <w:t xml:space="preserve">, </w:t>
      </w:r>
      <w:r>
        <w:rPr>
          <w:rFonts w:ascii="Ubuntu" w:eastAsia="Ubuntu" w:hAnsi="Ubuntu" w:cs="Ubuntu"/>
        </w:rPr>
        <w:t>mais sont facultati</w:t>
      </w:r>
      <w:r w:rsidR="004E7C43">
        <w:rPr>
          <w:rFonts w:ascii="Ubuntu" w:eastAsia="Ubuntu" w:hAnsi="Ubuntu" w:cs="Ubuntu"/>
        </w:rPr>
        <w:t>ve</w:t>
      </w:r>
      <w:r>
        <w:rPr>
          <w:rFonts w:ascii="Ubuntu" w:eastAsia="Ubuntu" w:hAnsi="Ubuntu" w:cs="Ubuntu"/>
        </w:rPr>
        <w:t>s. Le jeu n’a cependant pas de fin.</w:t>
      </w:r>
    </w:p>
    <w:p w14:paraId="156D645A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4" w:name="_78hkzrlnfw4t" w:colFirst="0" w:colLast="0"/>
      <w:bookmarkEnd w:id="4"/>
      <w:r>
        <w:rPr>
          <w:rFonts w:ascii="Ubuntu" w:eastAsia="Ubuntu" w:hAnsi="Ubuntu" w:cs="Ubuntu"/>
        </w:rPr>
        <w:t>Récompenses</w:t>
      </w:r>
    </w:p>
    <w:p w14:paraId="20AF80E0" w14:textId="77777777" w:rsidR="003045EE" w:rsidRDefault="00CC299A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Il n’y a pas vraiment de récompense pour ce jeu. Le nombre de billet</w:t>
      </w:r>
      <w:r w:rsidR="004E7C43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 xml:space="preserve">de maïs est le seul </w:t>
      </w:r>
      <w:r>
        <w:rPr>
          <w:rFonts w:ascii="Ubuntu" w:eastAsia="Ubuntu" w:hAnsi="Ubuntu" w:cs="Ubuntu"/>
          <w:i/>
        </w:rPr>
        <w:t>score</w:t>
      </w:r>
      <w:r>
        <w:rPr>
          <w:rFonts w:ascii="Ubuntu" w:eastAsia="Ubuntu" w:hAnsi="Ubuntu" w:cs="Ubuntu"/>
        </w:rPr>
        <w:t>.</w:t>
      </w:r>
    </w:p>
    <w:p w14:paraId="07EFE35A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5" w:name="_b3n0wys1e4o6" w:colFirst="0" w:colLast="0"/>
      <w:bookmarkEnd w:id="5"/>
      <w:r>
        <w:rPr>
          <w:rFonts w:ascii="Ubuntu" w:eastAsia="Ubuntu" w:hAnsi="Ubuntu" w:cs="Ubuntu"/>
        </w:rPr>
        <w:t>Spécifications techniques</w:t>
      </w:r>
    </w:p>
    <w:p w14:paraId="18F19C3C" w14:textId="77777777" w:rsidR="003045EE" w:rsidRDefault="00CC299A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Le jeu est destiné aux ordinateurs opérant les systèmes Windows et </w:t>
      </w:r>
      <w:proofErr w:type="spellStart"/>
      <w:r>
        <w:rPr>
          <w:rFonts w:ascii="Ubuntu" w:eastAsia="Ubuntu" w:hAnsi="Ubuntu" w:cs="Ubuntu"/>
        </w:rPr>
        <w:t>MacOS</w:t>
      </w:r>
      <w:proofErr w:type="spellEnd"/>
      <w:r>
        <w:rPr>
          <w:rFonts w:ascii="Ubuntu" w:eastAsia="Ubuntu" w:hAnsi="Ubuntu" w:cs="Ubuntu"/>
        </w:rPr>
        <w:t>. Si j’ai le temps, je vais tent</w:t>
      </w:r>
      <w:r w:rsidR="004E7C43">
        <w:rPr>
          <w:rFonts w:ascii="Ubuntu" w:eastAsia="Ubuntu" w:hAnsi="Ubuntu" w:cs="Ubuntu"/>
        </w:rPr>
        <w:t>er</w:t>
      </w:r>
      <w:r>
        <w:rPr>
          <w:rFonts w:ascii="Ubuntu" w:eastAsia="Ubuntu" w:hAnsi="Ubuntu" w:cs="Ubuntu"/>
        </w:rPr>
        <w:t xml:space="preserve"> de l’exporter sur mobile Android et par la suite iOS. Il utilisera les technologies </w:t>
      </w:r>
      <w:proofErr w:type="spellStart"/>
      <w:r>
        <w:rPr>
          <w:rFonts w:ascii="Ubuntu" w:eastAsia="Ubuntu" w:hAnsi="Ubuntu" w:cs="Ubuntu"/>
        </w:rPr>
        <w:t>Unity</w:t>
      </w:r>
      <w:proofErr w:type="spellEnd"/>
      <w:r>
        <w:rPr>
          <w:rFonts w:ascii="Ubuntu" w:eastAsia="Ubuntu" w:hAnsi="Ubuntu" w:cs="Ubuntu"/>
        </w:rPr>
        <w:t xml:space="preserve"> et C#. Il sera affiché en 1920x1080, la résolution sur les appareils mobiles sera </w:t>
      </w:r>
      <w:r>
        <w:rPr>
          <w:rFonts w:ascii="Ubuntu" w:eastAsia="Ubuntu" w:hAnsi="Ubuntu" w:cs="Ubuntu"/>
          <w:i/>
        </w:rPr>
        <w:t>responsive</w:t>
      </w:r>
      <w:r>
        <w:rPr>
          <w:rFonts w:ascii="Ubuntu" w:eastAsia="Ubuntu" w:hAnsi="Ubuntu" w:cs="Ubuntu"/>
        </w:rPr>
        <w:t xml:space="preserve"> alors</w:t>
      </w:r>
      <w:r w:rsidR="004E7C43">
        <w:rPr>
          <w:rFonts w:ascii="Ubuntu" w:eastAsia="Ubuntu" w:hAnsi="Ubuntu" w:cs="Ubuntu"/>
        </w:rPr>
        <w:t xml:space="preserve">, </w:t>
      </w:r>
      <w:r>
        <w:rPr>
          <w:rFonts w:ascii="Ubuntu" w:eastAsia="Ubuntu" w:hAnsi="Ubuntu" w:cs="Ubuntu"/>
        </w:rPr>
        <w:t>peu importe la résolution de l’appareil, l’interface sera identique.</w:t>
      </w:r>
    </w:p>
    <w:p w14:paraId="0803678B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6" w:name="_kt209txj2w67" w:colFirst="0" w:colLast="0"/>
      <w:bookmarkEnd w:id="6"/>
      <w:r>
        <w:rPr>
          <w:rFonts w:ascii="Ubuntu" w:eastAsia="Ubuntu" w:hAnsi="Ubuntu" w:cs="Ubuntu"/>
        </w:rPr>
        <w:lastRenderedPageBreak/>
        <w:t>Public cible</w:t>
      </w:r>
    </w:p>
    <w:p w14:paraId="05A7E663" w14:textId="77777777" w:rsidR="003045EE" w:rsidRDefault="00CC299A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Ce jeu s’adresse aux</w:t>
      </w:r>
      <w:r w:rsidR="004E7C43">
        <w:rPr>
          <w:rFonts w:ascii="Ubuntu" w:eastAsia="Ubuntu" w:hAnsi="Ubuntu" w:cs="Ubuntu"/>
        </w:rPr>
        <w:t xml:space="preserve"> </w:t>
      </w:r>
      <w:r>
        <w:rPr>
          <w:rFonts w:ascii="Ubuntu" w:eastAsia="Ubuntu" w:hAnsi="Ubuntu" w:cs="Ubuntu"/>
        </w:rPr>
        <w:t xml:space="preserve">joueurs </w:t>
      </w:r>
      <w:r w:rsidR="004E7C43">
        <w:rPr>
          <w:rFonts w:ascii="Ubuntu" w:eastAsia="Ubuntu" w:hAnsi="Ubuntu" w:cs="Ubuntu"/>
        </w:rPr>
        <w:t>occasionnels</w:t>
      </w:r>
      <w:r>
        <w:rPr>
          <w:rFonts w:ascii="Ubuntu" w:eastAsia="Ubuntu" w:hAnsi="Ubuntu" w:cs="Ubuntu"/>
        </w:rPr>
        <w:t xml:space="preserve"> pour des parties rapides. Destiné aux personnes de tous âges,</w:t>
      </w:r>
      <w:r w:rsidR="0094697A">
        <w:rPr>
          <w:rFonts w:ascii="Ubuntu" w:eastAsia="Ubuntu" w:hAnsi="Ubuntu" w:cs="Ubuntu"/>
        </w:rPr>
        <w:t xml:space="preserve"> le jeu est conçu pour qu'</w:t>
      </w:r>
      <w:r>
        <w:rPr>
          <w:rFonts w:ascii="Ubuntu" w:eastAsia="Ubuntu" w:hAnsi="Ubuntu" w:cs="Ubuntu"/>
        </w:rPr>
        <w:t xml:space="preserve">un enfant en bas âge </w:t>
      </w:r>
      <w:r w:rsidR="0094697A">
        <w:rPr>
          <w:rFonts w:ascii="Ubuntu" w:eastAsia="Ubuntu" w:hAnsi="Ubuntu" w:cs="Ubuntu"/>
        </w:rPr>
        <w:t>soi</w:t>
      </w:r>
      <w:r>
        <w:rPr>
          <w:rFonts w:ascii="Ubuntu" w:eastAsia="Ubuntu" w:hAnsi="Ubuntu" w:cs="Ubuntu"/>
        </w:rPr>
        <w:t>t capable de comprendre le principe de ce jeu et d’y jouer sans difficulté. Les textes affichés sont écrit</w:t>
      </w:r>
      <w:r w:rsidR="0094697A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>en français ou en anglais, le joueur aura le choix de la langue au menu. Aucun genre (sexe) en particulier n’est ciblé pour ce jeu.</w:t>
      </w:r>
    </w:p>
    <w:p w14:paraId="153E21DC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7" w:name="_maqlvz1u2m62" w:colFirst="0" w:colLast="0"/>
      <w:bookmarkEnd w:id="7"/>
      <w:r>
        <w:rPr>
          <w:rFonts w:ascii="Ubuntu" w:eastAsia="Ubuntu" w:hAnsi="Ubuntu" w:cs="Ubuntu"/>
        </w:rPr>
        <w:t>Interactivité</w:t>
      </w:r>
    </w:p>
    <w:p w14:paraId="0BA5A9C0" w14:textId="77777777" w:rsidR="003045EE" w:rsidRDefault="00CC299A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Les possibilités d’interactions offertes aux joueurs sont les suivantes :</w:t>
      </w:r>
    </w:p>
    <w:p w14:paraId="6D6DE065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démarrer une partie à l’aide d’un bouton sur l’écran Menu.</w:t>
      </w:r>
    </w:p>
    <w:p w14:paraId="2B4684FE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donner un nom au personnage sur l’écran Menu.</w:t>
      </w:r>
    </w:p>
    <w:p w14:paraId="4B68D951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changer</w:t>
      </w:r>
      <w:proofErr w:type="gramEnd"/>
      <w:r>
        <w:rPr>
          <w:rFonts w:ascii="Ubuntu" w:eastAsia="Ubuntu" w:hAnsi="Ubuntu" w:cs="Ubuntu"/>
        </w:rPr>
        <w:t xml:space="preserve"> la langue du jeu à l’aide d’un bouton sur l’écran Menu.</w:t>
      </w:r>
    </w:p>
    <w:p w14:paraId="1065D87D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recommencer</w:t>
      </w:r>
      <w:proofErr w:type="gramEnd"/>
      <w:r>
        <w:rPr>
          <w:rFonts w:ascii="Ubuntu" w:eastAsia="Ubuntu" w:hAnsi="Ubuntu" w:cs="Ubuntu"/>
        </w:rPr>
        <w:t xml:space="preserve"> le jeu à l’aide d’un bouton sur l’écran Menu.</w:t>
      </w:r>
    </w:p>
    <w:p w14:paraId="2E2EE1A4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quitter</w:t>
      </w:r>
      <w:proofErr w:type="gramEnd"/>
      <w:r>
        <w:rPr>
          <w:rFonts w:ascii="Ubuntu" w:eastAsia="Ubuntu" w:hAnsi="Ubuntu" w:cs="Ubuntu"/>
        </w:rPr>
        <w:t xml:space="preserve"> le jeu à l’aide d’un bouton sur l’écran Menu.</w:t>
      </w:r>
    </w:p>
    <w:p w14:paraId="57932D30" w14:textId="3358070F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d’ouvrir</w:t>
      </w:r>
      <w:proofErr w:type="gramEnd"/>
      <w:r>
        <w:rPr>
          <w:rFonts w:ascii="Ubuntu" w:eastAsia="Ubuntu" w:hAnsi="Ubuntu" w:cs="Ubuntu"/>
        </w:rPr>
        <w:t xml:space="preserve">/fermer un menu hamburger avec les boutons pour changer la langue, recommencer la partie et quitter le </w:t>
      </w:r>
      <w:r w:rsidR="002F5793">
        <w:rPr>
          <w:rFonts w:ascii="Ubuntu" w:eastAsia="Ubuntu" w:hAnsi="Ubuntu" w:cs="Ubuntu"/>
        </w:rPr>
        <w:t>jeu, sur</w:t>
      </w:r>
      <w:r>
        <w:rPr>
          <w:rFonts w:ascii="Ubuntu" w:eastAsia="Ubuntu" w:hAnsi="Ubuntu" w:cs="Ubuntu"/>
        </w:rPr>
        <w:t xml:space="preserve"> l’écr</w:t>
      </w:r>
      <w:bookmarkStart w:id="8" w:name="_GoBack"/>
      <w:bookmarkEnd w:id="8"/>
      <w:r>
        <w:rPr>
          <w:rFonts w:ascii="Ubuntu" w:eastAsia="Ubuntu" w:hAnsi="Ubuntu" w:cs="Ubuntu"/>
        </w:rPr>
        <w:t>an Menu.</w:t>
      </w:r>
    </w:p>
    <w:p w14:paraId="443977C2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choisir</w:t>
      </w:r>
      <w:proofErr w:type="gramEnd"/>
      <w:r>
        <w:rPr>
          <w:rFonts w:ascii="Ubuntu" w:eastAsia="Ubuntu" w:hAnsi="Ubuntu" w:cs="Ubuntu"/>
        </w:rPr>
        <w:t xml:space="preserve"> l’apparence de son personnage à l’aide d’un bouton sur l’écran Menu.</w:t>
      </w:r>
    </w:p>
    <w:p w14:paraId="6BB427D6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d’appuyer</w:t>
      </w:r>
      <w:proofErr w:type="gramEnd"/>
      <w:r>
        <w:rPr>
          <w:rFonts w:ascii="Ubuntu" w:eastAsia="Ubuntu" w:hAnsi="Ubuntu" w:cs="Ubuntu"/>
        </w:rPr>
        <w:t xml:space="preserve"> sur l’écran pour faire augmenter le nombre de billet</w:t>
      </w:r>
      <w:r w:rsidR="0094697A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>de maïs sur l’écran Jeu.</w:t>
      </w:r>
    </w:p>
    <w:p w14:paraId="79693F30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d’ouvrir</w:t>
      </w:r>
      <w:proofErr w:type="gramEnd"/>
      <w:r>
        <w:rPr>
          <w:rFonts w:ascii="Ubuntu" w:eastAsia="Ubuntu" w:hAnsi="Ubuntu" w:cs="Ubuntu"/>
        </w:rPr>
        <w:t>/fermer la page du magasin à l’aide d’un bouton sur l’écran Jeu/Magasin.</w:t>
      </w:r>
    </w:p>
    <w:p w14:paraId="55AA1DC8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d’ouvrir</w:t>
      </w:r>
      <w:proofErr w:type="gramEnd"/>
      <w:r>
        <w:rPr>
          <w:rFonts w:ascii="Ubuntu" w:eastAsia="Ubuntu" w:hAnsi="Ubuntu" w:cs="Ubuntu"/>
        </w:rPr>
        <w:t>/fermer la page de tâches à l’aide d’un bouton sur l’écran Jeu/Tâches.</w:t>
      </w:r>
    </w:p>
    <w:p w14:paraId="7A45598B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d’appuyer</w:t>
      </w:r>
      <w:proofErr w:type="gramEnd"/>
      <w:r>
        <w:rPr>
          <w:rFonts w:ascii="Ubuntu" w:eastAsia="Ubuntu" w:hAnsi="Ubuntu" w:cs="Ubuntu"/>
        </w:rPr>
        <w:t xml:space="preserve"> sur les animaux achetés pour augmenter leur niveau de bonheur sur l’écran Jeu.</w:t>
      </w:r>
    </w:p>
    <w:p w14:paraId="51892C2C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d’appuyer</w:t>
      </w:r>
      <w:proofErr w:type="gramEnd"/>
      <w:r>
        <w:rPr>
          <w:rFonts w:ascii="Ubuntu" w:eastAsia="Ubuntu" w:hAnsi="Ubuntu" w:cs="Ubuntu"/>
        </w:rPr>
        <w:t xml:space="preserve"> sur le personnage pour faire apparaître un petit dialogue sur l’écran Jeu.</w:t>
      </w:r>
    </w:p>
    <w:p w14:paraId="1670656F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d’ouvrir</w:t>
      </w:r>
      <w:proofErr w:type="gramEnd"/>
      <w:r>
        <w:rPr>
          <w:rFonts w:ascii="Ubuntu" w:eastAsia="Ubuntu" w:hAnsi="Ubuntu" w:cs="Ubuntu"/>
        </w:rPr>
        <w:t xml:space="preserve">/fermer un menu hamburger pour </w:t>
      </w:r>
      <w:r w:rsidR="0094697A">
        <w:rPr>
          <w:rFonts w:ascii="Ubuntu" w:eastAsia="Ubuntu" w:hAnsi="Ubuntu" w:cs="Ubuntu"/>
        </w:rPr>
        <w:t>accéder</w:t>
      </w:r>
      <w:r>
        <w:rPr>
          <w:rFonts w:ascii="Ubuntu" w:eastAsia="Ubuntu" w:hAnsi="Ubuntu" w:cs="Ubuntu"/>
        </w:rPr>
        <w:t xml:space="preserve"> au</w:t>
      </w:r>
      <w:r w:rsidR="0094697A">
        <w:rPr>
          <w:rFonts w:ascii="Ubuntu" w:eastAsia="Ubuntu" w:hAnsi="Ubuntu" w:cs="Ubuntu"/>
        </w:rPr>
        <w:t xml:space="preserve"> bouton </w:t>
      </w:r>
      <w:r>
        <w:rPr>
          <w:rFonts w:ascii="Ubuntu" w:eastAsia="Ubuntu" w:hAnsi="Ubuntu" w:cs="Ubuntu"/>
        </w:rPr>
        <w:t xml:space="preserve">menu et </w:t>
      </w:r>
      <w:r w:rsidR="0094697A">
        <w:rPr>
          <w:rFonts w:ascii="Ubuntu" w:eastAsia="Ubuntu" w:hAnsi="Ubuntu" w:cs="Ubuntu"/>
        </w:rPr>
        <w:t>au bouton a</w:t>
      </w:r>
      <w:r>
        <w:rPr>
          <w:rFonts w:ascii="Ubuntu" w:eastAsia="Ubuntu" w:hAnsi="Ubuntu" w:cs="Ubuntu"/>
        </w:rPr>
        <w:t>ide.</w:t>
      </w:r>
    </w:p>
    <w:p w14:paraId="70F017CE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retourner</w:t>
      </w:r>
      <w:proofErr w:type="gramEnd"/>
      <w:r>
        <w:rPr>
          <w:rFonts w:ascii="Ubuntu" w:eastAsia="Ubuntu" w:hAnsi="Ubuntu" w:cs="Ubuntu"/>
        </w:rPr>
        <w:t xml:space="preserve"> au menu à l’aide d’un bouton sur l’écran Jeu.</w:t>
      </w:r>
    </w:p>
    <w:p w14:paraId="45CE3ACA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d’afficher</w:t>
      </w:r>
      <w:proofErr w:type="gramEnd"/>
      <w:r>
        <w:rPr>
          <w:rFonts w:ascii="Ubuntu" w:eastAsia="Ubuntu" w:hAnsi="Ubuntu" w:cs="Ubuntu"/>
        </w:rPr>
        <w:t xml:space="preserve"> les dialogues d’aide </w:t>
      </w:r>
      <w:r w:rsidR="0094697A">
        <w:rPr>
          <w:rFonts w:ascii="Ubuntu" w:eastAsia="Ubuntu" w:hAnsi="Ubuntu" w:cs="Ubuntu"/>
        </w:rPr>
        <w:t xml:space="preserve">grâce à </w:t>
      </w:r>
      <w:r>
        <w:rPr>
          <w:rFonts w:ascii="Ubuntu" w:eastAsia="Ubuntu" w:hAnsi="Ubuntu" w:cs="Ubuntu"/>
        </w:rPr>
        <w:t>un bouton sur l’écran Jeu.</w:t>
      </w:r>
    </w:p>
    <w:p w14:paraId="13B22217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d’acheter</w:t>
      </w:r>
      <w:proofErr w:type="gramEnd"/>
      <w:r>
        <w:rPr>
          <w:rFonts w:ascii="Ubuntu" w:eastAsia="Ubuntu" w:hAnsi="Ubuntu" w:cs="Ubuntu"/>
        </w:rPr>
        <w:t xml:space="preserve"> une amélioration à l’aide d’un bouton en appuyant sur l’amélioration désirée sur l’écran Magasin.</w:t>
      </w:r>
    </w:p>
    <w:p w14:paraId="33D28381" w14:textId="77777777" w:rsidR="003045EE" w:rsidRDefault="00CC299A">
      <w:pPr>
        <w:numPr>
          <w:ilvl w:val="0"/>
          <w:numId w:val="3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d'accepter des récompenses à l’aide d’un bouton sur l’écran Tâches.</w:t>
      </w:r>
    </w:p>
    <w:p w14:paraId="2E0BB9B7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9" w:name="_5nk1iowgiqe6" w:colFirst="0" w:colLast="0"/>
      <w:bookmarkEnd w:id="9"/>
      <w:r>
        <w:rPr>
          <w:rFonts w:ascii="Ubuntu" w:eastAsia="Ubuntu" w:hAnsi="Ubuntu" w:cs="Ubuntu"/>
        </w:rPr>
        <w:t>Éléments de production</w:t>
      </w:r>
    </w:p>
    <w:p w14:paraId="12E070C2" w14:textId="77777777" w:rsidR="003045EE" w:rsidRDefault="00CC299A">
      <w:pPr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Prototype minimal (Ce qui est nécessaire à tester l’interactivité</w:t>
      </w:r>
    </w:p>
    <w:p w14:paraId="47527CB2" w14:textId="77777777" w:rsidR="003045EE" w:rsidRDefault="00CC299A">
      <w:pPr>
        <w:rPr>
          <w:rFonts w:ascii="Ubuntu" w:eastAsia="Ubuntu" w:hAnsi="Ubuntu" w:cs="Ubuntu"/>
        </w:rPr>
      </w:pPr>
      <w:proofErr w:type="gramStart"/>
      <w:r>
        <w:rPr>
          <w:rFonts w:ascii="Ubuntu" w:eastAsia="Ubuntu" w:hAnsi="Ubuntu" w:cs="Ubuntu"/>
        </w:rPr>
        <w:t>principale</w:t>
      </w:r>
      <w:proofErr w:type="gramEnd"/>
      <w:r>
        <w:rPr>
          <w:rFonts w:ascii="Ubuntu" w:eastAsia="Ubuntu" w:hAnsi="Ubuntu" w:cs="Ubuntu"/>
        </w:rPr>
        <w:t xml:space="preserve"> du jeu en soi)</w:t>
      </w:r>
    </w:p>
    <w:p w14:paraId="428697AC" w14:textId="77777777" w:rsidR="003045EE" w:rsidRDefault="00CC299A">
      <w:pPr>
        <w:numPr>
          <w:ilvl w:val="0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la mécanique des boutons à l’écran Menu.</w:t>
      </w:r>
    </w:p>
    <w:p w14:paraId="4075879D" w14:textId="77777777" w:rsidR="003045EE" w:rsidRDefault="00CC299A">
      <w:pPr>
        <w:numPr>
          <w:ilvl w:val="0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Programmer la mécanique de </w:t>
      </w:r>
      <w:r>
        <w:rPr>
          <w:rFonts w:ascii="Ubuntu" w:eastAsia="Ubuntu" w:hAnsi="Ubuntu" w:cs="Ubuntu"/>
          <w:i/>
        </w:rPr>
        <w:t>score</w:t>
      </w:r>
      <w:r>
        <w:rPr>
          <w:rFonts w:ascii="Ubuntu" w:eastAsia="Ubuntu" w:hAnsi="Ubuntu" w:cs="Ubuntu"/>
        </w:rPr>
        <w:t xml:space="preserve"> à l’écran Jeu.</w:t>
      </w:r>
    </w:p>
    <w:p w14:paraId="77E05B9D" w14:textId="71CA321F" w:rsidR="003045EE" w:rsidRDefault="00CC299A">
      <w:pPr>
        <w:numPr>
          <w:ilvl w:val="0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Programmer la mécanique de détection des </w:t>
      </w:r>
      <w:r w:rsidR="002F5793">
        <w:rPr>
          <w:rFonts w:ascii="Ubuntu" w:eastAsia="Ubuntu" w:hAnsi="Ubuntu" w:cs="Ubuntu"/>
        </w:rPr>
        <w:t>clics</w:t>
      </w:r>
      <w:r>
        <w:rPr>
          <w:rFonts w:ascii="Ubuntu" w:eastAsia="Ubuntu" w:hAnsi="Ubuntu" w:cs="Ubuntu"/>
        </w:rPr>
        <w:t xml:space="preserve"> sur l’interface.</w:t>
      </w:r>
    </w:p>
    <w:p w14:paraId="75277E1C" w14:textId="77777777" w:rsidR="003045EE" w:rsidRDefault="00CC299A">
      <w:pPr>
        <w:numPr>
          <w:ilvl w:val="0"/>
          <w:numId w:val="2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Programmer la mécanique de changement de scène et </w:t>
      </w:r>
      <w:r>
        <w:rPr>
          <w:rFonts w:ascii="Ubuntu" w:eastAsia="Ubuntu" w:hAnsi="Ubuntu" w:cs="Ubuntu"/>
          <w:i/>
        </w:rPr>
        <w:t>pop-up</w:t>
      </w:r>
      <w:r>
        <w:rPr>
          <w:rFonts w:ascii="Ubuntu" w:eastAsia="Ubuntu" w:hAnsi="Ubuntu" w:cs="Ubuntu"/>
        </w:rPr>
        <w:t>.</w:t>
      </w:r>
    </w:p>
    <w:p w14:paraId="071DDD8E" w14:textId="77777777" w:rsidR="003045EE" w:rsidRDefault="00CC299A">
      <w:pPr>
        <w:numPr>
          <w:ilvl w:val="0"/>
          <w:numId w:val="1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la mécanique d’apparition des objets achetés.</w:t>
      </w:r>
    </w:p>
    <w:p w14:paraId="1FC93AEC" w14:textId="77777777" w:rsidR="003045EE" w:rsidRDefault="00CC299A">
      <w:pPr>
        <w:numPr>
          <w:ilvl w:val="0"/>
          <w:numId w:val="1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la mécanique des cli</w:t>
      </w:r>
      <w:r w:rsidR="0094697A">
        <w:rPr>
          <w:rFonts w:ascii="Ubuntu" w:eastAsia="Ubuntu" w:hAnsi="Ubuntu" w:cs="Ubuntu"/>
        </w:rPr>
        <w:t>c</w:t>
      </w:r>
      <w:r>
        <w:rPr>
          <w:rFonts w:ascii="Ubuntu" w:eastAsia="Ubuntu" w:hAnsi="Ubuntu" w:cs="Ubuntu"/>
        </w:rPr>
        <w:t>s automatique</w:t>
      </w:r>
      <w:r w:rsidR="0094697A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>des objets achetés.</w:t>
      </w:r>
    </w:p>
    <w:p w14:paraId="05E63B44" w14:textId="77777777" w:rsidR="003045EE" w:rsidRDefault="00CC299A">
      <w:pPr>
        <w:numPr>
          <w:ilvl w:val="0"/>
          <w:numId w:val="1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la mécanique des récompenses.</w:t>
      </w:r>
    </w:p>
    <w:p w14:paraId="6C7C56C6" w14:textId="77777777" w:rsidR="003045EE" w:rsidRDefault="00CC299A">
      <w:pPr>
        <w:pStyle w:val="Sous-titre"/>
        <w:contextualSpacing w:val="0"/>
        <w:rPr>
          <w:rFonts w:ascii="Ubuntu" w:eastAsia="Ubuntu" w:hAnsi="Ubuntu" w:cs="Ubuntu"/>
        </w:rPr>
      </w:pPr>
      <w:bookmarkStart w:id="10" w:name="_c5og8293z874" w:colFirst="0" w:colLast="0"/>
      <w:bookmarkEnd w:id="10"/>
      <w:r>
        <w:rPr>
          <w:rFonts w:ascii="Ubuntu" w:eastAsia="Ubuntu" w:hAnsi="Ubuntu" w:cs="Ubuntu"/>
        </w:rPr>
        <w:lastRenderedPageBreak/>
        <w:t xml:space="preserve">Projet </w:t>
      </w:r>
      <w:proofErr w:type="gramStart"/>
      <w:r>
        <w:rPr>
          <w:rFonts w:ascii="Ubuntu" w:eastAsia="Ubuntu" w:hAnsi="Ubuntu" w:cs="Ubuntu"/>
        </w:rPr>
        <w:t>final(</w:t>
      </w:r>
      <w:proofErr w:type="gramEnd"/>
      <w:r>
        <w:rPr>
          <w:rFonts w:ascii="Ubuntu" w:eastAsia="Ubuntu" w:hAnsi="Ubuntu" w:cs="Ubuntu"/>
        </w:rPr>
        <w:t>Ce qui ajoute du détail, de la finition, de la plus-value. Ce qui complète le projet entier tel qu’on l’imagine)</w:t>
      </w:r>
    </w:p>
    <w:p w14:paraId="7919D72C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le démarrage d’une partie lors du cli</w:t>
      </w:r>
      <w:r w:rsidR="0094697A">
        <w:rPr>
          <w:rFonts w:ascii="Ubuntu" w:eastAsia="Ubuntu" w:hAnsi="Ubuntu" w:cs="Ubuntu"/>
        </w:rPr>
        <w:t>c</w:t>
      </w:r>
      <w:r>
        <w:rPr>
          <w:rFonts w:ascii="Ubuntu" w:eastAsia="Ubuntu" w:hAnsi="Ubuntu" w:cs="Ubuntu"/>
        </w:rPr>
        <w:t xml:space="preserve"> sur le bouton jouer.</w:t>
      </w:r>
    </w:p>
    <w:p w14:paraId="6F60ACE4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la sélection de la langue au Menu.</w:t>
      </w:r>
    </w:p>
    <w:p w14:paraId="6AD5950C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la sélection du physique/sexe du personnage.</w:t>
      </w:r>
    </w:p>
    <w:p w14:paraId="1EC3CEB2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la zone de texte pour le nom du personnage. Si le joueur n’entre rien, un nom sera donné automatiquement.</w:t>
      </w:r>
    </w:p>
    <w:p w14:paraId="58DD3457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le redémarrage d’une nouvelle partie quand le joueur appui</w:t>
      </w:r>
      <w:r w:rsidR="0094697A">
        <w:rPr>
          <w:rFonts w:ascii="Ubuntu" w:eastAsia="Ubuntu" w:hAnsi="Ubuntu" w:cs="Ubuntu"/>
        </w:rPr>
        <w:t xml:space="preserve">e </w:t>
      </w:r>
      <w:r>
        <w:rPr>
          <w:rFonts w:ascii="Ubuntu" w:eastAsia="Ubuntu" w:hAnsi="Ubuntu" w:cs="Ubuntu"/>
        </w:rPr>
        <w:t>sur le bouton recommencer.</w:t>
      </w:r>
    </w:p>
    <w:p w14:paraId="392DD7DB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la fermeture du jeu lors d’un appui sur le bouton quitter.</w:t>
      </w:r>
    </w:p>
    <w:p w14:paraId="2EBEB5C4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l’affichage des instructions en tant que dialogue du personnage.</w:t>
      </w:r>
    </w:p>
    <w:p w14:paraId="654FE56F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Programmer l’affichage du </w:t>
      </w:r>
      <w:r>
        <w:rPr>
          <w:rFonts w:ascii="Ubuntu" w:eastAsia="Ubuntu" w:hAnsi="Ubuntu" w:cs="Ubuntu"/>
          <w:i/>
        </w:rPr>
        <w:t>score</w:t>
      </w:r>
      <w:r>
        <w:rPr>
          <w:rFonts w:ascii="Ubuntu" w:eastAsia="Ubuntu" w:hAnsi="Ubuntu" w:cs="Ubuntu"/>
        </w:rPr>
        <w:t xml:space="preserve"> des billets de maïs.</w:t>
      </w:r>
    </w:p>
    <w:p w14:paraId="4521CD3C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l’affichage du personnage.</w:t>
      </w:r>
    </w:p>
    <w:p w14:paraId="3CCB3E94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l’affichage des dialogues du personnage.</w:t>
      </w:r>
    </w:p>
    <w:p w14:paraId="5C2C8E0E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l’affichage des objets achetés dans le magasin.</w:t>
      </w:r>
    </w:p>
    <w:p w14:paraId="34528435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l’affichage des tâches.</w:t>
      </w:r>
    </w:p>
    <w:p w14:paraId="5CA6A5EA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l’affichage des nuages en aléatoire, de leur vitesse aléatoire, de leur grosseur aléatoire, de leur longueur aléatoire et de leur position de départ aléatoire.</w:t>
      </w:r>
    </w:p>
    <w:p w14:paraId="0037F8D9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un cycle de lev</w:t>
      </w:r>
      <w:r w:rsidR="0094697A">
        <w:rPr>
          <w:rFonts w:ascii="Ubuntu" w:eastAsia="Ubuntu" w:hAnsi="Ubuntu" w:cs="Ubuntu"/>
        </w:rPr>
        <w:t>er</w:t>
      </w:r>
      <w:r>
        <w:rPr>
          <w:rFonts w:ascii="Ubuntu" w:eastAsia="Ubuntu" w:hAnsi="Ubuntu" w:cs="Ubuntu"/>
        </w:rPr>
        <w:t xml:space="preserve"> et de couch</w:t>
      </w:r>
      <w:r w:rsidR="0094697A">
        <w:rPr>
          <w:rFonts w:ascii="Ubuntu" w:eastAsia="Ubuntu" w:hAnsi="Ubuntu" w:cs="Ubuntu"/>
        </w:rPr>
        <w:t>er</w:t>
      </w:r>
      <w:r>
        <w:rPr>
          <w:rFonts w:ascii="Ubuntu" w:eastAsia="Ubuntu" w:hAnsi="Ubuntu" w:cs="Ubuntu"/>
        </w:rPr>
        <w:t xml:space="preserve"> d</w:t>
      </w:r>
      <w:r w:rsidR="0094697A">
        <w:rPr>
          <w:rFonts w:ascii="Ubuntu" w:eastAsia="Ubuntu" w:hAnsi="Ubuntu" w:cs="Ubuntu"/>
        </w:rPr>
        <w:t>u</w:t>
      </w:r>
      <w:r>
        <w:rPr>
          <w:rFonts w:ascii="Ubuntu" w:eastAsia="Ubuntu" w:hAnsi="Ubuntu" w:cs="Ubuntu"/>
        </w:rPr>
        <w:t xml:space="preserve"> soleil.</w:t>
      </w:r>
    </w:p>
    <w:p w14:paraId="7E525374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Programmer un niveau de bonheur des animaux qui donne au joueur des billets de maïs après un certain temps.</w:t>
      </w:r>
    </w:p>
    <w:p w14:paraId="375872F1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Visuel final du fond d’écran.</w:t>
      </w:r>
    </w:p>
    <w:p w14:paraId="573E5BB2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Visuel final des animations au</w:t>
      </w:r>
      <w:r w:rsidR="0094697A">
        <w:rPr>
          <w:rFonts w:ascii="Ubuntu" w:eastAsia="Ubuntu" w:hAnsi="Ubuntu" w:cs="Ubuntu"/>
        </w:rPr>
        <w:t xml:space="preserve">x </w:t>
      </w:r>
      <w:r>
        <w:rPr>
          <w:rFonts w:ascii="Ubuntu" w:eastAsia="Ubuntu" w:hAnsi="Ubuntu" w:cs="Ubuntu"/>
        </w:rPr>
        <w:t>différents menus.</w:t>
      </w:r>
    </w:p>
    <w:p w14:paraId="0E5094D5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Visuel final du personnage et de son animation.</w:t>
      </w:r>
    </w:p>
    <w:p w14:paraId="446A68B3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Visuel final des nuages.</w:t>
      </w:r>
    </w:p>
    <w:p w14:paraId="413F7325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Visuel final des boutons.</w:t>
      </w:r>
    </w:p>
    <w:p w14:paraId="3A311D4C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Visuel final des objets, animaux, bâtiments, etc.</w:t>
      </w:r>
    </w:p>
    <w:p w14:paraId="093DB1B2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Choix et intégration des polices.</w:t>
      </w:r>
    </w:p>
    <w:p w14:paraId="1ED6BF46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Une interface minimaliste, style des graphique</w:t>
      </w:r>
      <w:r w:rsidR="0094697A">
        <w:rPr>
          <w:rFonts w:ascii="Ubuntu" w:eastAsia="Ubuntu" w:hAnsi="Ubuntu" w:cs="Ubuntu"/>
        </w:rPr>
        <w:t xml:space="preserve">s </w:t>
      </w:r>
      <w:r>
        <w:rPr>
          <w:rFonts w:ascii="Ubuntu" w:eastAsia="Ubuntu" w:hAnsi="Ubuntu" w:cs="Ubuntu"/>
        </w:rPr>
        <w:t xml:space="preserve">en </w:t>
      </w:r>
      <w:r>
        <w:rPr>
          <w:rFonts w:ascii="Ubuntu" w:eastAsia="Ubuntu" w:hAnsi="Ubuntu" w:cs="Ubuntu"/>
          <w:i/>
        </w:rPr>
        <w:t>flat design</w:t>
      </w:r>
      <w:r>
        <w:rPr>
          <w:rFonts w:ascii="Ubuntu" w:eastAsia="Ubuntu" w:hAnsi="Ubuntu" w:cs="Ubuntu"/>
        </w:rPr>
        <w:t>, pas d’images trop complexe</w:t>
      </w:r>
      <w:r w:rsidR="0094697A">
        <w:rPr>
          <w:rFonts w:ascii="Ubuntu" w:eastAsia="Ubuntu" w:hAnsi="Ubuntu" w:cs="Ubuntu"/>
        </w:rPr>
        <w:t>s,</w:t>
      </w:r>
      <w:r>
        <w:rPr>
          <w:rFonts w:ascii="Ubuntu" w:eastAsia="Ubuntu" w:hAnsi="Ubuntu" w:cs="Ubuntu"/>
        </w:rPr>
        <w:t xml:space="preserve"> de belles animations et transitions.</w:t>
      </w:r>
    </w:p>
    <w:p w14:paraId="2F74B074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 xml:space="preserve">Une trame sonore très </w:t>
      </w:r>
      <w:r w:rsidR="0094697A">
        <w:rPr>
          <w:rFonts w:ascii="Ubuntu" w:eastAsia="Ubuntu" w:hAnsi="Ubuntu" w:cs="Ubuntu"/>
          <w:i/>
        </w:rPr>
        <w:t>douce</w:t>
      </w:r>
      <w:r>
        <w:rPr>
          <w:rFonts w:ascii="Ubuntu" w:eastAsia="Ubuntu" w:hAnsi="Ubuntu" w:cs="Ubuntu"/>
          <w:i/>
        </w:rPr>
        <w:t xml:space="preserve"> </w:t>
      </w:r>
      <w:r>
        <w:rPr>
          <w:rFonts w:ascii="Ubuntu" w:eastAsia="Ubuntu" w:hAnsi="Ubuntu" w:cs="Ubuntu"/>
        </w:rPr>
        <w:t>et relaxante donnant une ambiance de campagne au printemps.</w:t>
      </w:r>
    </w:p>
    <w:p w14:paraId="2AA22BAE" w14:textId="77777777" w:rsidR="003045EE" w:rsidRDefault="00CC299A">
      <w:pPr>
        <w:numPr>
          <w:ilvl w:val="0"/>
          <w:numId w:val="5"/>
        </w:numPr>
        <w:ind w:hanging="360"/>
        <w:contextualSpacing/>
        <w:rPr>
          <w:rFonts w:ascii="Ubuntu" w:eastAsia="Ubuntu" w:hAnsi="Ubuntu" w:cs="Ubuntu"/>
        </w:rPr>
      </w:pPr>
      <w:r>
        <w:rPr>
          <w:rFonts w:ascii="Ubuntu" w:eastAsia="Ubuntu" w:hAnsi="Ubuntu" w:cs="Ubuntu"/>
        </w:rPr>
        <w:t>Des sons simples pour les diverses interactions du joueur.</w:t>
      </w:r>
    </w:p>
    <w:sectPr w:rsidR="003045E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349B7B" w14:textId="77777777" w:rsidR="00DF3AA9" w:rsidRDefault="00DF3AA9" w:rsidP="004E7C43">
      <w:pPr>
        <w:spacing w:line="240" w:lineRule="auto"/>
      </w:pPr>
      <w:r>
        <w:separator/>
      </w:r>
    </w:p>
  </w:endnote>
  <w:endnote w:type="continuationSeparator" w:id="0">
    <w:p w14:paraId="2279F85B" w14:textId="77777777" w:rsidR="00DF3AA9" w:rsidRDefault="00DF3AA9" w:rsidP="004E7C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Ubuntu">
    <w:panose1 w:val="020B0504030602030204"/>
    <w:charset w:val="00"/>
    <w:family w:val="auto"/>
    <w:pitch w:val="variable"/>
    <w:sig w:usb0="E00002FF" w:usb1="5000205B" w:usb2="00000000" w:usb3="00000000" w:csb0="0000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4F98EE" w14:textId="77777777" w:rsidR="004E7C43" w:rsidRDefault="004E7C43">
    <w:pPr>
      <w:pStyle w:val="Pieddepag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A49506" w14:textId="77777777" w:rsidR="004E7C43" w:rsidRDefault="004E7C43">
    <w:pPr>
      <w:pStyle w:val="Pieddepage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9076E5" w14:textId="77777777" w:rsidR="004E7C43" w:rsidRDefault="004E7C43">
    <w:pPr>
      <w:pStyle w:val="Pieddepage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03AE3" w14:textId="77777777" w:rsidR="00DF3AA9" w:rsidRDefault="00DF3AA9" w:rsidP="004E7C43">
      <w:pPr>
        <w:spacing w:line="240" w:lineRule="auto"/>
      </w:pPr>
      <w:r>
        <w:separator/>
      </w:r>
    </w:p>
  </w:footnote>
  <w:footnote w:type="continuationSeparator" w:id="0">
    <w:p w14:paraId="65289D42" w14:textId="77777777" w:rsidR="00DF3AA9" w:rsidRDefault="00DF3AA9" w:rsidP="004E7C4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6D81F7" w14:textId="77777777" w:rsidR="004E7C43" w:rsidRDefault="004E7C43">
    <w:pPr>
      <w:pStyle w:val="En-tte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F7D3B7" w14:textId="77777777" w:rsidR="004E7C43" w:rsidRDefault="004E7C43">
    <w:pPr>
      <w:pStyle w:val="En-tte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032E4D" w14:textId="77777777" w:rsidR="004E7C43" w:rsidRDefault="004E7C43">
    <w:pPr>
      <w:pStyle w:val="En-tt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E27AF0"/>
    <w:multiLevelType w:val="multilevel"/>
    <w:tmpl w:val="1CE8721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F3B6C24"/>
    <w:multiLevelType w:val="multilevel"/>
    <w:tmpl w:val="00E0E586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nsid w:val="52B64A29"/>
    <w:multiLevelType w:val="multilevel"/>
    <w:tmpl w:val="795E7046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57D13383"/>
    <w:multiLevelType w:val="multilevel"/>
    <w:tmpl w:val="EF820E7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nsid w:val="7FE702A4"/>
    <w:multiLevelType w:val="multilevel"/>
    <w:tmpl w:val="FCE2289C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045EE"/>
    <w:rsid w:val="001855C6"/>
    <w:rsid w:val="002F5793"/>
    <w:rsid w:val="003045EE"/>
    <w:rsid w:val="004364FE"/>
    <w:rsid w:val="004E7C43"/>
    <w:rsid w:val="0094697A"/>
    <w:rsid w:val="00CC299A"/>
    <w:rsid w:val="00DF3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9CDA1B"/>
  <w15:docId w15:val="{A8906E15-1F37-47AF-8E3D-884C7D57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-CA" w:eastAsia="fr-C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before="320"/>
      <w:contextualSpacing/>
    </w:pPr>
    <w:rPr>
      <w:color w:val="666666"/>
      <w:sz w:val="30"/>
      <w:szCs w:val="30"/>
    </w:rPr>
  </w:style>
  <w:style w:type="paragraph" w:styleId="En-tte">
    <w:name w:val="header"/>
    <w:basedOn w:val="Normal"/>
    <w:link w:val="En-tteCar"/>
    <w:uiPriority w:val="99"/>
    <w:unhideWhenUsed/>
    <w:rsid w:val="004E7C43"/>
    <w:pPr>
      <w:tabs>
        <w:tab w:val="center" w:pos="4703"/>
        <w:tab w:val="right" w:pos="9406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E7C43"/>
  </w:style>
  <w:style w:type="paragraph" w:styleId="Pieddepage">
    <w:name w:val="footer"/>
    <w:basedOn w:val="Normal"/>
    <w:link w:val="PieddepageCar"/>
    <w:uiPriority w:val="99"/>
    <w:unhideWhenUsed/>
    <w:rsid w:val="004E7C43"/>
    <w:pPr>
      <w:tabs>
        <w:tab w:val="center" w:pos="4703"/>
        <w:tab w:val="right" w:pos="9406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E7C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909</Words>
  <Characters>5004</Characters>
  <Application>Microsoft Macintosh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5902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Utilisateur de Microsoft Office</cp:lastModifiedBy>
  <cp:revision>4</cp:revision>
  <dcterms:created xsi:type="dcterms:W3CDTF">2017-05-01T15:37:00Z</dcterms:created>
  <dcterms:modified xsi:type="dcterms:W3CDTF">2017-05-01T20:19:00Z</dcterms:modified>
</cp:coreProperties>
</file>