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58A0" w14:textId="77777777" w:rsidR="0084349F" w:rsidRDefault="0084349F" w:rsidP="0084349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Rapport de séance</w:t>
      </w:r>
    </w:p>
    <w:p w14:paraId="186BA4EE" w14:textId="77777777" w:rsidR="0084349F" w:rsidRDefault="0084349F" w:rsidP="0084349F">
      <w:pPr>
        <w:jc w:val="right"/>
        <w:rPr>
          <w:i/>
          <w:iCs/>
        </w:rPr>
      </w:pPr>
      <w:r>
        <w:rPr>
          <w:i/>
          <w:iCs/>
        </w:rPr>
        <w:t>BOIS Samuel</w:t>
      </w:r>
    </w:p>
    <w:p w14:paraId="74A30EC8" w14:textId="0B7385B7" w:rsidR="0084349F" w:rsidRDefault="00C71687" w:rsidP="000E154F">
      <w:pPr>
        <w:jc w:val="both"/>
        <w:rPr>
          <w:u w:val="single"/>
        </w:rPr>
      </w:pPr>
      <w:r>
        <w:rPr>
          <w:u w:val="single"/>
        </w:rPr>
        <w:t>Séance :</w:t>
      </w:r>
    </w:p>
    <w:p w14:paraId="4057F24B" w14:textId="0721D992" w:rsidR="0084349F" w:rsidRDefault="003307E7" w:rsidP="000E154F">
      <w:pPr>
        <w:jc w:val="both"/>
      </w:pPr>
      <w:r>
        <w:t xml:space="preserve">Nous avons </w:t>
      </w:r>
      <w:proofErr w:type="spellStart"/>
      <w:r>
        <w:t>essayer</w:t>
      </w:r>
      <w:proofErr w:type="spellEnd"/>
      <w:r>
        <w:t xml:space="preserve"> de faire fonctionner le plus de capteurs (et surtout les deux derniers : capteur de radiation et capteur de la qualité de l’air).</w:t>
      </w:r>
    </w:p>
    <w:p w14:paraId="10F1B168" w14:textId="51A30BC7" w:rsidR="0055296E" w:rsidRDefault="0055296E" w:rsidP="000E154F">
      <w:pPr>
        <w:jc w:val="both"/>
      </w:pPr>
      <w:r>
        <w:t>En les branchant à l’ESP-32 on a remarqué que le capteur de la qualité de l’air ne fonctionnait qu’une seule fois.</w:t>
      </w:r>
      <w:r w:rsidR="001E0C71">
        <w:t xml:space="preserve"> J’ai donc du modifié la fonction qui nous permettait de récupérer une string pour l’envoyer </w:t>
      </w:r>
      <w:r w:rsidR="002D46F3">
        <w:t>sur le site pour la raccourcir beaucoup en ne gardant que les « valeurs les plus importantes ».</w:t>
      </w:r>
    </w:p>
    <w:p w14:paraId="76E00E66" w14:textId="3703B1DC" w:rsidR="0055296E" w:rsidRDefault="000E540C" w:rsidP="000E154F">
      <w:pPr>
        <w:jc w:val="both"/>
      </w:pPr>
      <w:r>
        <w:t xml:space="preserve">Après j’ai réalisé d’abord la structure de la boîte qui va contenir notre projet sur </w:t>
      </w:r>
      <w:proofErr w:type="spellStart"/>
      <w:r>
        <w:t>MakerCase</w:t>
      </w:r>
      <w:proofErr w:type="spellEnd"/>
      <w:r>
        <w:t>.</w:t>
      </w:r>
    </w:p>
    <w:p w14:paraId="3F1236EC" w14:textId="55E68B28" w:rsidR="000E540C" w:rsidRDefault="006F172B" w:rsidP="000E154F">
      <w:pPr>
        <w:jc w:val="both"/>
      </w:pPr>
      <w:r w:rsidRPr="006F172B">
        <w:drawing>
          <wp:inline distT="0" distB="0" distL="0" distR="0" wp14:anchorId="03066BFF" wp14:editId="7582FC5A">
            <wp:extent cx="3307080" cy="2763058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595" cy="27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CBF1" w14:textId="4D833DF7" w:rsidR="006F172B" w:rsidRDefault="006F172B" w:rsidP="000E154F">
      <w:pPr>
        <w:jc w:val="both"/>
      </w:pPr>
      <w:r>
        <w:t xml:space="preserve">Que j’ai ensuite remodifié sur le site </w:t>
      </w:r>
      <w:proofErr w:type="spellStart"/>
      <w:r>
        <w:t>InkScape</w:t>
      </w:r>
      <w:proofErr w:type="spellEnd"/>
      <w:r>
        <w:t xml:space="preserve"> pour la trouer. En effet le capteur de la qualité de l’air a besoin de récupérer de l’air extérieur </w:t>
      </w:r>
      <w:r w:rsidR="006E5FA6">
        <w:t>pour l’analyser, tout comme le capteur de lumière qui a besoin d’avoir la boite du dessus équipé.</w:t>
      </w:r>
      <w:r w:rsidR="009B7383">
        <w:t xml:space="preserve"> </w:t>
      </w:r>
    </w:p>
    <w:p w14:paraId="52B161E6" w14:textId="5800202C" w:rsidR="00D81B2A" w:rsidRDefault="009B7383" w:rsidP="000E154F">
      <w:pPr>
        <w:jc w:val="both"/>
      </w:pPr>
      <w:r>
        <w:t>J’avais découpé à la maison une plaque de plastique transparente qui pourra nous servir pour poser par-dessus</w:t>
      </w:r>
      <w:r w:rsidR="00D81B2A">
        <w:t xml:space="preserve"> (comme un tupperware). J’espère que les reflets causés par ces derniers n’influeront pas sur le capteur de lumière (on verra ce </w:t>
      </w:r>
      <w:proofErr w:type="spellStart"/>
      <w:r w:rsidR="00D81B2A">
        <w:t>week</w:t>
      </w:r>
      <w:proofErr w:type="spellEnd"/>
      <w:r w:rsidR="00D81B2A">
        <w:t xml:space="preserve"> end).</w:t>
      </w:r>
    </w:p>
    <w:p w14:paraId="03C671FA" w14:textId="0BB9316D" w:rsidR="004E2E49" w:rsidRDefault="004F4050" w:rsidP="000E154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E5F37" wp14:editId="0045E1FC">
                <wp:simplePos x="0" y="0"/>
                <wp:positionH relativeFrom="column">
                  <wp:posOffset>3249124</wp:posOffset>
                </wp:positionH>
                <wp:positionV relativeFrom="paragraph">
                  <wp:posOffset>386469</wp:posOffset>
                </wp:positionV>
                <wp:extent cx="624954" cy="1241794"/>
                <wp:effectExtent l="0" t="0" r="80010" b="539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54" cy="12417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E3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55.85pt;margin-top:30.45pt;width:49.2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845BE" wp14:editId="0B18EC80">
                <wp:simplePos x="0" y="0"/>
                <wp:positionH relativeFrom="column">
                  <wp:posOffset>2921577</wp:posOffset>
                </wp:positionH>
                <wp:positionV relativeFrom="paragraph">
                  <wp:posOffset>413764</wp:posOffset>
                </wp:positionV>
                <wp:extent cx="2238233" cy="1141654"/>
                <wp:effectExtent l="38100" t="0" r="29210" b="5905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233" cy="11416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42F7" id="Connecteur droit avec flèche 4" o:spid="_x0000_s1026" type="#_x0000_t32" style="position:absolute;margin-left:230.05pt;margin-top:32.6pt;width:176.25pt;height:89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 w:rsidR="00731B3F">
        <w:t xml:space="preserve">On a aussi pensé que cette boite pourrait se poser sur le Rover (projet d’autres élèves). Donc </w:t>
      </w:r>
      <w:r w:rsidR="00150BE0">
        <w:t>il faudrait un système de pince sous la boite qui pourrait venir « </w:t>
      </w:r>
      <w:proofErr w:type="spellStart"/>
      <w:r w:rsidR="00150BE0">
        <w:t>aggriper</w:t>
      </w:r>
      <w:proofErr w:type="spellEnd"/>
      <w:r w:rsidR="00150BE0">
        <w:t> » le rebord du rover</w:t>
      </w:r>
      <w:r w:rsidR="005B06D4">
        <w:t xml:space="preserve">, mais aussi se poser contre </w:t>
      </w:r>
      <w:r>
        <w:t xml:space="preserve">un autre morceau plus au </w:t>
      </w:r>
      <w:r w:rsidR="0055584B">
        <w:t>milieu du rover</w:t>
      </w:r>
      <w:r w:rsidR="005B06D4">
        <w:t>.</w:t>
      </w:r>
    </w:p>
    <w:p w14:paraId="5829F2BE" w14:textId="19FECB9E" w:rsidR="00CB7C50" w:rsidRDefault="00CB7C50" w:rsidP="000E154F">
      <w:pPr>
        <w:jc w:val="both"/>
      </w:pPr>
      <w:r w:rsidRPr="00CB7C50">
        <w:drawing>
          <wp:anchor distT="0" distB="0" distL="114300" distR="114300" simplePos="0" relativeHeight="251658240" behindDoc="0" locked="0" layoutInCell="1" allowOverlap="1" wp14:anchorId="28E4C3C6" wp14:editId="5739BF6F">
            <wp:simplePos x="0" y="0"/>
            <wp:positionH relativeFrom="margin">
              <wp:posOffset>1391589</wp:posOffset>
            </wp:positionH>
            <wp:positionV relativeFrom="paragraph">
              <wp:posOffset>39427</wp:posOffset>
            </wp:positionV>
            <wp:extent cx="3482340" cy="2100075"/>
            <wp:effectExtent l="0" t="0" r="3810" b="0"/>
            <wp:wrapNone/>
            <wp:docPr id="2" name="Image 2" descr="Une image contenant texte, intérieur, éléments, différ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intérieur, éléments, différent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1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916FD" w14:textId="25B4AB15" w:rsidR="00CB7C50" w:rsidRDefault="00CB7C50" w:rsidP="000E154F">
      <w:pPr>
        <w:jc w:val="both"/>
      </w:pPr>
    </w:p>
    <w:p w14:paraId="68A19049" w14:textId="77777777" w:rsidR="00CB7C50" w:rsidRDefault="00CB7C50" w:rsidP="000E154F">
      <w:pPr>
        <w:jc w:val="both"/>
      </w:pPr>
    </w:p>
    <w:p w14:paraId="596C2704" w14:textId="28723102" w:rsidR="00CB7C50" w:rsidRDefault="00CB7C50" w:rsidP="000E154F">
      <w:pPr>
        <w:jc w:val="both"/>
      </w:pPr>
      <w:r>
        <w:t>Photo de l’arrière</w:t>
      </w:r>
    </w:p>
    <w:p w14:paraId="7DED7B2D" w14:textId="3F370F36" w:rsidR="00CB7C50" w:rsidRDefault="00CB7C50" w:rsidP="000E154F">
      <w:pPr>
        <w:jc w:val="both"/>
      </w:pPr>
      <w:r>
        <w:t>Du Rover (dessus)</w:t>
      </w:r>
    </w:p>
    <w:p w14:paraId="156958EE" w14:textId="77777777" w:rsidR="00CB7C50" w:rsidRDefault="00CB7C50" w:rsidP="000E154F">
      <w:pPr>
        <w:jc w:val="both"/>
      </w:pPr>
    </w:p>
    <w:p w14:paraId="3229BFA3" w14:textId="0D3656A9" w:rsidR="00CB7C50" w:rsidRDefault="00CB7C50" w:rsidP="000E154F">
      <w:pPr>
        <w:jc w:val="both"/>
      </w:pPr>
    </w:p>
    <w:p w14:paraId="10E70D07" w14:textId="4A762F12" w:rsidR="00D803D9" w:rsidRDefault="00D803D9" w:rsidP="000E154F">
      <w:pPr>
        <w:jc w:val="both"/>
      </w:pPr>
      <w:r>
        <w:t>J’ai aussi modifié le code HTML</w:t>
      </w:r>
      <w:r w:rsidR="00F07C28">
        <w:t xml:space="preserve"> / CSS</w:t>
      </w:r>
      <w:r>
        <w:t xml:space="preserve"> du site pour accueillir de nouvelles cases pour les nouveaux capteurs</w:t>
      </w:r>
      <w:r w:rsidR="00F07C28">
        <w:t xml:space="preserve"> qui fonctionnent désormais.</w:t>
      </w:r>
      <w:r w:rsidR="00F62BF8">
        <w:t xml:space="preserve"> J’ai aussi travaillé sur la présentation globale du site pour rajouter des photos pour montrer l’avancée globale du projet.</w:t>
      </w:r>
    </w:p>
    <w:p w14:paraId="7ABF07CB" w14:textId="77777777" w:rsidR="004B050C" w:rsidRDefault="004B050C" w:rsidP="000E154F">
      <w:pPr>
        <w:jc w:val="both"/>
      </w:pPr>
    </w:p>
    <w:p w14:paraId="2100D498" w14:textId="1FD2932E" w:rsidR="00AE5958" w:rsidRDefault="008E32E6" w:rsidP="000E154F">
      <w:pPr>
        <w:jc w:val="both"/>
      </w:pPr>
      <w:r>
        <w:t>De plus pour la fin de la séance, comme Maximilien s’occupait de la partie ESP-32 et de</w:t>
      </w:r>
      <w:r w:rsidR="000E154F">
        <w:t xml:space="preserve"> la nouvelle carte. Nous voulons faire des graphiques qui se mettent à jour en temps réel. Pour le peu de temps, qu’il me restait j’ai essayé de créer une base de données</w:t>
      </w:r>
      <w:r w:rsidR="004159BF">
        <w:t xml:space="preserve"> qui récupère les différentes données en question.</w:t>
      </w:r>
    </w:p>
    <w:p w14:paraId="67531394" w14:textId="5488D0B6" w:rsidR="004159BF" w:rsidRDefault="004159BF" w:rsidP="000E154F">
      <w:pPr>
        <w:jc w:val="both"/>
      </w:pPr>
      <w:r>
        <w:t>Il faut maintenant vérifier que cette base de données se mettent bien à jour +</w:t>
      </w:r>
      <w:r w:rsidR="002745D6">
        <w:t xml:space="preserve"> les utiliser pour le graphique, et cela risque d’être compliqué…</w:t>
      </w:r>
    </w:p>
    <w:p w14:paraId="617028C9" w14:textId="7FDA5C30" w:rsidR="00A20465" w:rsidRDefault="00A20465" w:rsidP="000E154F">
      <w:pPr>
        <w:jc w:val="both"/>
      </w:pPr>
      <w:r>
        <w:t>Cela resterait une option supplémentaire mais sympathique si on parvient à le réaliser car beaucoup p</w:t>
      </w:r>
      <w:r w:rsidR="007C0B19">
        <w:t>lus rapidement compréhensible sur un coup d’œil du site.</w:t>
      </w:r>
    </w:p>
    <w:p w14:paraId="7DB922EA" w14:textId="77777777" w:rsidR="002745D6" w:rsidRDefault="002745D6" w:rsidP="000E154F">
      <w:pPr>
        <w:jc w:val="both"/>
      </w:pPr>
    </w:p>
    <w:p w14:paraId="608C881B" w14:textId="18F38F13" w:rsidR="002745D6" w:rsidRPr="002745D6" w:rsidRDefault="002745D6" w:rsidP="000E154F">
      <w:pPr>
        <w:jc w:val="both"/>
        <w:rPr>
          <w:u w:val="single"/>
        </w:rPr>
      </w:pPr>
      <w:r w:rsidRPr="002745D6">
        <w:rPr>
          <w:u w:val="single"/>
        </w:rPr>
        <w:t>Travail restant :</w:t>
      </w:r>
    </w:p>
    <w:p w14:paraId="5AA86373" w14:textId="08372502" w:rsidR="00F07C28" w:rsidRDefault="002745D6" w:rsidP="002745D6">
      <w:pPr>
        <w:pStyle w:val="Paragraphedeliste"/>
        <w:numPr>
          <w:ilvl w:val="0"/>
          <w:numId w:val="4"/>
        </w:numPr>
      </w:pPr>
      <w:r>
        <w:t xml:space="preserve">En classe, je commencerai par le </w:t>
      </w:r>
      <w:proofErr w:type="spellStart"/>
      <w:r>
        <w:t>FabLab</w:t>
      </w:r>
      <w:proofErr w:type="spellEnd"/>
      <w:r>
        <w:t xml:space="preserve"> et crée la boite grâce aux plans.</w:t>
      </w:r>
    </w:p>
    <w:p w14:paraId="202E77CA" w14:textId="2CABAFCE" w:rsidR="002745D6" w:rsidRDefault="00A20465" w:rsidP="002745D6">
      <w:pPr>
        <w:pStyle w:val="Paragraphedeliste"/>
        <w:numPr>
          <w:ilvl w:val="0"/>
          <w:numId w:val="4"/>
        </w:numPr>
      </w:pPr>
      <w:r>
        <w:t>Vérification</w:t>
      </w:r>
      <w:r w:rsidR="007C0B19">
        <w:t xml:space="preserve"> du fonctionnement d</w:t>
      </w:r>
      <w:r w:rsidR="004E2E49">
        <w:t xml:space="preserve">e TOUS les capteurs avec le module </w:t>
      </w:r>
      <w:proofErr w:type="spellStart"/>
      <w:r w:rsidR="004E2E49">
        <w:t>WiFi</w:t>
      </w:r>
      <w:proofErr w:type="spellEnd"/>
      <w:r w:rsidR="004E2E49">
        <w:t>.</w:t>
      </w:r>
    </w:p>
    <w:p w14:paraId="74DB29B0" w14:textId="30F0F80D" w:rsidR="00F3534D" w:rsidRDefault="00F3534D" w:rsidP="002745D6">
      <w:pPr>
        <w:pStyle w:val="Paragraphedeliste"/>
        <w:numPr>
          <w:ilvl w:val="0"/>
          <w:numId w:val="4"/>
        </w:numPr>
      </w:pPr>
      <w:r>
        <w:t xml:space="preserve">Mise en boite de </w:t>
      </w:r>
      <w:proofErr w:type="spellStart"/>
      <w:r>
        <w:t>l’arduino</w:t>
      </w:r>
      <w:proofErr w:type="spellEnd"/>
    </w:p>
    <w:p w14:paraId="7E79D574" w14:textId="41A4CA10" w:rsidR="00F3534D" w:rsidRDefault="00E9312C" w:rsidP="002745D6">
      <w:pPr>
        <w:pStyle w:val="Paragraphedeliste"/>
        <w:numPr>
          <w:ilvl w:val="0"/>
          <w:numId w:val="4"/>
        </w:numPr>
      </w:pPr>
      <w:r>
        <w:t>Dernière vérification et voilà !</w:t>
      </w:r>
    </w:p>
    <w:p w14:paraId="0FAF9CA8" w14:textId="7E3132DA" w:rsidR="00A110F8" w:rsidRDefault="00A110F8" w:rsidP="0070427E">
      <w:pPr>
        <w:jc w:val="both"/>
      </w:pPr>
    </w:p>
    <w:p w14:paraId="7A7C34A3" w14:textId="1D1ABCED" w:rsidR="00A110F8" w:rsidRDefault="00A110F8" w:rsidP="0070427E">
      <w:pPr>
        <w:jc w:val="both"/>
      </w:pPr>
    </w:p>
    <w:p w14:paraId="306A6095" w14:textId="77777777" w:rsidR="00A110F8" w:rsidRDefault="00A110F8" w:rsidP="0070427E">
      <w:pPr>
        <w:jc w:val="both"/>
      </w:pPr>
    </w:p>
    <w:p w14:paraId="73995A26" w14:textId="77777777" w:rsidR="00592869" w:rsidRDefault="00592869" w:rsidP="0070427E">
      <w:pPr>
        <w:jc w:val="both"/>
      </w:pPr>
    </w:p>
    <w:p w14:paraId="57097EE3" w14:textId="2BFED03B" w:rsidR="00592869" w:rsidRPr="00674ECF" w:rsidRDefault="00592869" w:rsidP="0070427E">
      <w:pPr>
        <w:jc w:val="both"/>
        <w:rPr>
          <w:i/>
          <w:iCs/>
        </w:rPr>
      </w:pPr>
      <w:r w:rsidRPr="00674ECF">
        <w:rPr>
          <w:i/>
          <w:iCs/>
        </w:rPr>
        <w:t>NB : désolé de vous l’envoyer tôt ce matin, je pensais l’avoir fait hier soir…</w:t>
      </w:r>
    </w:p>
    <w:sectPr w:rsidR="00592869" w:rsidRPr="00674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0BE"/>
    <w:multiLevelType w:val="hybridMultilevel"/>
    <w:tmpl w:val="30601D98"/>
    <w:lvl w:ilvl="0" w:tplc="49B045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97C54"/>
    <w:multiLevelType w:val="hybridMultilevel"/>
    <w:tmpl w:val="03FC37D8"/>
    <w:lvl w:ilvl="0" w:tplc="DAAED8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33F8"/>
    <w:multiLevelType w:val="hybridMultilevel"/>
    <w:tmpl w:val="026639FE"/>
    <w:lvl w:ilvl="0" w:tplc="4E6295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6482C44"/>
    <w:multiLevelType w:val="hybridMultilevel"/>
    <w:tmpl w:val="8758A24E"/>
    <w:lvl w:ilvl="0" w:tplc="3222C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09"/>
    <w:rsid w:val="00031B14"/>
    <w:rsid w:val="00041782"/>
    <w:rsid w:val="000E0AB1"/>
    <w:rsid w:val="000E154F"/>
    <w:rsid w:val="000E4C61"/>
    <w:rsid w:val="000E540C"/>
    <w:rsid w:val="000F695A"/>
    <w:rsid w:val="000F6A8F"/>
    <w:rsid w:val="001062BD"/>
    <w:rsid w:val="00150BE0"/>
    <w:rsid w:val="001E0C71"/>
    <w:rsid w:val="001E3BC7"/>
    <w:rsid w:val="002369A4"/>
    <w:rsid w:val="002745D6"/>
    <w:rsid w:val="002C078F"/>
    <w:rsid w:val="002D46F3"/>
    <w:rsid w:val="003307E7"/>
    <w:rsid w:val="0040061A"/>
    <w:rsid w:val="004159BF"/>
    <w:rsid w:val="00451EAD"/>
    <w:rsid w:val="0046258D"/>
    <w:rsid w:val="004747EB"/>
    <w:rsid w:val="004B050C"/>
    <w:rsid w:val="004E2E49"/>
    <w:rsid w:val="004F4050"/>
    <w:rsid w:val="004F7AEE"/>
    <w:rsid w:val="0055296E"/>
    <w:rsid w:val="0055584B"/>
    <w:rsid w:val="00592869"/>
    <w:rsid w:val="005A1E60"/>
    <w:rsid w:val="005B06D4"/>
    <w:rsid w:val="005E27DC"/>
    <w:rsid w:val="00602ADC"/>
    <w:rsid w:val="006047C2"/>
    <w:rsid w:val="00624009"/>
    <w:rsid w:val="00674ECF"/>
    <w:rsid w:val="006E5FA6"/>
    <w:rsid w:val="006F172B"/>
    <w:rsid w:val="0070427E"/>
    <w:rsid w:val="00712360"/>
    <w:rsid w:val="007304C9"/>
    <w:rsid w:val="00731B3F"/>
    <w:rsid w:val="0073447A"/>
    <w:rsid w:val="0073473F"/>
    <w:rsid w:val="007458FD"/>
    <w:rsid w:val="00753683"/>
    <w:rsid w:val="00787942"/>
    <w:rsid w:val="007B5381"/>
    <w:rsid w:val="007C0B19"/>
    <w:rsid w:val="007F1D73"/>
    <w:rsid w:val="007F3B36"/>
    <w:rsid w:val="00820020"/>
    <w:rsid w:val="0084349F"/>
    <w:rsid w:val="008808E8"/>
    <w:rsid w:val="00887902"/>
    <w:rsid w:val="008E32E6"/>
    <w:rsid w:val="0099190A"/>
    <w:rsid w:val="009B51B3"/>
    <w:rsid w:val="009B7383"/>
    <w:rsid w:val="00A110F8"/>
    <w:rsid w:val="00A20465"/>
    <w:rsid w:val="00A71296"/>
    <w:rsid w:val="00AA52A2"/>
    <w:rsid w:val="00AE5958"/>
    <w:rsid w:val="00B26C54"/>
    <w:rsid w:val="00B47A6D"/>
    <w:rsid w:val="00B8480A"/>
    <w:rsid w:val="00BB213B"/>
    <w:rsid w:val="00BE26BF"/>
    <w:rsid w:val="00C71687"/>
    <w:rsid w:val="00CB56DF"/>
    <w:rsid w:val="00CB7C50"/>
    <w:rsid w:val="00D803D9"/>
    <w:rsid w:val="00D81B2A"/>
    <w:rsid w:val="00DB2E96"/>
    <w:rsid w:val="00E9312C"/>
    <w:rsid w:val="00F0417A"/>
    <w:rsid w:val="00F07C28"/>
    <w:rsid w:val="00F3534D"/>
    <w:rsid w:val="00F62BF8"/>
    <w:rsid w:val="00F92275"/>
    <w:rsid w:val="00FA6273"/>
    <w:rsid w:val="00FC62DF"/>
    <w:rsid w:val="00F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298B"/>
  <w15:chartTrackingRefBased/>
  <w15:docId w15:val="{96ABA246-E885-4C7A-9C7D-5CEB7F9A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9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samuel.bois25@gmail.com</dc:creator>
  <cp:keywords/>
  <dc:description/>
  <cp:lastModifiedBy>samuel.bois25@gmail.com</cp:lastModifiedBy>
  <cp:revision>83</cp:revision>
  <dcterms:created xsi:type="dcterms:W3CDTF">2022-01-31T11:27:00Z</dcterms:created>
  <dcterms:modified xsi:type="dcterms:W3CDTF">2022-02-23T06:17:00Z</dcterms:modified>
</cp:coreProperties>
</file>