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“Advanced programming methods”</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6"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“Advanced Programming Methods”.</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The Tower of Hanoi (also called </w:t>
      </w:r>
      <w:proofErr w:type="gramStart"/>
      <w:r w:rsidRPr="007F3FBD">
        <w:rPr>
          <w:rFonts w:ascii="CMU Serif" w:hAnsi="CMU Serif" w:cs="CMU Serif"/>
          <w:sz w:val="36"/>
          <w:szCs w:val="36"/>
        </w:rPr>
        <w:t>The</w:t>
      </w:r>
      <w:proofErr w:type="gramEnd"/>
      <w:r w:rsidRPr="007F3FBD">
        <w:rPr>
          <w:rFonts w:ascii="CMU Serif" w:hAnsi="CMU Serif" w:cs="CMU Serif"/>
          <w:sz w:val="36"/>
          <w:szCs w:val="36"/>
        </w:rPr>
        <w:t xml:space="preserv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I chose to develope the game 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7"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2AADEFAF" w:rsidR="0081137C" w:rsidRDefault="00FB70DA" w:rsidP="00FB70DA">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w:t>
      </w:r>
      <w:r w:rsidR="00E70073" w:rsidRPr="00E70073">
        <w:rPr>
          <w:rFonts w:ascii="CMU Serif" w:hAnsi="CMU Serif" w:cs="CMU Serif"/>
          <w:sz w:val="36"/>
          <w:szCs w:val="36"/>
          <w:lang w:val="ro-RO"/>
        </w:rPr>
        <w:lastRenderedPageBreak/>
        <w:t xml:space="preserve">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towers-of-Hanoi</w:t>
      </w:r>
      <w:r w:rsidR="00DE2A34" w:rsidRPr="00DE2A34">
        <w:rPr>
          <w:rFonts w:ascii="CMU Serif" w:hAnsi="CMU Serif" w:cs="CMU Serif"/>
          <w:sz w:val="36"/>
          <w:szCs w:val="36"/>
          <w:lang w:val="ro-RO"/>
        </w:rPr>
        <w:t>.</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8"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F17D7">
      <w:pPr>
        <w:ind w:firstLine="360"/>
        <w:jc w:val="both"/>
        <w:rPr>
          <w:rFonts w:ascii="CMU Serif" w:hAnsi="CMU Serif" w:cs="CMU Serif"/>
          <w:sz w:val="36"/>
          <w:szCs w:val="36"/>
          <w:lang w:val="ro-RO"/>
        </w:rPr>
      </w:pPr>
      <w:r>
        <w:rPr>
          <w:noProof/>
        </w:rPr>
        <w:drawing>
          <wp:inline distT="0" distB="0" distL="0" distR="0" wp14:anchorId="797583E0" wp14:editId="2C51140C">
            <wp:extent cx="2055754" cy="1156335"/>
            <wp:effectExtent l="0" t="0" r="0" b="5715"/>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0641" cy="1164709"/>
                    </a:xfrm>
                    <a:prstGeom prst="rect">
                      <a:avLst/>
                    </a:prstGeom>
                    <a:noFill/>
                    <a:ln>
                      <a:noFill/>
                    </a:ln>
                  </pic:spPr>
                </pic:pic>
              </a:graphicData>
            </a:graphic>
          </wp:inline>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72AE420C" w14:textId="28631C9B" w:rsidR="00F01D71" w:rsidRDefault="009407CD" w:rsidP="00F01D71">
      <w:pPr>
        <w:pStyle w:val="CMU-Heading2"/>
        <w:numPr>
          <w:ilvl w:val="0"/>
          <w:numId w:val="7"/>
        </w:numPr>
      </w:pPr>
      <w:r>
        <w:t xml:space="preserve">THE </w:t>
      </w:r>
      <w:r w:rsidR="0015096D">
        <w:t>APPLICATION</w:t>
      </w:r>
    </w:p>
    <w:p w14:paraId="15557DFE" w14:textId="77777777" w:rsidR="00F01D71" w:rsidRDefault="00F01D71" w:rsidP="00F01D71"/>
    <w:p w14:paraId="4DEAF431" w14:textId="4FBAC678" w:rsidR="00F01D71" w:rsidRPr="008737A0" w:rsidRDefault="00E57C21" w:rsidP="008737A0">
      <w:pPr>
        <w:ind w:firstLine="720"/>
        <w:jc w:val="both"/>
        <w:rPr>
          <w:rFonts w:ascii="CMU Serif" w:hAnsi="CMU Serif" w:cs="CMU Serif"/>
          <w:sz w:val="36"/>
          <w:szCs w:val="36"/>
        </w:rPr>
      </w:pPr>
      <w:r>
        <w:rPr>
          <w:rFonts w:ascii="CMU Serif" w:hAnsi="CMU Serif" w:cs="CMU Serif"/>
          <w:sz w:val="36"/>
          <w:szCs w:val="36"/>
        </w:rPr>
        <w:t>I have</w:t>
      </w:r>
      <w:r w:rsidR="00F01D71">
        <w:rPr>
          <w:rFonts w:ascii="CMU Serif" w:hAnsi="CMU Serif" w:cs="CMU Serif"/>
          <w:sz w:val="36"/>
          <w:szCs w:val="36"/>
        </w:rPr>
        <w:t xml:space="preserve"> </w:t>
      </w:r>
      <w:r>
        <w:rPr>
          <w:rFonts w:ascii="CMU Serif" w:hAnsi="CMU Serif" w:cs="CMU Serif"/>
          <w:sz w:val="36"/>
          <w:szCs w:val="36"/>
        </w:rPr>
        <w:t xml:space="preserve">a video </w:t>
      </w:r>
      <w:r w:rsidR="00F01D71">
        <w:rPr>
          <w:rFonts w:ascii="CMU Serif" w:hAnsi="CMU Serif" w:cs="CMU Serif"/>
          <w:sz w:val="36"/>
          <w:szCs w:val="36"/>
        </w:rPr>
        <w:t>demo that presents the whole application</w:t>
      </w:r>
      <w:r>
        <w:rPr>
          <w:rFonts w:ascii="CMU Serif" w:hAnsi="CMU Serif" w:cs="CMU Serif"/>
          <w:sz w:val="36"/>
          <w:szCs w:val="36"/>
        </w:rPr>
        <w:t xml:space="preserve"> posted on YouTube (Unlisted mode): </w:t>
      </w:r>
      <w:r w:rsidR="00F01D71">
        <w:rPr>
          <w:rFonts w:ascii="CMU Serif" w:hAnsi="CMU Serif" w:cs="CMU Serif"/>
          <w:sz w:val="36"/>
          <w:szCs w:val="36"/>
        </w:rPr>
        <w:t xml:space="preserve"> </w:t>
      </w:r>
      <w:r>
        <w:rPr>
          <w:rFonts w:ascii="CMU Serif" w:hAnsi="CMU Serif" w:cs="CMU Serif"/>
          <w:sz w:val="36"/>
          <w:szCs w:val="36"/>
        </w:rPr>
        <w:t xml:space="preserve">This link is also found in the </w:t>
      </w:r>
      <w:r w:rsidR="00F01D71" w:rsidRPr="00E57C21">
        <w:rPr>
          <w:rFonts w:ascii="CMU Serif" w:hAnsi="CMU Serif" w:cs="CMU Serif"/>
          <w:b/>
          <w:bCs/>
          <w:sz w:val="36"/>
          <w:szCs w:val="36"/>
        </w:rPr>
        <w:t>README.md</w:t>
      </w:r>
      <w:r w:rsidR="00F01D71">
        <w:rPr>
          <w:rFonts w:ascii="CMU Serif" w:hAnsi="CMU Serif" w:cs="CMU Serif"/>
          <w:sz w:val="36"/>
          <w:szCs w:val="36"/>
        </w:rPr>
        <w:t xml:space="preserve"> file from my GitHub repository</w:t>
      </w:r>
      <w:r w:rsidR="00650A6C">
        <w:rPr>
          <w:rFonts w:ascii="CMU Serif" w:hAnsi="CMU Serif" w:cs="CMU Serif"/>
          <w:sz w:val="36"/>
          <w:szCs w:val="36"/>
        </w:rPr>
        <w:t>.</w:t>
      </w:r>
    </w:p>
    <w:p w14:paraId="231C26B2" w14:textId="77777777" w:rsidR="00F01D71" w:rsidRPr="00F01D71" w:rsidRDefault="00F01D71" w:rsidP="00F01D71"/>
    <w:p w14:paraId="6E8965FB" w14:textId="5EAF355E" w:rsidR="00AA638B" w:rsidRDefault="00A93937" w:rsidP="00AA638B">
      <w:pPr>
        <w:pStyle w:val="CMU-Heading2"/>
        <w:rPr>
          <w:rFonts w:eastAsia="Times New Roman"/>
          <w:lang w:val="en"/>
        </w:rPr>
      </w:pPr>
      <w:r>
        <w:rPr>
          <w:rFonts w:eastAsia="Times New Roman"/>
          <w:lang w:val="en"/>
        </w:rPr>
        <w:t xml:space="preserve">THE </w:t>
      </w:r>
      <w:r w:rsidRPr="00A93937">
        <w:rPr>
          <w:rFonts w:eastAsia="Times New Roman"/>
          <w:lang w:val="en"/>
        </w:rPr>
        <w:t>ARCHITECTURE</w:t>
      </w:r>
    </w:p>
    <w:p w14:paraId="3E0E049A" w14:textId="77777777" w:rsidR="006A06F4" w:rsidRDefault="006A06F4" w:rsidP="006A06F4">
      <w:pPr>
        <w:rPr>
          <w:lang w:val="en"/>
        </w:rPr>
      </w:pPr>
    </w:p>
    <w:p w14:paraId="5A4FAE35" w14:textId="648F47F9" w:rsidR="006A06F4" w:rsidRDefault="006A06F4" w:rsidP="006A06F4">
      <w:pPr>
        <w:pStyle w:val="CMU-Heading3"/>
      </w:pPr>
      <w:r>
        <w:t xml:space="preserve"> THE GRAPHICAL INTERFAC</w:t>
      </w:r>
      <w:r w:rsidR="003429F3">
        <w:t>E</w:t>
      </w:r>
    </w:p>
    <w:p w14:paraId="08FC6ED4" w14:textId="77777777" w:rsidR="003E708A" w:rsidRDefault="003E708A" w:rsidP="003E708A">
      <w:pPr>
        <w:rPr>
          <w:lang w:val="en"/>
        </w:rPr>
      </w:pPr>
    </w:p>
    <w:p w14:paraId="197BDAF7" w14:textId="127C9E11" w:rsidR="003E708A" w:rsidRDefault="003E708A" w:rsidP="003E708A">
      <w:pPr>
        <w:ind w:firstLine="720"/>
        <w:jc w:val="both"/>
        <w:rPr>
          <w:rFonts w:ascii="CMU Serif" w:hAnsi="CMU Serif" w:cs="CMU Serif"/>
          <w:sz w:val="36"/>
          <w:szCs w:val="36"/>
        </w:rPr>
      </w:pPr>
      <w:r>
        <w:rPr>
          <w:rFonts w:ascii="CMU Serif" w:hAnsi="CMU Serif" w:cs="CMU Serif"/>
          <w:sz w:val="36"/>
          <w:szCs w:val="36"/>
        </w:rPr>
        <w:t xml:space="preserve">JavaFX applications are designed to respect the </w:t>
      </w:r>
      <w:r w:rsidRPr="00AA638B">
        <w:rPr>
          <w:rFonts w:ascii="CMU Serif" w:hAnsi="CMU Serif" w:cs="CMU Serif"/>
          <w:b/>
          <w:bCs/>
          <w:sz w:val="36"/>
          <w:szCs w:val="36"/>
        </w:rPr>
        <w:t xml:space="preserve">MVC </w:t>
      </w:r>
      <w:r>
        <w:rPr>
          <w:rFonts w:ascii="CMU Serif" w:hAnsi="CMU Serif" w:cs="CMU Serif"/>
          <w:sz w:val="36"/>
          <w:szCs w:val="36"/>
        </w:rPr>
        <w:t xml:space="preserve">architecture. </w:t>
      </w:r>
    </w:p>
    <w:p w14:paraId="77F7F86C" w14:textId="77777777" w:rsidR="00FA68EE" w:rsidRDefault="00FA68EE" w:rsidP="003E708A">
      <w:pPr>
        <w:ind w:firstLine="720"/>
        <w:jc w:val="both"/>
        <w:rPr>
          <w:rFonts w:ascii="CMU Serif" w:hAnsi="CMU Serif" w:cs="CMU Serif"/>
          <w:sz w:val="36"/>
          <w:szCs w:val="36"/>
        </w:rPr>
      </w:pPr>
    </w:p>
    <w:p w14:paraId="12CF4438" w14:textId="77777777" w:rsidR="00FA68EE" w:rsidRDefault="00FA68EE" w:rsidP="003E708A">
      <w:pPr>
        <w:ind w:firstLine="720"/>
        <w:jc w:val="both"/>
        <w:rPr>
          <w:rFonts w:ascii="CMU Serif" w:hAnsi="CMU Serif" w:cs="CMU Serif"/>
          <w:sz w:val="36"/>
          <w:szCs w:val="36"/>
        </w:rPr>
      </w:pPr>
    </w:p>
    <w:p w14:paraId="17AEDA4B" w14:textId="77777777" w:rsidR="00FA68EE" w:rsidRDefault="00FA68EE" w:rsidP="003E708A">
      <w:pPr>
        <w:ind w:firstLine="720"/>
        <w:jc w:val="both"/>
        <w:rPr>
          <w:rFonts w:ascii="CMU Serif" w:hAnsi="CMU Serif" w:cs="CMU Serif"/>
          <w:sz w:val="36"/>
          <w:szCs w:val="36"/>
        </w:rPr>
      </w:pPr>
    </w:p>
    <w:p w14:paraId="57E94B88" w14:textId="77777777" w:rsidR="00FA68EE" w:rsidRDefault="00FA68EE" w:rsidP="003E708A">
      <w:pPr>
        <w:ind w:firstLine="720"/>
        <w:jc w:val="both"/>
        <w:rPr>
          <w:rFonts w:ascii="CMU Serif" w:hAnsi="CMU Serif" w:cs="CMU Serif"/>
          <w:sz w:val="36"/>
          <w:szCs w:val="36"/>
        </w:rPr>
      </w:pPr>
    </w:p>
    <w:p w14:paraId="1C13D8F5" w14:textId="77777777" w:rsidR="00FA68EE" w:rsidRDefault="00FA68EE" w:rsidP="003E708A">
      <w:pPr>
        <w:ind w:firstLine="720"/>
        <w:jc w:val="both"/>
        <w:rPr>
          <w:rFonts w:ascii="CMU Serif" w:hAnsi="CMU Serif" w:cs="CMU Serif"/>
          <w:sz w:val="36"/>
          <w:szCs w:val="36"/>
        </w:rPr>
      </w:pPr>
    </w:p>
    <w:p w14:paraId="2F8A2FF0" w14:textId="77777777" w:rsidR="00FA68EE" w:rsidRDefault="00FA68EE" w:rsidP="003E708A">
      <w:pPr>
        <w:ind w:firstLine="720"/>
        <w:jc w:val="both"/>
        <w:rPr>
          <w:rFonts w:ascii="CMU Serif" w:hAnsi="CMU Serif" w:cs="CMU Serif"/>
          <w:sz w:val="36"/>
          <w:szCs w:val="36"/>
        </w:rPr>
      </w:pPr>
    </w:p>
    <w:p w14:paraId="22978283" w14:textId="77777777" w:rsidR="00FA68EE" w:rsidRDefault="00FA68EE" w:rsidP="003E708A">
      <w:pPr>
        <w:ind w:firstLine="720"/>
        <w:jc w:val="both"/>
        <w:rPr>
          <w:rFonts w:ascii="CMU Serif" w:hAnsi="CMU Serif" w:cs="CMU Serif"/>
          <w:sz w:val="36"/>
          <w:szCs w:val="36"/>
        </w:rPr>
      </w:pPr>
    </w:p>
    <w:p w14:paraId="475DAE30" w14:textId="77777777" w:rsidR="00FA68EE" w:rsidRDefault="00FA68EE" w:rsidP="003E708A">
      <w:pPr>
        <w:ind w:firstLine="720"/>
        <w:jc w:val="both"/>
        <w:rPr>
          <w:rFonts w:ascii="CMU Serif" w:hAnsi="CMU Serif" w:cs="CMU Serif"/>
          <w:sz w:val="36"/>
          <w:szCs w:val="36"/>
        </w:rPr>
      </w:pPr>
    </w:p>
    <w:p w14:paraId="702A4545" w14:textId="77777777" w:rsidR="00FA68EE" w:rsidRDefault="00FA68EE" w:rsidP="003E708A">
      <w:pPr>
        <w:ind w:firstLine="720"/>
        <w:jc w:val="both"/>
        <w:rPr>
          <w:rFonts w:ascii="CMU Serif" w:hAnsi="CMU Serif" w:cs="CMU Serif"/>
          <w:sz w:val="36"/>
          <w:szCs w:val="36"/>
        </w:rPr>
      </w:pPr>
    </w:p>
    <w:p w14:paraId="2ACAEEBF" w14:textId="77777777" w:rsidR="00FA68EE" w:rsidRDefault="00FA68EE" w:rsidP="003E708A">
      <w:pPr>
        <w:ind w:firstLine="720"/>
        <w:jc w:val="both"/>
        <w:rPr>
          <w:rFonts w:ascii="CMU Serif" w:hAnsi="CMU Serif" w:cs="CMU Serif"/>
          <w:sz w:val="36"/>
          <w:szCs w:val="36"/>
        </w:rPr>
      </w:pPr>
    </w:p>
    <w:p w14:paraId="1AFF9A16" w14:textId="77777777" w:rsidR="00FA68EE" w:rsidRDefault="00FA68EE" w:rsidP="003E708A">
      <w:pPr>
        <w:ind w:firstLine="720"/>
        <w:jc w:val="both"/>
        <w:rPr>
          <w:rFonts w:ascii="CMU Serif" w:hAnsi="CMU Serif" w:cs="CMU Serif"/>
          <w:sz w:val="36"/>
          <w:szCs w:val="36"/>
        </w:rPr>
      </w:pPr>
    </w:p>
    <w:p w14:paraId="1E2A2EC2" w14:textId="77777777" w:rsidR="00FA68EE" w:rsidRDefault="00FA68EE" w:rsidP="003E708A">
      <w:pPr>
        <w:ind w:firstLine="720"/>
        <w:jc w:val="both"/>
        <w:rPr>
          <w:rFonts w:ascii="CMU Serif" w:hAnsi="CMU Serif" w:cs="CMU Serif"/>
          <w:sz w:val="36"/>
          <w:szCs w:val="36"/>
        </w:rPr>
      </w:pPr>
    </w:p>
    <w:p w14:paraId="542594FD" w14:textId="77777777" w:rsidR="00FA68EE" w:rsidRDefault="00FA68EE" w:rsidP="003E708A">
      <w:pPr>
        <w:ind w:firstLine="720"/>
        <w:jc w:val="both"/>
        <w:rPr>
          <w:rFonts w:ascii="CMU Serif" w:hAnsi="CMU Serif" w:cs="CMU Serif"/>
          <w:sz w:val="36"/>
          <w:szCs w:val="36"/>
        </w:rPr>
      </w:pPr>
    </w:p>
    <w:p w14:paraId="43FAE3C6" w14:textId="77777777" w:rsidR="00FA68EE" w:rsidRDefault="00FA68EE" w:rsidP="003E708A">
      <w:pPr>
        <w:ind w:firstLine="720"/>
        <w:jc w:val="both"/>
        <w:rPr>
          <w:rFonts w:ascii="CMU Serif" w:hAnsi="CMU Serif" w:cs="CMU Serif"/>
          <w:sz w:val="36"/>
          <w:szCs w:val="36"/>
        </w:rPr>
      </w:pPr>
    </w:p>
    <w:p w14:paraId="3D392268" w14:textId="77777777" w:rsidR="00FA68EE" w:rsidRDefault="00FA68EE" w:rsidP="003E708A">
      <w:pPr>
        <w:ind w:firstLine="720"/>
        <w:jc w:val="both"/>
        <w:rPr>
          <w:rFonts w:ascii="CMU Serif" w:hAnsi="CMU Serif" w:cs="CMU Serif"/>
          <w:sz w:val="36"/>
          <w:szCs w:val="36"/>
        </w:rPr>
      </w:pPr>
    </w:p>
    <w:p w14:paraId="4A339295" w14:textId="77777777" w:rsidR="00FA68EE" w:rsidRPr="003E708A" w:rsidRDefault="00FA68EE" w:rsidP="003E708A">
      <w:pPr>
        <w:ind w:firstLine="720"/>
        <w:jc w:val="both"/>
        <w:rPr>
          <w:rFonts w:ascii="CMU Serif" w:hAnsi="CMU Serif" w:cs="CMU Serif"/>
          <w:sz w:val="36"/>
          <w:szCs w:val="36"/>
        </w:rPr>
      </w:pPr>
    </w:p>
    <w:p w14:paraId="7855A734" w14:textId="77777777" w:rsidR="003E708A" w:rsidRPr="003E708A" w:rsidRDefault="003E708A" w:rsidP="003E708A">
      <w:pPr>
        <w:rPr>
          <w:lang w:val="en"/>
        </w:rPr>
      </w:pPr>
    </w:p>
    <w:p w14:paraId="28794811" w14:textId="332623AD" w:rsidR="003429F3" w:rsidRPr="003429F3" w:rsidRDefault="003429F3" w:rsidP="003429F3">
      <w:pPr>
        <w:pStyle w:val="CMU-Heading3"/>
      </w:pPr>
      <w:r>
        <w:t xml:space="preserve"> </w:t>
      </w:r>
      <w:r w:rsidR="00F1141D">
        <w:t>THE DATABASE</w:t>
      </w:r>
    </w:p>
    <w:p w14:paraId="4BFE9565" w14:textId="77777777" w:rsidR="003429F3" w:rsidRPr="003429F3" w:rsidRDefault="003429F3" w:rsidP="003429F3">
      <w:pPr>
        <w:rPr>
          <w:lang w:val="en"/>
        </w:rPr>
      </w:pPr>
    </w:p>
    <w:p w14:paraId="26AEF198" w14:textId="77777777" w:rsidR="003E708A" w:rsidRPr="009E3E50" w:rsidRDefault="003E708A" w:rsidP="003E708A">
      <w:pPr>
        <w:ind w:firstLine="720"/>
        <w:jc w:val="both"/>
        <w:rPr>
          <w:rFonts w:ascii="CMU Serif" w:hAnsi="CMU Serif" w:cs="CMU Serif"/>
          <w:sz w:val="36"/>
          <w:szCs w:val="36"/>
          <w:lang w:val="ro-RO"/>
        </w:rPr>
      </w:pPr>
      <w:r w:rsidRPr="009E3E50">
        <w:rPr>
          <w:rFonts w:ascii="CMU Serif" w:hAnsi="CMU Serif" w:cs="CMU Serif"/>
          <w:sz w:val="36"/>
          <w:szCs w:val="36"/>
          <w:lang w:val="ro-RO"/>
        </w:rPr>
        <w:t>The database respects the 3FN conditions.</w:t>
      </w:r>
    </w:p>
    <w:p w14:paraId="20772525"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What is 3FN? Third normal form (3NF) is a database schema design approach for relational databases which uses normalizing principles to reduce the duplication of data, avoid data anomalies, ensure referential integrity, and simplify data management. It was defined in 1971 by Edgar F. Codd, an English computer scientist who invented the relational model for database management.</w:t>
      </w:r>
    </w:p>
    <w:p w14:paraId="15D8B684"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A database relation (</w:t>
      </w:r>
      <w:proofErr w:type="gramStart"/>
      <w:r w:rsidRPr="009E3E50">
        <w:rPr>
          <w:rFonts w:ascii="CMU Serif" w:hAnsi="CMU Serif" w:cs="CMU Serif"/>
          <w:sz w:val="36"/>
          <w:szCs w:val="36"/>
        </w:rPr>
        <w:t>e.g.</w:t>
      </w:r>
      <w:proofErr w:type="gramEnd"/>
      <w:r w:rsidRPr="009E3E50">
        <w:rPr>
          <w:rFonts w:ascii="CMU Serif" w:hAnsi="CMU Serif" w:cs="CMU Serif"/>
          <w:sz w:val="36"/>
          <w:szCs w:val="36"/>
        </w:rPr>
        <w:t xml:space="preserve"> a database table) is said to meet third normal form standards if all the attributes (e.g. database columns) are functionally dependent on solely the primary key. Codd defined this as a relation in second normal form where </w:t>
      </w:r>
      <w:r w:rsidRPr="009E3E50">
        <w:rPr>
          <w:rFonts w:ascii="CMU Serif" w:hAnsi="CMU Serif" w:cs="CMU Serif"/>
          <w:sz w:val="36"/>
          <w:szCs w:val="36"/>
        </w:rPr>
        <w:lastRenderedPageBreak/>
        <w:t>all non-prime attributes depend only on the candidate keys and do not have a transitive dependency on another key.</w:t>
      </w:r>
    </w:p>
    <w:p w14:paraId="35DE90AA" w14:textId="1ED17EBD" w:rsidR="003E708A" w:rsidRPr="009E3E50" w:rsidRDefault="00F01D71" w:rsidP="003E708A">
      <w:pPr>
        <w:ind w:firstLine="720"/>
        <w:jc w:val="both"/>
        <w:rPr>
          <w:rFonts w:ascii="CMU Serif" w:hAnsi="CMU Serif" w:cs="CMU Serif"/>
          <w:sz w:val="36"/>
          <w:szCs w:val="36"/>
        </w:rPr>
      </w:pPr>
      <w:r>
        <w:rPr>
          <w:rFonts w:ascii="CMU Serif" w:hAnsi="CMU Serif" w:cs="CMU Serif"/>
          <w:sz w:val="36"/>
          <w:szCs w:val="36"/>
        </w:rPr>
        <w:t xml:space="preserve">My database has 2 </w:t>
      </w:r>
      <w:r w:rsidR="003E708A" w:rsidRPr="009E3E50">
        <w:rPr>
          <w:rFonts w:ascii="CMU Serif" w:hAnsi="CMU Serif" w:cs="CMU Serif"/>
          <w:sz w:val="36"/>
          <w:szCs w:val="36"/>
        </w:rPr>
        <w:t xml:space="preserve">tables </w:t>
      </w:r>
      <w:r>
        <w:rPr>
          <w:rFonts w:ascii="CMU Serif" w:hAnsi="CMU Serif" w:cs="CMU Serif"/>
          <w:sz w:val="36"/>
          <w:szCs w:val="36"/>
        </w:rPr>
        <w:t xml:space="preserve">that </w:t>
      </w:r>
      <w:r w:rsidR="003E708A" w:rsidRPr="009E3E50">
        <w:rPr>
          <w:rFonts w:ascii="CMU Serif" w:hAnsi="CMU Serif" w:cs="CMU Serif"/>
          <w:sz w:val="36"/>
          <w:szCs w:val="36"/>
        </w:rPr>
        <w:t>meet the requirements:</w:t>
      </w:r>
    </w:p>
    <w:p w14:paraId="366091C4" w14:textId="3F0BCB40" w:rsidR="003E708A" w:rsidRPr="009E3E50" w:rsidRDefault="003E708A" w:rsidP="003E708A">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 xml:space="preserve">They </w:t>
      </w:r>
      <w:r w:rsidR="00F01D71">
        <w:rPr>
          <w:rFonts w:ascii="CMU Serif" w:hAnsi="CMU Serif" w:cs="CMU Serif"/>
          <w:sz w:val="36"/>
          <w:szCs w:val="36"/>
        </w:rPr>
        <w:t>both have</w:t>
      </w:r>
      <w:r w:rsidRPr="009E3E50">
        <w:rPr>
          <w:rFonts w:ascii="CMU Serif" w:hAnsi="CMU Serif" w:cs="CMU Serif"/>
          <w:sz w:val="36"/>
          <w:szCs w:val="36"/>
        </w:rPr>
        <w:t xml:space="preserve"> a primary key</w:t>
      </w:r>
    </w:p>
    <w:p w14:paraId="3D22D0F9" w14:textId="69B990F9" w:rsidR="00AA638B" w:rsidRPr="003E708A" w:rsidRDefault="003E708A" w:rsidP="00AA638B">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The table columns are functionally dependent on solely the primary key.</w:t>
      </w:r>
    </w:p>
    <w:p w14:paraId="26EE6643" w14:textId="77777777" w:rsidR="00AA638B" w:rsidRDefault="00AA638B" w:rsidP="00AA638B">
      <w:pPr>
        <w:rPr>
          <w:lang w:val="en"/>
        </w:rPr>
      </w:pPr>
    </w:p>
    <w:p w14:paraId="02573BCE" w14:textId="77777777" w:rsidR="00AA638B" w:rsidRPr="00AA638B" w:rsidRDefault="00AA638B" w:rsidP="00AA638B">
      <w:pPr>
        <w:rPr>
          <w:lang w:val="en"/>
        </w:rPr>
      </w:pPr>
    </w:p>
    <w:p w14:paraId="6A4F7B04" w14:textId="778C257F" w:rsidR="005542CB" w:rsidRDefault="00A93937" w:rsidP="005542CB">
      <w:pPr>
        <w:pStyle w:val="CMU-Heading2"/>
      </w:pPr>
      <w:r>
        <w:t>STRUCTURE</w:t>
      </w:r>
    </w:p>
    <w:p w14:paraId="2310B557" w14:textId="77777777" w:rsidR="005542CB" w:rsidRDefault="005542CB" w:rsidP="005542CB"/>
    <w:p w14:paraId="33586233" w14:textId="77777777" w:rsidR="005542CB" w:rsidRDefault="005542CB" w:rsidP="005542CB"/>
    <w:p w14:paraId="2A6746AD" w14:textId="77777777" w:rsidR="005542CB" w:rsidRDefault="005542CB" w:rsidP="005542CB"/>
    <w:p w14:paraId="7B908AB0" w14:textId="77777777" w:rsidR="005542CB" w:rsidRDefault="005542CB" w:rsidP="005542CB"/>
    <w:p w14:paraId="7E1BB222" w14:textId="77777777" w:rsidR="005542CB" w:rsidRDefault="005542CB" w:rsidP="005542CB"/>
    <w:p w14:paraId="643415EB" w14:textId="77777777" w:rsidR="005542CB" w:rsidRDefault="005542CB" w:rsidP="005542CB"/>
    <w:p w14:paraId="6B4B1E35" w14:textId="77777777" w:rsidR="005542CB" w:rsidRDefault="005542CB" w:rsidP="005542CB"/>
    <w:p w14:paraId="1FA0F7B5" w14:textId="77777777" w:rsidR="005542CB" w:rsidRDefault="005542CB" w:rsidP="005542CB"/>
    <w:p w14:paraId="5A7632BF" w14:textId="77777777" w:rsidR="005542CB" w:rsidRDefault="005542CB" w:rsidP="005542CB"/>
    <w:p w14:paraId="39A8702C" w14:textId="77777777" w:rsidR="005542CB" w:rsidRDefault="005542CB" w:rsidP="005542CB"/>
    <w:p w14:paraId="042BEABE" w14:textId="77777777" w:rsidR="005542CB" w:rsidRPr="005542CB" w:rsidRDefault="005542CB" w:rsidP="005542CB"/>
    <w:p w14:paraId="5FC9485B" w14:textId="2436C563" w:rsidR="00A93937" w:rsidRDefault="00A93937" w:rsidP="00A93937">
      <w:pPr>
        <w:pStyle w:val="CMU-Heading2"/>
      </w:pPr>
      <w:r>
        <w:t>DATA MANAGEMENT</w:t>
      </w:r>
    </w:p>
    <w:p w14:paraId="7372865A" w14:textId="00D85A45" w:rsidR="00F333E2" w:rsidRPr="00F333E2" w:rsidRDefault="00F333E2" w:rsidP="005542CB">
      <w:pPr>
        <w:pStyle w:val="CMU-Heading2"/>
      </w:pPr>
      <w:r>
        <w:t>DATA REPRESENTATION</w:t>
      </w:r>
    </w:p>
    <w:p w14:paraId="317ECE5A" w14:textId="77777777" w:rsidR="00F333E2" w:rsidRPr="00F333E2" w:rsidRDefault="00F333E2" w:rsidP="00F333E2"/>
    <w:p w14:paraId="094DE946" w14:textId="0BABD58C"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t>CONCLUSIONS</w:t>
      </w:r>
    </w:p>
    <w:p w14:paraId="63402A4A" w14:textId="2F23CEEB" w:rsidR="00A41F2F" w:rsidRPr="00A41F2F" w:rsidRDefault="00A41F2F" w:rsidP="00A41F2F">
      <w:pPr>
        <w:rPr>
          <w:rFonts w:ascii="CMU Serif" w:hAnsi="CMU Serif" w:cs="CMU Serif"/>
          <w:sz w:val="36"/>
          <w:szCs w:val="36"/>
        </w:rPr>
      </w:pP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92A"/>
    <w:multiLevelType w:val="hybridMultilevel"/>
    <w:tmpl w:val="E230E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36991"/>
    <w:multiLevelType w:val="hybridMultilevel"/>
    <w:tmpl w:val="63065E30"/>
    <w:lvl w:ilvl="0" w:tplc="4070886C">
      <w:start w:val="1"/>
      <w:numFmt w:val="decimal"/>
      <w:pStyle w:val="CMU-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6532670">
    <w:abstractNumId w:val="0"/>
  </w:num>
  <w:num w:numId="2" w16cid:durableId="455149259">
    <w:abstractNumId w:val="4"/>
  </w:num>
  <w:num w:numId="3" w16cid:durableId="1987738557">
    <w:abstractNumId w:val="0"/>
    <w:lvlOverride w:ilvl="0">
      <w:startOverride w:val="1"/>
    </w:lvlOverride>
  </w:num>
  <w:num w:numId="4" w16cid:durableId="1070924246">
    <w:abstractNumId w:val="2"/>
  </w:num>
  <w:num w:numId="5" w16cid:durableId="126776254">
    <w:abstractNumId w:val="0"/>
    <w:lvlOverride w:ilvl="0">
      <w:startOverride w:val="1"/>
    </w:lvlOverride>
  </w:num>
  <w:num w:numId="6" w16cid:durableId="477844761">
    <w:abstractNumId w:val="5"/>
  </w:num>
  <w:num w:numId="7" w16cid:durableId="1072004962">
    <w:abstractNumId w:val="0"/>
    <w:lvlOverride w:ilvl="0">
      <w:startOverride w:val="1"/>
    </w:lvlOverride>
  </w:num>
  <w:num w:numId="8" w16cid:durableId="290206769">
    <w:abstractNumId w:val="1"/>
  </w:num>
  <w:num w:numId="9" w16cid:durableId="42028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23473"/>
    <w:rsid w:val="000618A3"/>
    <w:rsid w:val="0007122D"/>
    <w:rsid w:val="000955E1"/>
    <w:rsid w:val="00096BD2"/>
    <w:rsid w:val="000976B3"/>
    <w:rsid w:val="0011423B"/>
    <w:rsid w:val="0015096D"/>
    <w:rsid w:val="001B25F0"/>
    <w:rsid w:val="001D4080"/>
    <w:rsid w:val="001E3AE5"/>
    <w:rsid w:val="0021674D"/>
    <w:rsid w:val="00225577"/>
    <w:rsid w:val="00250CE6"/>
    <w:rsid w:val="002704B5"/>
    <w:rsid w:val="0027071E"/>
    <w:rsid w:val="00291595"/>
    <w:rsid w:val="00291DB0"/>
    <w:rsid w:val="0029284E"/>
    <w:rsid w:val="002A476F"/>
    <w:rsid w:val="002B41D4"/>
    <w:rsid w:val="002C4CCB"/>
    <w:rsid w:val="002E5E5F"/>
    <w:rsid w:val="00326DC7"/>
    <w:rsid w:val="00340A50"/>
    <w:rsid w:val="003429F3"/>
    <w:rsid w:val="0034697F"/>
    <w:rsid w:val="00363621"/>
    <w:rsid w:val="003E708A"/>
    <w:rsid w:val="004078B5"/>
    <w:rsid w:val="00436000"/>
    <w:rsid w:val="00436ADC"/>
    <w:rsid w:val="00447404"/>
    <w:rsid w:val="00455DA0"/>
    <w:rsid w:val="004A7BAD"/>
    <w:rsid w:val="00501600"/>
    <w:rsid w:val="0050563D"/>
    <w:rsid w:val="00515637"/>
    <w:rsid w:val="00520B9A"/>
    <w:rsid w:val="00524C7D"/>
    <w:rsid w:val="00537445"/>
    <w:rsid w:val="005542CB"/>
    <w:rsid w:val="00563AD7"/>
    <w:rsid w:val="00601231"/>
    <w:rsid w:val="00605231"/>
    <w:rsid w:val="006227EA"/>
    <w:rsid w:val="00625E87"/>
    <w:rsid w:val="00650A6C"/>
    <w:rsid w:val="00696BCB"/>
    <w:rsid w:val="006A06F4"/>
    <w:rsid w:val="006A5BD0"/>
    <w:rsid w:val="006F17D7"/>
    <w:rsid w:val="006F5210"/>
    <w:rsid w:val="00763BBC"/>
    <w:rsid w:val="007A20B3"/>
    <w:rsid w:val="007C156A"/>
    <w:rsid w:val="007F3FBD"/>
    <w:rsid w:val="008010B9"/>
    <w:rsid w:val="0081137C"/>
    <w:rsid w:val="00831B54"/>
    <w:rsid w:val="00841ACB"/>
    <w:rsid w:val="008737A0"/>
    <w:rsid w:val="008A624F"/>
    <w:rsid w:val="008B0742"/>
    <w:rsid w:val="008B42AF"/>
    <w:rsid w:val="008C0FBA"/>
    <w:rsid w:val="008F5947"/>
    <w:rsid w:val="009407CD"/>
    <w:rsid w:val="0094674B"/>
    <w:rsid w:val="00976C53"/>
    <w:rsid w:val="0099142C"/>
    <w:rsid w:val="009B1698"/>
    <w:rsid w:val="009D3BE0"/>
    <w:rsid w:val="009D4817"/>
    <w:rsid w:val="009E3E50"/>
    <w:rsid w:val="009E79BB"/>
    <w:rsid w:val="00A05F26"/>
    <w:rsid w:val="00A12F6B"/>
    <w:rsid w:val="00A41F2F"/>
    <w:rsid w:val="00A43054"/>
    <w:rsid w:val="00A55305"/>
    <w:rsid w:val="00A7114D"/>
    <w:rsid w:val="00A93937"/>
    <w:rsid w:val="00A9657E"/>
    <w:rsid w:val="00AA5336"/>
    <w:rsid w:val="00AA638B"/>
    <w:rsid w:val="00B47095"/>
    <w:rsid w:val="00B55C90"/>
    <w:rsid w:val="00B65B0F"/>
    <w:rsid w:val="00B902A2"/>
    <w:rsid w:val="00BC6AE0"/>
    <w:rsid w:val="00BE1B17"/>
    <w:rsid w:val="00C1492C"/>
    <w:rsid w:val="00C21DA9"/>
    <w:rsid w:val="00C80617"/>
    <w:rsid w:val="00CB3E85"/>
    <w:rsid w:val="00CD0A55"/>
    <w:rsid w:val="00CF0A93"/>
    <w:rsid w:val="00D2698A"/>
    <w:rsid w:val="00D26F27"/>
    <w:rsid w:val="00D4007F"/>
    <w:rsid w:val="00D411D6"/>
    <w:rsid w:val="00D42BC3"/>
    <w:rsid w:val="00D62F7A"/>
    <w:rsid w:val="00D84997"/>
    <w:rsid w:val="00D86258"/>
    <w:rsid w:val="00D9657D"/>
    <w:rsid w:val="00DA0E84"/>
    <w:rsid w:val="00DE2A34"/>
    <w:rsid w:val="00E27EE7"/>
    <w:rsid w:val="00E403EA"/>
    <w:rsid w:val="00E5276F"/>
    <w:rsid w:val="00E553EF"/>
    <w:rsid w:val="00E57C21"/>
    <w:rsid w:val="00E70073"/>
    <w:rsid w:val="00EF15E9"/>
    <w:rsid w:val="00F01D71"/>
    <w:rsid w:val="00F1141D"/>
    <w:rsid w:val="00F333E2"/>
    <w:rsid w:val="00F92CD1"/>
    <w:rsid w:val="00FA68EE"/>
    <w:rsid w:val="00FB70DA"/>
    <w:rsid w:val="00FD1FF6"/>
    <w:rsid w:val="00FD2721"/>
    <w:rsid w:val="00FD744D"/>
    <w:rsid w:val="00FF145B"/>
    <w:rsid w:val="00FF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link w:val="ListParagraphChar"/>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 w:type="character" w:customStyle="1" w:styleId="ListParagraphChar">
    <w:name w:val="List Paragraph Char"/>
    <w:basedOn w:val="DefaultParagraphFont"/>
    <w:link w:val="ListParagraph"/>
    <w:uiPriority w:val="34"/>
    <w:rsid w:val="004078B5"/>
  </w:style>
  <w:style w:type="paragraph" w:customStyle="1" w:styleId="CMU-Heading3">
    <w:name w:val="CMU - Heading 3"/>
    <w:basedOn w:val="Heading3"/>
    <w:next w:val="Normal"/>
    <w:link w:val="CMU-Heading3Char"/>
    <w:qFormat/>
    <w:rsid w:val="006A06F4"/>
    <w:pPr>
      <w:numPr>
        <w:numId w:val="9"/>
      </w:numPr>
      <w:jc w:val="both"/>
    </w:pPr>
    <w:rPr>
      <w:rFonts w:ascii="CMU Serif" w:hAnsi="CMU Serif"/>
      <w:b/>
      <w:color w:val="000000" w:themeColor="text1"/>
      <w:sz w:val="40"/>
      <w:lang w:val="en"/>
    </w:rPr>
  </w:style>
  <w:style w:type="character" w:customStyle="1" w:styleId="CMU-Heading3Char">
    <w:name w:val="CMU - Heading 3 Char"/>
    <w:basedOn w:val="DefaultParagraphFont"/>
    <w:link w:val="CMU-Heading3"/>
    <w:rsid w:val="006A06F4"/>
    <w:rPr>
      <w:rFonts w:ascii="CMU Serif" w:eastAsiaTheme="majorEastAsia" w:hAnsi="CMU Serif" w:cstheme="majorBidi"/>
      <w:b/>
      <w:color w:val="000000" w:themeColor="text1"/>
      <w:sz w:val="40"/>
      <w:szCs w:val="24"/>
      <w:lang w:val="en"/>
    </w:rPr>
  </w:style>
  <w:style w:type="character" w:customStyle="1" w:styleId="Heading3Char">
    <w:name w:val="Heading 3 Char"/>
    <w:basedOn w:val="DefaultParagraphFont"/>
    <w:link w:val="Heading3"/>
    <w:uiPriority w:val="9"/>
    <w:semiHidden/>
    <w:rsid w:val="006A0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buraga/towers-of-Hanoi"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Model&#8211;view&#8211;controller"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outube.com/watch?v=ZXsqru5iJm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A6411-B9A6-4F7D-B4C3-AF206DA244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A66A-DFAE-4F5C-9C1C-0EBFE563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12</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207</cp:revision>
  <dcterms:created xsi:type="dcterms:W3CDTF">2023-06-18T06:52:00Z</dcterms:created>
  <dcterms:modified xsi:type="dcterms:W3CDTF">2023-06-18T10:58:00Z</dcterms:modified>
</cp:coreProperties>
</file>