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D01E2" w14:textId="77777777" w:rsidR="0053431B" w:rsidRDefault="0053431B" w:rsidP="0053431B">
      <w:pPr>
        <w:pStyle w:val="CalisoHeading"/>
      </w:pPr>
      <w:bookmarkStart w:id="0" w:name="_GoBack"/>
      <w:bookmarkEnd w:id="0"/>
      <w:r>
        <w:t>The Great Tower</w:t>
      </w:r>
    </w:p>
    <w:p w14:paraId="659DFBD6" w14:textId="77777777" w:rsidR="0053431B" w:rsidRPr="005B1249" w:rsidRDefault="0053431B" w:rsidP="0053431B">
      <w:pPr>
        <w:pStyle w:val="CalistoParagraph"/>
      </w:pPr>
      <w:r w:rsidRPr="005B1249">
        <w:t>Most Sumerian cities had suburban villages and hamlets usually surrounding a walled temple situated on a high terrace, which gradually developed into a massive staged tower called a ziggurat. This ziggurat represented a bond between heaven and earth, between God and man. If this has anything to do with the story of Babel, it is a much more positive one. On the other hand, the idea that there was a time when all peoples of the earth “had one language and the same words” and that this happy state ended by an irate deity</w:t>
      </w:r>
      <w:r>
        <w:t>,</w:t>
      </w:r>
      <w:r w:rsidRPr="005B1249">
        <w:t xml:space="preserve"> displays a negative version. The Sumerian culture </w:t>
      </w:r>
      <w:r>
        <w:t>having</w:t>
      </w:r>
      <w:r w:rsidRPr="005B1249">
        <w:t xml:space="preserve"> concepts of the original Chaldean Sciences and religious philosophy </w:t>
      </w:r>
      <w:r>
        <w:t xml:space="preserve">traditionally </w:t>
      </w:r>
      <w:r w:rsidRPr="005B1249">
        <w:t>indicat</w:t>
      </w:r>
      <w:r>
        <w:t>es</w:t>
      </w:r>
      <w:r w:rsidRPr="005B1249">
        <w:t xml:space="preserve"> that we should look here for answers as to the meaning of the Great Tower</w:t>
      </w:r>
      <w:r>
        <w:t>. Egypt also has a philosophical origin of the science and even Christian Philosophy, but tradition chooses ancient Sumer rather than ancient Egypt.</w:t>
      </w:r>
      <w:r w:rsidRPr="005B1249">
        <w:t xml:space="preserve"> If Egypt is the location of the </w:t>
      </w:r>
      <w:r w:rsidRPr="00BB0CA7">
        <w:t>Great Tower</w:t>
      </w:r>
      <w:r w:rsidRPr="005B1249">
        <w:t xml:space="preserve"> and the confounded languages infiltrated the Sumerian cities, we should look for a correct origin of the Great Tower before the </w:t>
      </w:r>
      <w:r>
        <w:t>tradition</w:t>
      </w:r>
      <w:r w:rsidRPr="005B1249">
        <w:t xml:space="preserve"> was founded.  </w:t>
      </w:r>
    </w:p>
    <w:p w14:paraId="78D33E8B" w14:textId="77777777" w:rsidR="0053431B" w:rsidRPr="00BB0CA7" w:rsidRDefault="00533D77" w:rsidP="0053431B">
      <w:pPr>
        <w:pStyle w:val="CalistoQote"/>
        <w:rPr>
          <w:szCs w:val="24"/>
        </w:rPr>
      </w:pPr>
      <w:hyperlink r:id="rId6" w:anchor="p3" w:history="1">
        <w:r w:rsidR="0053431B" w:rsidRPr="00BB0CA7">
          <w:rPr>
            <w:rStyle w:val="Hyperlink"/>
            <w:szCs w:val="24"/>
          </w:rPr>
          <w:t>Genesis 11:4-7</w:t>
        </w:r>
      </w:hyperlink>
    </w:p>
    <w:p w14:paraId="5B1359B9" w14:textId="77777777" w:rsidR="0053431B" w:rsidRPr="00BB0CA7" w:rsidRDefault="0053431B" w:rsidP="0053431B">
      <w:pPr>
        <w:pStyle w:val="CalistoParagraph"/>
        <w:rPr>
          <w:b/>
          <w:i/>
          <w:sz w:val="24"/>
          <w:szCs w:val="24"/>
        </w:rPr>
      </w:pPr>
      <w:r w:rsidRPr="00BB0CA7">
        <w:rPr>
          <w:b/>
          <w:i/>
          <w:sz w:val="24"/>
          <w:szCs w:val="24"/>
        </w:rPr>
        <w:t>4 And they said, Go to, let us build us a city and a tower, whose top may reach unto heaven; and let us make us a name, lest we be scattered abroad upon the face of the whole earth.</w:t>
      </w:r>
    </w:p>
    <w:p w14:paraId="1065F889" w14:textId="77777777" w:rsidR="0053431B" w:rsidRPr="00BB0CA7" w:rsidRDefault="0053431B" w:rsidP="0053431B">
      <w:pPr>
        <w:pStyle w:val="CalistoParagraph"/>
        <w:rPr>
          <w:b/>
          <w:i/>
          <w:sz w:val="24"/>
          <w:szCs w:val="24"/>
        </w:rPr>
      </w:pPr>
      <w:r w:rsidRPr="00BB0CA7">
        <w:rPr>
          <w:b/>
          <w:i/>
          <w:sz w:val="24"/>
          <w:szCs w:val="24"/>
        </w:rPr>
        <w:t xml:space="preserve">5 And the Lord came down to see the city and the tower, which the children of men </w:t>
      </w:r>
      <w:proofErr w:type="spellStart"/>
      <w:r w:rsidRPr="00BB0CA7">
        <w:rPr>
          <w:b/>
          <w:i/>
          <w:sz w:val="24"/>
          <w:szCs w:val="24"/>
        </w:rPr>
        <w:t>builded</w:t>
      </w:r>
      <w:proofErr w:type="spellEnd"/>
      <w:r w:rsidRPr="00BB0CA7">
        <w:rPr>
          <w:b/>
          <w:i/>
          <w:sz w:val="24"/>
          <w:szCs w:val="24"/>
        </w:rPr>
        <w:t>.</w:t>
      </w:r>
    </w:p>
    <w:p w14:paraId="32FC4995" w14:textId="77777777" w:rsidR="0053431B" w:rsidRPr="00BB0CA7" w:rsidRDefault="0053431B" w:rsidP="0053431B">
      <w:pPr>
        <w:pStyle w:val="CalistoParagraph"/>
        <w:rPr>
          <w:b/>
          <w:i/>
          <w:sz w:val="24"/>
          <w:szCs w:val="24"/>
        </w:rPr>
      </w:pPr>
      <w:r w:rsidRPr="00BB0CA7">
        <w:rPr>
          <w:b/>
          <w:i/>
          <w:sz w:val="24"/>
          <w:szCs w:val="24"/>
        </w:rPr>
        <w:t xml:space="preserve">6 And the Lord said, Behold, </w:t>
      </w:r>
      <w:r w:rsidRPr="001D3BB4">
        <w:rPr>
          <w:b/>
          <w:i/>
          <w:color w:val="FF0000"/>
          <w:sz w:val="24"/>
          <w:szCs w:val="24"/>
        </w:rPr>
        <w:t>the people is one</w:t>
      </w:r>
      <w:r w:rsidRPr="00BB0CA7">
        <w:rPr>
          <w:b/>
          <w:i/>
          <w:sz w:val="24"/>
          <w:szCs w:val="24"/>
        </w:rPr>
        <w:t>, and they have all one language; and this they begin to do: and now nothing will be restrained from them, which they have imagined to do.</w:t>
      </w:r>
    </w:p>
    <w:p w14:paraId="139F9A3F" w14:textId="77777777" w:rsidR="0053431B" w:rsidRPr="00BB0CA7" w:rsidRDefault="0053431B" w:rsidP="0053431B">
      <w:pPr>
        <w:pStyle w:val="CalistoParagraph"/>
        <w:rPr>
          <w:b/>
          <w:i/>
          <w:sz w:val="24"/>
          <w:szCs w:val="24"/>
        </w:rPr>
      </w:pPr>
      <w:r w:rsidRPr="00BB0CA7">
        <w:rPr>
          <w:b/>
          <w:i/>
          <w:sz w:val="24"/>
          <w:szCs w:val="24"/>
        </w:rPr>
        <w:t xml:space="preserve">7 Go to, let us go down, and there </w:t>
      </w:r>
      <w:r w:rsidRPr="001D3BB4">
        <w:rPr>
          <w:b/>
          <w:i/>
          <w:color w:val="FF0000"/>
          <w:sz w:val="24"/>
          <w:szCs w:val="24"/>
        </w:rPr>
        <w:t>confound their language</w:t>
      </w:r>
      <w:r w:rsidRPr="00BB0CA7">
        <w:rPr>
          <w:b/>
          <w:i/>
          <w:sz w:val="24"/>
          <w:szCs w:val="24"/>
        </w:rPr>
        <w:t>, that they may not understand one another’s speech.</w:t>
      </w:r>
    </w:p>
    <w:p w14:paraId="6CED1071" w14:textId="77777777" w:rsidR="0053431B" w:rsidRPr="005B1249" w:rsidRDefault="0053431B" w:rsidP="0053431B">
      <w:pPr>
        <w:pStyle w:val="CalistoParagraph"/>
        <w:rPr>
          <w:i/>
        </w:rPr>
      </w:pPr>
      <w:r w:rsidRPr="005B1249">
        <w:t xml:space="preserve">Even before the Lord responded to the tower, the people knew beforehand that the Lord might scatter them. They therefore said, </w:t>
      </w:r>
      <w:r w:rsidRPr="005B1249">
        <w:rPr>
          <w:i/>
        </w:rPr>
        <w:t xml:space="preserve">let us build us a city and a tower, whose top may reach unto heaven; and let us make us a name, lest we be scattered abroad upon the face of the whole earth.  </w:t>
      </w:r>
    </w:p>
    <w:p w14:paraId="5D9CA9AC" w14:textId="77777777" w:rsidR="0053431B" w:rsidRDefault="0053431B" w:rsidP="0053431B">
      <w:pPr>
        <w:pStyle w:val="CalistoParagraph"/>
      </w:pPr>
      <w:r w:rsidRPr="005B1249">
        <w:t xml:space="preserve">Because of a change from verse 6 to 7, we assume that the Tower has a negative implication. How much time transpired between </w:t>
      </w:r>
      <w:r>
        <w:t xml:space="preserve">the </w:t>
      </w:r>
      <w:r w:rsidRPr="005B1249">
        <w:t>verses</w:t>
      </w:r>
      <w:r>
        <w:t>?</w:t>
      </w:r>
      <w:r w:rsidRPr="005B1249">
        <w:t xml:space="preserve"> </w:t>
      </w:r>
      <w:r>
        <w:t>Why did the Lord say</w:t>
      </w:r>
      <w:r w:rsidRPr="005B1249">
        <w:t xml:space="preserve"> </w:t>
      </w:r>
      <w:r w:rsidRPr="001D3BB4">
        <w:rPr>
          <w:i/>
        </w:rPr>
        <w:t>they were one</w:t>
      </w:r>
      <w:r w:rsidRPr="005B1249">
        <w:t xml:space="preserve"> and in the next the Lord wanted to </w:t>
      </w:r>
      <w:r w:rsidRPr="001D3BB4">
        <w:rPr>
          <w:i/>
        </w:rPr>
        <w:t>confound their language</w:t>
      </w:r>
      <w:r w:rsidRPr="005B1249">
        <w:t xml:space="preserve">. </w:t>
      </w:r>
      <w:r>
        <w:t xml:space="preserve">Time is missing. </w:t>
      </w:r>
      <w:r w:rsidRPr="005B1249">
        <w:t xml:space="preserve">Tradition implies </w:t>
      </w:r>
      <w:r w:rsidRPr="005B1249">
        <w:lastRenderedPageBreak/>
        <w:t>a negative view because of the quick change while the Sumerian view was a positive one. The question becomes paramount as to why the Lord would scatter the people if they had an attitude in reaching heaven and the people were one. No superstition is implied until we reach verse 7. What did Christ mean when He said, "The kingdom of heaven is at hand.</w:t>
      </w:r>
      <w:proofErr w:type="gramStart"/>
      <w:r w:rsidRPr="005B1249">
        <w:t>"</w:t>
      </w:r>
      <w:proofErr w:type="gramEnd"/>
      <w:r w:rsidRPr="005B1249">
        <w:t xml:space="preserve"> Did He mean we could build a tower to reach heaven? We are superstitious if we believed this. If the tower revealed secrets about how to obtain heaven or the time of resurrection, is this not a more rational explanation</w:t>
      </w:r>
      <w:r>
        <w:t xml:space="preserve"> that the Lord did not want evil men to know or even change the meaning</w:t>
      </w:r>
      <w:r w:rsidRPr="005B1249">
        <w:t>?</w:t>
      </w:r>
      <w:r>
        <w:t xml:space="preserve"> Did the Lord scatter them immediately when he came down or after the life of the first </w:t>
      </w:r>
      <w:r w:rsidRPr="0053431B">
        <w:t>Pharaoh</w:t>
      </w:r>
      <w:r>
        <w:t xml:space="preserve"> ended? I mean Pharaoh because Noah and his people came from the east; Shem came form the west to the Mount of the east; and Japheth went north to the Isles of the Gentiles. You cannot assume that Noah and Ham went to Babylon but tradition seems to think this is the case without any evidence. If you claim that the ark landed on the current mount Ararat</w:t>
      </w:r>
      <w:r w:rsidR="00231F38">
        <w:t>, this would complicate the geography of the movement after Noah</w:t>
      </w:r>
      <w:r>
        <w:t xml:space="preserve">. </w:t>
      </w:r>
      <w:r w:rsidR="00231F38">
        <w:t>When we rely on names the often disagree with directions.</w:t>
      </w:r>
    </w:p>
    <w:p w14:paraId="5E26179B" w14:textId="77777777" w:rsidR="0053431B" w:rsidRPr="005B1249" w:rsidRDefault="00533D77" w:rsidP="0053431B">
      <w:pPr>
        <w:pStyle w:val="CalistoQote"/>
      </w:pPr>
      <w:hyperlink r:id="rId7" w:anchor="18" w:history="1">
        <w:r w:rsidR="0053431B" w:rsidRPr="005B1249">
          <w:rPr>
            <w:rStyle w:val="Hyperlink"/>
          </w:rPr>
          <w:t>Moses 8:19</w:t>
        </w:r>
      </w:hyperlink>
    </w:p>
    <w:p w14:paraId="76647344" w14:textId="77777777" w:rsidR="0053431B" w:rsidRPr="005B1249" w:rsidRDefault="0053431B" w:rsidP="0053431B">
      <w:pPr>
        <w:pStyle w:val="CalistoQote"/>
      </w:pPr>
      <w:r>
        <w:rPr>
          <w:rStyle w:val="verse-number"/>
          <w:rFonts w:eastAsia="Times New Roman"/>
        </w:rPr>
        <w:t xml:space="preserve">19 </w:t>
      </w:r>
      <w:r>
        <w:rPr>
          <w:rFonts w:eastAsia="Times New Roman"/>
        </w:rPr>
        <w:t>And the Lord ordained Noah after his own order, and commanded him that he should go forth and declare his Gospel unto the children of men, even as it was given unto Enoch.</w:t>
      </w:r>
    </w:p>
    <w:p w14:paraId="06A6EF5E" w14:textId="77777777" w:rsidR="0053431B" w:rsidRDefault="0053431B" w:rsidP="0053431B">
      <w:pPr>
        <w:pStyle w:val="CalistoParagraph"/>
      </w:pPr>
      <w:r>
        <w:t xml:space="preserve">What is this Gospel of Enoch? It is a special type of righteousness. This is only to establish why the first Pharaoh would teach </w:t>
      </w:r>
      <w:r w:rsidR="00231F38">
        <w:t>the gospel of</w:t>
      </w:r>
      <w:r>
        <w:t xml:space="preserve"> Noah and the fathers but later Pharaohs would commit idolatry by changing the meaning of the resurrection to embalming oneself into the afterlife.</w:t>
      </w:r>
      <w:r w:rsidR="005223BF">
        <w:t xml:space="preserve"> Superstitious minds cannot understand.</w:t>
      </w:r>
    </w:p>
    <w:p w14:paraId="4D399FC5" w14:textId="77777777" w:rsidR="0053431B" w:rsidRPr="003D2B58" w:rsidRDefault="00533D77" w:rsidP="0053431B">
      <w:pPr>
        <w:pStyle w:val="CalistoQote"/>
      </w:pPr>
      <w:hyperlink r:id="rId8" w:anchor="p20" w:history="1">
        <w:r w:rsidR="0053431B">
          <w:rPr>
            <w:rStyle w:val="Hyperlink"/>
          </w:rPr>
          <w:t>Abraham 1:21-27</w:t>
        </w:r>
      </w:hyperlink>
    </w:p>
    <w:p w14:paraId="36B3325E" w14:textId="77777777" w:rsidR="0053431B" w:rsidRPr="00BF745E" w:rsidRDefault="0053431B" w:rsidP="0053431B">
      <w:pPr>
        <w:pStyle w:val="CalistoQote"/>
      </w:pPr>
      <w:r w:rsidRPr="00BF745E">
        <w:t>21 Now this king of Egypt was a descendant from the loins of Ham, and was a partaker of the blood of the Canaanites by birth.</w:t>
      </w:r>
    </w:p>
    <w:p w14:paraId="13A005E9" w14:textId="77777777" w:rsidR="0053431B" w:rsidRPr="00BF745E" w:rsidRDefault="0053431B" w:rsidP="0053431B">
      <w:pPr>
        <w:pStyle w:val="CalistoQote"/>
      </w:pPr>
      <w:r w:rsidRPr="00BF745E">
        <w:t xml:space="preserve">22 From this </w:t>
      </w:r>
      <w:proofErr w:type="gramStart"/>
      <w:r w:rsidRPr="00BF745E">
        <w:t>descent</w:t>
      </w:r>
      <w:proofErr w:type="gramEnd"/>
      <w:r w:rsidRPr="00BF745E">
        <w:t xml:space="preserve"> sprang all the Egyptians, and thus the blood of the Canaanites was preserved in the land.</w:t>
      </w:r>
    </w:p>
    <w:p w14:paraId="7D0F733D" w14:textId="77777777" w:rsidR="0053431B" w:rsidRPr="00BF745E" w:rsidRDefault="0053431B" w:rsidP="0053431B">
      <w:pPr>
        <w:pStyle w:val="CalistoQote"/>
      </w:pPr>
      <w:r w:rsidRPr="00BF745E">
        <w:lastRenderedPageBreak/>
        <w:t xml:space="preserve">23 The land of Egypt being first discovered by a woman, who was the daughter of Ham, and the daughter of </w:t>
      </w:r>
      <w:proofErr w:type="spellStart"/>
      <w:r w:rsidRPr="00BF745E">
        <w:t>Egyptus</w:t>
      </w:r>
      <w:proofErr w:type="spellEnd"/>
      <w:r w:rsidRPr="00BF745E">
        <w:t>, which in the Chaldean signifies Egypt, which signifies that which is forbidden</w:t>
      </w:r>
      <w:proofErr w:type="gramStart"/>
      <w:r w:rsidRPr="00BF745E">
        <w:t>;</w:t>
      </w:r>
      <w:proofErr w:type="gramEnd"/>
    </w:p>
    <w:p w14:paraId="54C4E2D2" w14:textId="77777777" w:rsidR="0053431B" w:rsidRPr="00BF745E" w:rsidRDefault="0053431B" w:rsidP="0053431B">
      <w:pPr>
        <w:pStyle w:val="CalistoQote"/>
      </w:pPr>
      <w:r w:rsidRPr="00BF745E">
        <w:t xml:space="preserve">24 When this woman discovered the land it was under water, </w:t>
      </w:r>
      <w:proofErr w:type="gramStart"/>
      <w:r w:rsidRPr="00BF745E">
        <w:t>who</w:t>
      </w:r>
      <w:proofErr w:type="gramEnd"/>
      <w:r w:rsidRPr="00BF745E">
        <w:t xml:space="preserve"> afterward settled her sons in it; and thus, from Ham, sprang that race which preserved the curse in the land.</w:t>
      </w:r>
    </w:p>
    <w:p w14:paraId="203E6F47" w14:textId="77777777" w:rsidR="0053431B" w:rsidRPr="00BF745E" w:rsidRDefault="0053431B" w:rsidP="0053431B">
      <w:pPr>
        <w:pStyle w:val="CalistoQote"/>
      </w:pPr>
      <w:proofErr w:type="gramStart"/>
      <w:r w:rsidRPr="00BF745E">
        <w:t xml:space="preserve">25 </w:t>
      </w:r>
      <w:r w:rsidRPr="00D042C3">
        <w:rPr>
          <w:color w:val="FF0000"/>
        </w:rPr>
        <w:t>Now the first government of Egypt was established by Pharaoh</w:t>
      </w:r>
      <w:proofErr w:type="gramEnd"/>
      <w:r w:rsidRPr="00D042C3">
        <w:rPr>
          <w:color w:val="FF0000"/>
        </w:rPr>
        <w:t xml:space="preserve">, the eldest son of </w:t>
      </w:r>
      <w:proofErr w:type="spellStart"/>
      <w:r w:rsidRPr="00D042C3">
        <w:rPr>
          <w:color w:val="FF0000"/>
        </w:rPr>
        <w:t>Egyptus</w:t>
      </w:r>
      <w:proofErr w:type="spellEnd"/>
      <w:r w:rsidRPr="00D042C3">
        <w:rPr>
          <w:color w:val="FF0000"/>
        </w:rPr>
        <w:t>, the daughter of Ham</w:t>
      </w:r>
      <w:r w:rsidRPr="00BF745E">
        <w:t>, and it was after the manner of the government of Ham, which was patriarchal.</w:t>
      </w:r>
    </w:p>
    <w:p w14:paraId="163FBA3B" w14:textId="77777777" w:rsidR="0053431B" w:rsidRPr="00BF745E" w:rsidRDefault="0053431B" w:rsidP="0053431B">
      <w:pPr>
        <w:pStyle w:val="CalistoQote"/>
      </w:pPr>
      <w:r w:rsidRPr="00BF745E">
        <w:t xml:space="preserve">26 </w:t>
      </w:r>
      <w:r w:rsidRPr="00BF745E">
        <w:rPr>
          <w:color w:val="FF0000"/>
        </w:rPr>
        <w:t>Pharaoh, being a righteous man</w:t>
      </w:r>
      <w:r w:rsidRPr="00BF745E">
        <w:t xml:space="preserve">, </w:t>
      </w:r>
      <w:r w:rsidRPr="00BF745E">
        <w:rPr>
          <w:color w:val="FF0000"/>
        </w:rPr>
        <w:t>established his kingdom and judged his people wisely</w:t>
      </w:r>
      <w:r w:rsidRPr="00BF745E">
        <w:t xml:space="preserve"> </w:t>
      </w:r>
      <w:r w:rsidRPr="00BF745E">
        <w:rPr>
          <w:color w:val="FF0000"/>
        </w:rPr>
        <w:t xml:space="preserve">and justly all his days, </w:t>
      </w:r>
      <w:r w:rsidRPr="005223BF">
        <w:rPr>
          <w:color w:val="FF0000"/>
          <w:u w:val="single"/>
        </w:rPr>
        <w:t>seeking earnestly to imitate that order established by the fathers in the first generations, in the days of the first patriarchal reign, even in the reign of Adam, and also of Noah, his father</w:t>
      </w:r>
      <w:r w:rsidRPr="00BF745E">
        <w:rPr>
          <w:color w:val="FF0000"/>
        </w:rPr>
        <w:t>, who blessed him with the blessings of the earth, and with the blessings of wisdom, but cursed him as pertaining to the Priesthood.</w:t>
      </w:r>
    </w:p>
    <w:p w14:paraId="25D82F32" w14:textId="77777777" w:rsidR="0053431B" w:rsidRPr="00BF745E" w:rsidRDefault="0053431B" w:rsidP="0053431B">
      <w:pPr>
        <w:pStyle w:val="CalistoQote"/>
      </w:pPr>
      <w:r w:rsidRPr="00BF745E">
        <w:t xml:space="preserve">27 Now, Pharaoh being of that lineage by which he could not have the right of Priesthood, notwithstanding the </w:t>
      </w:r>
      <w:r w:rsidRPr="005223BF">
        <w:rPr>
          <w:u w:val="single"/>
        </w:rPr>
        <w:t>Pharaohs</w:t>
      </w:r>
      <w:r w:rsidRPr="00BF745E">
        <w:t xml:space="preserve"> would fain claim it from Noah, through Ham, therefore my father was led away by their idolatry</w:t>
      </w:r>
      <w:proofErr w:type="gramStart"/>
      <w:r w:rsidRPr="00BF745E">
        <w:t>;</w:t>
      </w:r>
      <w:proofErr w:type="gramEnd"/>
    </w:p>
    <w:p w14:paraId="719748C2" w14:textId="77777777" w:rsidR="0053431B" w:rsidRDefault="0053431B" w:rsidP="0053431B">
      <w:pPr>
        <w:pStyle w:val="CalistoParagraph"/>
      </w:pPr>
      <w:r>
        <w:t xml:space="preserve">Note the use of </w:t>
      </w:r>
      <w:r w:rsidRPr="00BF745E">
        <w:rPr>
          <w:i/>
        </w:rPr>
        <w:t>Pharaohs</w:t>
      </w:r>
      <w:r>
        <w:t xml:space="preserve"> in the plural sense. This pertains to the later Pharaohs that would use embalming to preserve them for the next life. At the time of Abraham,</w:t>
      </w:r>
      <w:r w:rsidR="005223BF">
        <w:t xml:space="preserve"> who wrote the above,</w:t>
      </w:r>
      <w:r>
        <w:t xml:space="preserve"> </w:t>
      </w:r>
      <w:r w:rsidR="005223BF">
        <w:t xml:space="preserve">said that </w:t>
      </w:r>
      <w:r>
        <w:t xml:space="preserve">his father was subject to the doctrines of the later Pharaohs. The change in doctrine is what caused the Lord to scatter certain people that did not want to lose the meaning of Jesus Christ and his resurrection. It was preserved over thousands of years in the Kings Chamber of the Great Pyramid. </w:t>
      </w:r>
    </w:p>
    <w:p w14:paraId="53CF3223" w14:textId="77777777" w:rsidR="0053431B" w:rsidRPr="005B1249" w:rsidRDefault="0053431B" w:rsidP="0053431B">
      <w:pPr>
        <w:pStyle w:val="CalistoParagraph"/>
      </w:pPr>
      <w:r>
        <w:t xml:space="preserve">There is something far too assuming when in Enoch's day they reached haven, why would it be bad </w:t>
      </w:r>
      <w:r w:rsidR="005223BF">
        <w:t>after the time of Noah</w:t>
      </w:r>
      <w:r>
        <w:t>?</w:t>
      </w:r>
      <w:r w:rsidRPr="005B1249">
        <w:t xml:space="preserve"> </w:t>
      </w:r>
      <w:r>
        <w:t xml:space="preserve">Tradition teaches that it was a physical reaching and not a spiritual reaching of heaven. Something is </w:t>
      </w:r>
      <w:r w:rsidRPr="005B1249">
        <w:t xml:space="preserve">hidden </w:t>
      </w:r>
      <w:r>
        <w:t xml:space="preserve">from us to gather </w:t>
      </w:r>
      <w:r w:rsidRPr="005B1249">
        <w:t xml:space="preserve">a </w:t>
      </w:r>
      <w:r>
        <w:t xml:space="preserve">more </w:t>
      </w:r>
      <w:r w:rsidRPr="005B1249">
        <w:t xml:space="preserve">positive meaning. Prophecy works just this way. The Lord seals up and hides the true interpretation because of corruption that might follow. The people of Noah would understand and the reason </w:t>
      </w:r>
      <w:r w:rsidR="005223BF">
        <w:t>later</w:t>
      </w:r>
      <w:r w:rsidRPr="005B1249">
        <w:t xml:space="preserve"> generations were led to </w:t>
      </w:r>
      <w:r w:rsidR="005223BF">
        <w:t>other</w:t>
      </w:r>
      <w:r w:rsidRPr="005B1249">
        <w:t xml:space="preserve"> lands.</w:t>
      </w:r>
    </w:p>
    <w:p w14:paraId="4EC345B3" w14:textId="77777777" w:rsidR="0053431B" w:rsidRPr="005B1249" w:rsidRDefault="0053431B" w:rsidP="0053431B">
      <w:pPr>
        <w:pStyle w:val="CalistoParagraph"/>
      </w:pPr>
      <w:r w:rsidRPr="005B1249">
        <w:t xml:space="preserve">The Lord came down after the completion </w:t>
      </w:r>
      <w:r>
        <w:t xml:space="preserve">of the tower </w:t>
      </w:r>
      <w:r w:rsidRPr="005B1249">
        <w:t xml:space="preserve">and used the expression </w:t>
      </w:r>
      <w:r w:rsidRPr="005B1249">
        <w:rPr>
          <w:i/>
        </w:rPr>
        <w:t xml:space="preserve">the people is one. </w:t>
      </w:r>
      <w:r w:rsidRPr="005B1249">
        <w:t xml:space="preserve">The intent to reach heaven is misunderstood. It is not a primitive superstition. Even though they </w:t>
      </w:r>
      <w:r w:rsidRPr="005B1249">
        <w:lastRenderedPageBreak/>
        <w:t xml:space="preserve">knew the principles and the science to </w:t>
      </w:r>
      <w:r>
        <w:t>build</w:t>
      </w:r>
      <w:r w:rsidRPr="005B1249">
        <w:t xml:space="preserve"> such a </w:t>
      </w:r>
      <w:r>
        <w:t>tower</w:t>
      </w:r>
      <w:r w:rsidRPr="005B1249">
        <w:t xml:space="preserve">, heaven was not a geometrical place, but a way of living in order to become </w:t>
      </w:r>
      <w:r w:rsidRPr="00994F41">
        <w:rPr>
          <w:i/>
        </w:rPr>
        <w:t>one</w:t>
      </w:r>
      <w:r w:rsidRPr="005B1249">
        <w:t xml:space="preserve">. </w:t>
      </w:r>
      <w:r>
        <w:t xml:space="preserve">The tower then became a symbol and a prophetic allegory and not a means to physically reach heaven as tradition implies. </w:t>
      </w:r>
      <w:r w:rsidRPr="005B1249">
        <w:t>According to modern scripture, the use of the word “</w:t>
      </w:r>
      <w:r w:rsidRPr="00994F41">
        <w:rPr>
          <w:i/>
        </w:rPr>
        <w:t>one</w:t>
      </w:r>
      <w:r w:rsidRPr="005B1249">
        <w:t>” means equal in material things. In this case, the Lord restrain</w:t>
      </w:r>
      <w:r w:rsidR="005223BF">
        <w:t>ed</w:t>
      </w:r>
      <w:r w:rsidRPr="005B1249">
        <w:t xml:space="preserve"> nothing from them. This would explain the great scientific knowledge the people of Babel</w:t>
      </w:r>
      <w:r>
        <w:t xml:space="preserve"> in Egypt</w:t>
      </w:r>
      <w:r w:rsidRPr="005B1249">
        <w:t xml:space="preserve"> obtained—probably </w:t>
      </w:r>
      <w:r>
        <w:t>near</w:t>
      </w:r>
      <w:r w:rsidRPr="005B1249">
        <w:t xml:space="preserve"> a high plateau near the Land of Shinar. Without attempting to reach heaven literally, the Lord condemns </w:t>
      </w:r>
      <w:r w:rsidR="005223BF">
        <w:t xml:space="preserve">the false doctrines and thus scatters his favorite people to other lands. What </w:t>
      </w:r>
      <w:r w:rsidR="007D6E60">
        <w:t>remain</w:t>
      </w:r>
      <w:r w:rsidR="005223BF">
        <w:t xml:space="preserve"> </w:t>
      </w:r>
      <w:r w:rsidR="007D6E60">
        <w:t>are</w:t>
      </w:r>
      <w:r w:rsidR="005223BF">
        <w:t xml:space="preserve"> a confounded language of embalming and other superstitious practices that we practice to this day. </w:t>
      </w:r>
      <w:r w:rsidRPr="005B1249">
        <w:t>If the Tower were built to physically reach heaven as superstitious tradition maintains, there would be something still remaining. The Great Pyramid was built at the same time and it is still standing. Could we have been mistaken as to the location of Shinar?</w:t>
      </w:r>
    </w:p>
    <w:p w14:paraId="3455CDD4" w14:textId="77777777" w:rsidR="0053431B" w:rsidRPr="005B1249" w:rsidRDefault="0053431B" w:rsidP="0053431B">
      <w:pPr>
        <w:pStyle w:val="CalistoParagraph"/>
      </w:pPr>
      <w:r w:rsidRPr="005B1249">
        <w:t xml:space="preserve">The Lord had no choice but to confound the language and the interpretation if they failed to keep the Law of Heaven </w:t>
      </w:r>
      <w:r>
        <w:t>and instead</w:t>
      </w:r>
      <w:r w:rsidRPr="005B1249">
        <w:t xml:space="preserve"> turn</w:t>
      </w:r>
      <w:r>
        <w:t>ed</w:t>
      </w:r>
      <w:r w:rsidRPr="005B1249">
        <w:t xml:space="preserve"> their knowledge into </w:t>
      </w:r>
      <w:r>
        <w:t xml:space="preserve">ignorance or such as </w:t>
      </w:r>
      <w:r w:rsidRPr="005B1249">
        <w:t>life beyond the grave. In this, the Lord preserve</w:t>
      </w:r>
      <w:r>
        <w:t>d</w:t>
      </w:r>
      <w:r w:rsidRPr="005B1249">
        <w:t xml:space="preserve"> something sacred for </w:t>
      </w:r>
      <w:r>
        <w:t>the time of the end for the same reason much of prophecy was also kept in darkness</w:t>
      </w:r>
      <w:r w:rsidRPr="005B1249">
        <w:t>.</w:t>
      </w:r>
    </w:p>
    <w:p w14:paraId="5AC603C6" w14:textId="77777777" w:rsidR="0053431B" w:rsidRPr="005B1249" w:rsidRDefault="0053431B" w:rsidP="0053431B">
      <w:pPr>
        <w:pStyle w:val="CalistoParagraph"/>
      </w:pPr>
      <w:r w:rsidRPr="005B1249">
        <w:t xml:space="preserve">If </w:t>
      </w:r>
      <w:r w:rsidRPr="005B1249">
        <w:rPr>
          <w:i/>
        </w:rPr>
        <w:t>“nothing would be restrained from them”</w:t>
      </w:r>
      <w:r w:rsidRPr="005B1249">
        <w:t xml:space="preserve"> suggests that all the people would have </w:t>
      </w:r>
      <w:r>
        <w:t>great</w:t>
      </w:r>
      <w:r w:rsidRPr="005B1249">
        <w:t xml:space="preserve"> knowledge. There would be a true link between heaven and earth. The tower did not pose the problem; it was unrighteousness and the dissemination of scientific</w:t>
      </w:r>
      <w:r>
        <w:t xml:space="preserve"> or prophetic</w:t>
      </w:r>
      <w:r w:rsidRPr="005B1249">
        <w:t xml:space="preserve"> knowledge to the unqualified that posed the problem. This is consistent with the Greeks obtaining circumcision in order to obtain the mysteries in Egypt. The Sumerians had similar knowledge. Because they did not build a tower that would pass this knowledge on to future generations</w:t>
      </w:r>
      <w:r>
        <w:t>,</w:t>
      </w:r>
      <w:r w:rsidRPr="005B1249">
        <w:t xml:space="preserve"> their language </w:t>
      </w:r>
      <w:r>
        <w:t>w</w:t>
      </w:r>
      <w:r w:rsidRPr="005B1249">
        <w:t xml:space="preserve">as not confounded, but according to linguistic study, the Sumerians received the confounding languages from without rather than </w:t>
      </w:r>
      <w:r>
        <w:t xml:space="preserve">from within. If the </w:t>
      </w:r>
      <w:r>
        <w:lastRenderedPageBreak/>
        <w:t>confounding of languages came from without, the tower did not</w:t>
      </w:r>
      <w:r w:rsidRPr="005B1249">
        <w:t xml:space="preserve"> originate there. This alone suggests that the Great Tower was not built i</w:t>
      </w:r>
      <w:r>
        <w:t>n</w:t>
      </w:r>
      <w:r w:rsidRPr="005B1249">
        <w:t xml:space="preserve"> Babylon.</w:t>
      </w:r>
    </w:p>
    <w:p w14:paraId="798BA0E3" w14:textId="77777777" w:rsidR="0053431B" w:rsidRPr="00A15453" w:rsidRDefault="0053431B" w:rsidP="0053431B">
      <w:pPr>
        <w:pStyle w:val="CalistoParagraph"/>
      </w:pPr>
      <w:r w:rsidRPr="005B1249">
        <w:t>The real reaching of heaven comes from understanding the meaning of heaven and not something geographical</w:t>
      </w:r>
      <w:r>
        <w:t xml:space="preserve"> or false physical afterlife</w:t>
      </w:r>
      <w:r w:rsidRPr="005B1249">
        <w:t>. What is this order of heaven?</w:t>
      </w:r>
      <w:r w:rsidR="007D6E60">
        <w:t xml:space="preserve"> </w:t>
      </w:r>
      <w:r>
        <w:t>When we understand that Genesis indicated that Ham went with Noah, it should be clear that the</w:t>
      </w:r>
      <w:r w:rsidR="007D6E60">
        <w:t>y</w:t>
      </w:r>
      <w:r>
        <w:t xml:space="preserve"> discovered land under water was the Nile Delta. The mention of Chaldean indicates that a Chaldean language existed in Egypt as much as in the Mount of the East. Could the Chaldean be the language of Noah and agreeable to that expression </w:t>
      </w:r>
      <w:r w:rsidRPr="00A15453">
        <w:rPr>
          <w:i/>
        </w:rPr>
        <w:t>they have all one language</w:t>
      </w:r>
      <w:r>
        <w:rPr>
          <w:i/>
        </w:rPr>
        <w:t xml:space="preserve"> </w:t>
      </w:r>
      <w:r>
        <w:t xml:space="preserve">applied to the time before the confounding of tongues? Since </w:t>
      </w:r>
      <w:r w:rsidRPr="003A7308">
        <w:rPr>
          <w:rStyle w:val="tgc"/>
          <w:rFonts w:eastAsia="Times New Roman" w:cs="Times New Roman"/>
          <w:bCs/>
        </w:rPr>
        <w:t>Nimrod</w:t>
      </w:r>
      <w:r>
        <w:rPr>
          <w:rStyle w:val="tgc"/>
          <w:rFonts w:eastAsia="Times New Roman" w:cs="Times New Roman"/>
        </w:rPr>
        <w:t xml:space="preserve"> the son of Cush and, grandson of Ham, the Nile Delta is the valley of Nimrod. Since Jewish knowledge considers the </w:t>
      </w:r>
      <w:r w:rsidR="007D6E60">
        <w:rPr>
          <w:rStyle w:val="tgc"/>
          <w:rFonts w:eastAsia="Times New Roman" w:cs="Times New Roman"/>
        </w:rPr>
        <w:t>Semites</w:t>
      </w:r>
      <w:r>
        <w:rPr>
          <w:rStyle w:val="tgc"/>
          <w:rFonts w:eastAsia="Times New Roman" w:cs="Times New Roman"/>
        </w:rPr>
        <w:t xml:space="preserve"> as the sons of Shem and the origin of the Semantic languages, it further represents a separation from Egypt as also a separation from the Great Tower.  </w:t>
      </w:r>
    </w:p>
    <w:p w14:paraId="7CA81C1F" w14:textId="77777777" w:rsidR="0053431B" w:rsidRPr="003D2B58" w:rsidRDefault="0053431B" w:rsidP="0053431B">
      <w:pPr>
        <w:pStyle w:val="CalistoParagraph"/>
      </w:pPr>
      <w:r>
        <w:t xml:space="preserve">The first Pharaoh had all the blessing of the earth save the priesthood. This is where the Mormons justified their prejudice against the blacks. The priesthood for many years was only given to one tribe of Israel. When Christ came the priesthood was made available to the Gentiles. This should have included the blacks. </w:t>
      </w:r>
      <w:r w:rsidR="007D6E60">
        <w:t xml:space="preserve">Christianity filled Egypt so we do not know. </w:t>
      </w:r>
      <w:r>
        <w:t xml:space="preserve">Even though Joseph Smith ordained a black to the priesthood, Brigham Young taught </w:t>
      </w:r>
      <w:r w:rsidR="007D6E60">
        <w:t xml:space="preserve">it </w:t>
      </w:r>
      <w:r>
        <w:t>differently.</w:t>
      </w:r>
    </w:p>
    <w:p w14:paraId="584BD49C" w14:textId="77777777" w:rsidR="0053431B" w:rsidRDefault="0053431B" w:rsidP="0053431B">
      <w:pPr>
        <w:pStyle w:val="CalistoParagraph"/>
      </w:pPr>
      <w:r>
        <w:t>Abraham talked about his father who was led away into idolatry while living in ancient Sumer or the Mount of the East. This means that Egypt reached the fathers of Abraham. There was a connection between the people of Shem and the people of Ham and also other children of Noah in Egypt.</w:t>
      </w:r>
    </w:p>
    <w:p w14:paraId="70284E8B" w14:textId="77777777" w:rsidR="0053431B" w:rsidRDefault="0053431B" w:rsidP="0053431B">
      <w:pPr>
        <w:pStyle w:val="CalistoParagraph"/>
      </w:pPr>
      <w:r>
        <w:t>If Abraham was a Chaldean, then both the sciences of ancient Egypt as well as ancient Sumer was of the same Chaldean origin.</w:t>
      </w:r>
    </w:p>
    <w:p w14:paraId="555A1D96" w14:textId="77777777" w:rsidR="0053431B" w:rsidRPr="008B06B7" w:rsidRDefault="0053431B" w:rsidP="0053431B">
      <w:pPr>
        <w:pStyle w:val="CalistoQote"/>
        <w:rPr>
          <w:rFonts w:eastAsia="Times New Roman" w:cs="Times New Roman"/>
          <w:bCs/>
        </w:rPr>
      </w:pPr>
      <w:bookmarkStart w:id="1" w:name="31"/>
      <w:r>
        <w:rPr>
          <w:rFonts w:eastAsia="Times New Roman" w:cs="Times New Roman"/>
        </w:rPr>
        <w:t> </w:t>
      </w:r>
      <w:bookmarkEnd w:id="1"/>
      <w:r w:rsidRPr="008B06B7">
        <w:rPr>
          <w:rFonts w:eastAsia="Times New Roman" w:cs="Times New Roman"/>
          <w:bCs/>
        </w:rPr>
        <w:fldChar w:fldCharType="begin"/>
      </w:r>
      <w:r>
        <w:rPr>
          <w:rFonts w:eastAsia="Times New Roman" w:cs="Times New Roman"/>
          <w:bCs/>
        </w:rPr>
        <w:instrText>HYPERLINK "https://www.lds.org/scriptures/pgp/abr/1.31?lang=eng&amp;clang=eng" \l "p30"</w:instrText>
      </w:r>
      <w:r w:rsidRPr="008B06B7">
        <w:rPr>
          <w:rFonts w:eastAsia="Times New Roman" w:cs="Times New Roman"/>
          <w:bCs/>
        </w:rPr>
        <w:fldChar w:fldCharType="separate"/>
      </w:r>
      <w:r w:rsidRPr="008B06B7">
        <w:rPr>
          <w:rStyle w:val="Hyperlink"/>
          <w:rFonts w:eastAsia="Times New Roman" w:cs="Times New Roman"/>
          <w:bCs/>
        </w:rPr>
        <w:t>Abraham 1:31</w:t>
      </w:r>
      <w:r w:rsidRPr="008B06B7">
        <w:rPr>
          <w:rFonts w:eastAsia="Times New Roman" w:cs="Times New Roman"/>
        </w:rPr>
        <w:fldChar w:fldCharType="end"/>
      </w:r>
    </w:p>
    <w:p w14:paraId="7D2DDD54" w14:textId="77777777" w:rsidR="0053431B" w:rsidRDefault="0053431B" w:rsidP="0053431B">
      <w:pPr>
        <w:pStyle w:val="CalistoQote"/>
        <w:rPr>
          <w:rFonts w:eastAsia="Times New Roman" w:cs="Times New Roman"/>
        </w:rPr>
      </w:pPr>
      <w:r w:rsidRPr="008B06B7">
        <w:rPr>
          <w:rFonts w:eastAsia="Times New Roman" w:cs="Times New Roman"/>
        </w:rPr>
        <w:lastRenderedPageBreak/>
        <w:t xml:space="preserve"> </w:t>
      </w:r>
      <w:r>
        <w:rPr>
          <w:rStyle w:val="verse"/>
          <w:rFonts w:eastAsia="Times New Roman" w:cs="Times New Roman"/>
        </w:rPr>
        <w:t>31 </w:t>
      </w:r>
      <w:r>
        <w:rPr>
          <w:rFonts w:eastAsia="Times New Roman" w:cs="Times New Roman"/>
        </w:rPr>
        <w:t>But the records of the fathers, even the patriarchs, concerning the right of Priesthood, the Lord my God preserved in mine own hands; therefore a knowledge of the beginning of the creation, and also of the planets, and of the stars, as they were made known unto the fathers, have I kept even unto this day, and I shall endeavor to write some of these things upon this record, for the benefit of my posterity that shall come after me.</w:t>
      </w:r>
    </w:p>
    <w:p w14:paraId="6390D78D" w14:textId="77777777" w:rsidR="0053431B" w:rsidRPr="00A411BC" w:rsidRDefault="0053431B" w:rsidP="0053431B">
      <w:pPr>
        <w:pStyle w:val="CalistoParagraph"/>
      </w:pPr>
      <w:r>
        <w:t>The rights of the priesthood were connected to the knowledge of the creation</w:t>
      </w:r>
      <w:r w:rsidR="007D6E60">
        <w:t xml:space="preserve"> of living things</w:t>
      </w:r>
      <w:r>
        <w:t xml:space="preserve">, </w:t>
      </w:r>
      <w:r w:rsidR="007D6E60">
        <w:t xml:space="preserve">and the knowledge of </w:t>
      </w:r>
      <w:r>
        <w:t>the planets and the stars. This explains why the Greeks had to be circumcised before they entered into the order of the Egyptian priests—meaning a secret order to obtain the mathematics, astronomy, and other sciences that were had by the Chaldean fathers. The priesthood was a method of learning and discussion. The Christian Jews carried this same method into Europe after Jerusalem was destroyed. It continued through Knights Templar and even to the Masons. Colleges and Universities were developed. The degree comes from the Masons as well as the graduation ceremony after their secret rituals. This is a different concept of the priesthood than tradition fails to understand. Because it was secret, it was not disseminated lightly.</w:t>
      </w:r>
    </w:p>
    <w:p w14:paraId="46AA15C3" w14:textId="77777777" w:rsidR="0053431B" w:rsidRDefault="0053431B" w:rsidP="0053431B">
      <w:pPr>
        <w:pStyle w:val="CalistoParagraph"/>
      </w:pPr>
      <w:r>
        <w:t xml:space="preserve">The order of the priesthood was also an economic order </w:t>
      </w:r>
      <w:r w:rsidR="007D6E60">
        <w:t xml:space="preserve">heaven </w:t>
      </w:r>
      <w:r>
        <w:t xml:space="preserve">after the order of Noah, which was after the order of Enoch, the attempt would be to establish righteousness, which is the principles of heaven, as did King Melchizedek also establish the same. The Egyptians who were descendants of ham followed this same order without the priesthood. This gives greater meaning to the statement, </w:t>
      </w:r>
      <w:r w:rsidRPr="005B1249">
        <w:rPr>
          <w:i/>
        </w:rPr>
        <w:t>the people is one</w:t>
      </w:r>
      <w:r>
        <w:rPr>
          <w:i/>
        </w:rPr>
        <w:t>.</w:t>
      </w:r>
    </w:p>
    <w:p w14:paraId="0611B601" w14:textId="77777777" w:rsidR="0053431B" w:rsidRDefault="0053431B" w:rsidP="0053431B">
      <w:pPr>
        <w:pStyle w:val="CalistoParagraph"/>
      </w:pPr>
      <w:r>
        <w:t xml:space="preserve">Melchizedek was called the King of Heaven. This order of Enoch was the essence of reaching heaven as when Jesus Christ said, “The Kingdom of Heaven is at hand.” </w:t>
      </w:r>
    </w:p>
    <w:p w14:paraId="708007DF" w14:textId="77777777" w:rsidR="0053431B" w:rsidRPr="005B1249" w:rsidRDefault="0053431B" w:rsidP="0053431B">
      <w:pPr>
        <w:pStyle w:val="CalistoParagraph"/>
      </w:pPr>
      <w:r>
        <w:t xml:space="preserve">The right of the priesthood stood as the government of this heaven and was withheld from Israel by Moses. If anthropology considers Africa as the source of the evolving nations, Egypt was more likely the land of Shinar because Ham lived there with Noah and other descendants. </w:t>
      </w:r>
      <w:r w:rsidR="007D6E60">
        <w:t>Again, a</w:t>
      </w:r>
      <w:r>
        <w:t xml:space="preserve">ccording to Genesis, they went west </w:t>
      </w:r>
      <w:r w:rsidRPr="0050755C">
        <w:rPr>
          <w:i/>
        </w:rPr>
        <w:t>from the east</w:t>
      </w:r>
      <w:r>
        <w:t xml:space="preserve"> to the land of Shinar.</w:t>
      </w:r>
    </w:p>
    <w:p w14:paraId="7ABAE919" w14:textId="77777777" w:rsidR="0053431B" w:rsidRPr="00DA4F0F" w:rsidRDefault="00533D77" w:rsidP="0053431B">
      <w:pPr>
        <w:pStyle w:val="CalistoQote"/>
      </w:pPr>
      <w:hyperlink r:id="rId9" w:anchor="p1" w:history="1">
        <w:r w:rsidR="0053431B" w:rsidRPr="00DA4F0F">
          <w:rPr>
            <w:rStyle w:val="Hyperlink"/>
          </w:rPr>
          <w:t>Genesis 11:2</w:t>
        </w:r>
      </w:hyperlink>
    </w:p>
    <w:p w14:paraId="6F8D6448" w14:textId="77777777" w:rsidR="0053431B" w:rsidRPr="00DA4F0F" w:rsidRDefault="0053431B" w:rsidP="0053431B">
      <w:pPr>
        <w:pStyle w:val="CalistoQote"/>
      </w:pPr>
      <w:r w:rsidRPr="00DA4F0F">
        <w:t>And it came to pass, as they journeyed from the east, that they found a plain in the land of Shinar; and they dwelt there.</w:t>
      </w:r>
    </w:p>
    <w:p w14:paraId="1E4D1645" w14:textId="77777777" w:rsidR="0053431B" w:rsidRDefault="0053431B" w:rsidP="0053431B">
      <w:pPr>
        <w:pStyle w:val="CalistoParagraph"/>
      </w:pPr>
      <w:r>
        <w:t>Who are “they” if Shem went east to the mount of the east and Japheth to the Isles of the Gentiles? It would be Noah and the remaining of his family including Ham. Shinar was in Egypt and not Babylon.</w:t>
      </w:r>
    </w:p>
    <w:p w14:paraId="0E5C0F24" w14:textId="77777777" w:rsidR="0053431B" w:rsidRDefault="0053431B" w:rsidP="0053431B">
      <w:pPr>
        <w:pStyle w:val="CalistoParagraph"/>
      </w:pPr>
      <w:r>
        <w:t>Another clarification comes from the time of Abraham and the destruction of Sodom. Sodom would have to be between Jerusalem and Egypt for two reasons. Above Jerusalem is where Abraham dwelt after he left the land of Ur or the land of ancient Sumer and the fact that the King of Shinar was one of the kings that took Sodom. If Shinar was in Babylon this is too far to become a plundering king of Sodom. Jerusalem was probably then Salem at the time where King Melchizedek received tithes of Abraham. This puts Shinar, Salem, Sodom, and Egypt in closer proximity.</w:t>
      </w:r>
    </w:p>
    <w:p w14:paraId="7CBD82C9" w14:textId="77777777" w:rsidR="0053431B" w:rsidRDefault="0053431B" w:rsidP="0053431B">
      <w:pPr>
        <w:pStyle w:val="CalistoParagraph"/>
      </w:pPr>
      <w:r>
        <w:t xml:space="preserve">According to the argument thus far, Shinar had to be Egypt in general and the valley of the mighty hunter would be the Nile Delta—which at the time of the Noah would be under water. The city Babel would then have to be near Shinar and not in Babylon. Again, Babel does not mean Babylon. </w:t>
      </w:r>
      <w:r w:rsidR="00591ED8">
        <w:t>It is</w:t>
      </w:r>
      <w:r>
        <w:t xml:space="preserve"> only associated because of Jewish misunderstanding</w:t>
      </w:r>
      <w:r w:rsidR="00591ED8">
        <w:t xml:space="preserve"> because of</w:t>
      </w:r>
      <w:r>
        <w:t xml:space="preserve"> their suffrage in Babylon. </w:t>
      </w:r>
    </w:p>
    <w:p w14:paraId="0D4F4764" w14:textId="77777777" w:rsidR="0053431B" w:rsidRDefault="0053431B" w:rsidP="0053431B">
      <w:pPr>
        <w:pStyle w:val="CalistoParagraph"/>
      </w:pPr>
      <w:r>
        <w:t xml:space="preserve">The Great Pyramid has to be the Great Tower. If you tour the Great Pyramid today, Muslim guides will tell you that the pyramid was built to reach heaven. Circumcision was also practiced by ancient Egypt. Modern-day theory says the pyramids were built to preserve the Pharaohs into the after-life. This is true of the later pyramids because the original message was confounded. The Great Pyramid had no entry and when it was finally broken into the tomb was empty—representing the time of the resurrection. According to Christian engineers and anthropologists in the late 1800’s, the open tomb was a prophecy of the resurrection of Jesus Christ. In dating back from the beginning of the Kings Chamber is the beginning of the Grand Gallery, a prophecy of the kingdoms of Christianity, while </w:t>
      </w:r>
      <w:r>
        <w:lastRenderedPageBreak/>
        <w:t xml:space="preserve">the lower passage is a prophecy of Israel under the yoke of the Law. The missing capstone on the pyramid is a prophecy of the rejection of Christ in the last days. According to </w:t>
      </w:r>
      <w:r>
        <w:rPr>
          <w:i/>
        </w:rPr>
        <w:t>The Great Pyramid its Divine Message</w:t>
      </w:r>
      <w:r>
        <w:t>, published in 1920, the year 1844 was the great step, which was a stumbling block of the Mormon faith.</w:t>
      </w:r>
    </w:p>
    <w:p w14:paraId="3572903C" w14:textId="77777777" w:rsidR="0053431B" w:rsidRDefault="0053431B" w:rsidP="0053431B">
      <w:pPr>
        <w:pStyle w:val="CalistoParagraph"/>
      </w:pPr>
      <w:r>
        <w:t>The Great Step in the Great Pyramid is the allegory of a rock of stumbling and also the allegory of the destruction of the sanctuary.</w:t>
      </w:r>
    </w:p>
    <w:p w14:paraId="07141D86" w14:textId="77777777" w:rsidR="0053431B" w:rsidRPr="00653FCB" w:rsidRDefault="00533D77" w:rsidP="0053431B">
      <w:pPr>
        <w:pStyle w:val="CalistoQote"/>
      </w:pPr>
      <w:hyperlink r:id="rId10" w:anchor="13" w:history="1">
        <w:r w:rsidR="0053431B" w:rsidRPr="00653FCB">
          <w:rPr>
            <w:rStyle w:val="Hyperlink"/>
          </w:rPr>
          <w:t>Isaiah 8:14</w:t>
        </w:r>
      </w:hyperlink>
    </w:p>
    <w:p w14:paraId="29BD5B59" w14:textId="77777777" w:rsidR="0053431B" w:rsidRDefault="0053431B" w:rsidP="0053431B">
      <w:pPr>
        <w:pStyle w:val="CalistoQote"/>
      </w:pPr>
      <w:r>
        <w:t xml:space="preserve">14 </w:t>
      </w:r>
      <w:r w:rsidRPr="00653FCB">
        <w:t xml:space="preserve">And he shall be for a sanctuary; </w:t>
      </w:r>
      <w:r w:rsidRPr="00B24F7B">
        <w:rPr>
          <w:color w:val="FF0000"/>
        </w:rPr>
        <w:t>but for a stone of stumbling and for a rock of offense to both the houses of Israel</w:t>
      </w:r>
      <w:r w:rsidRPr="00653FCB">
        <w:t>, for a gin and for a snare to the inhabitants of Jerusalem.</w:t>
      </w:r>
    </w:p>
    <w:p w14:paraId="60662B9D" w14:textId="77777777" w:rsidR="0053431B" w:rsidRPr="00B24F7B" w:rsidRDefault="0053431B" w:rsidP="0053431B">
      <w:pPr>
        <w:pStyle w:val="CalistoParagraph"/>
      </w:pPr>
      <w:r>
        <w:t xml:space="preserve">Jerusalem is the </w:t>
      </w:r>
      <w:r w:rsidRPr="00B24F7B">
        <w:rPr>
          <w:i/>
        </w:rPr>
        <w:t>New Jerusalem</w:t>
      </w:r>
      <w:r>
        <w:t xml:space="preserve"> established by Joseph Smith. It failed and the Church was driven into the wilderness for 1260 days or seven half times of about 29.53 average lunar cycles in years. That ends in about 2050 after the redemption of Zion. Joseph and Hyrum Smith were the two witnesses that were killed in the </w:t>
      </w:r>
      <w:r w:rsidRPr="00B24F7B">
        <w:rPr>
          <w:i/>
        </w:rPr>
        <w:t>New</w:t>
      </w:r>
      <w:r>
        <w:t xml:space="preserve"> </w:t>
      </w:r>
      <w:r>
        <w:rPr>
          <w:i/>
        </w:rPr>
        <w:t>Jerusalem.</w:t>
      </w:r>
      <w:r>
        <w:t xml:space="preserve"> Their prophecy was clothed in sackcloth for also 1260 days or seven half times. The Mormon Church is in darkness since the death of Joseph and Hyrum. The Church fails to see through the allegory of all prophecy and the Great Pyramid. Samuel Louis Dael is explaining this truth and also all prophecy.</w:t>
      </w:r>
    </w:p>
    <w:p w14:paraId="4AA40E69" w14:textId="77777777" w:rsidR="0053431B" w:rsidRPr="005350BB" w:rsidRDefault="00533D77" w:rsidP="0053431B">
      <w:pPr>
        <w:pStyle w:val="CalistoQote"/>
      </w:pPr>
      <w:hyperlink r:id="rId11" w:anchor="p25" w:history="1">
        <w:r w:rsidR="0053431B">
          <w:rPr>
            <w:rStyle w:val="Hyperlink"/>
          </w:rPr>
          <w:t>Daniel 9:26-27</w:t>
        </w:r>
      </w:hyperlink>
    </w:p>
    <w:p w14:paraId="12C9ACF6" w14:textId="77777777" w:rsidR="0053431B" w:rsidRDefault="0053431B" w:rsidP="0053431B">
      <w:pPr>
        <w:pStyle w:val="CalistoQote"/>
      </w:pPr>
      <w:r>
        <w:t xml:space="preserve">26 </w:t>
      </w:r>
      <w:r w:rsidRPr="005350BB">
        <w:t>And after threescore and two weeks shall Messiah be cut off, but not for himself: and the people of the prince that shall come shall destroy the city and the</w:t>
      </w:r>
      <w:r>
        <w:t xml:space="preserve"> </w:t>
      </w:r>
      <w:r w:rsidRPr="005350BB">
        <w:t>sanctuary, and the end thereof shall be with a flood, and unto the end of the war desolations are determined.</w:t>
      </w:r>
    </w:p>
    <w:p w14:paraId="5DFD1289" w14:textId="77777777" w:rsidR="0053431B" w:rsidRPr="000B0532" w:rsidRDefault="0053431B" w:rsidP="0053431B">
      <w:pPr>
        <w:pStyle w:val="CalistoQote"/>
        <w:rPr>
          <w:color w:val="FF0000"/>
        </w:rPr>
      </w:pPr>
      <w:r>
        <w:rPr>
          <w:rStyle w:val="verse-number"/>
          <w:rFonts w:eastAsia="Times New Roman"/>
        </w:rPr>
        <w:t xml:space="preserve">27 </w:t>
      </w:r>
      <w:r w:rsidRPr="000B0532">
        <w:rPr>
          <w:rFonts w:eastAsia="Times New Roman"/>
          <w:color w:val="FF0000"/>
        </w:rPr>
        <w:t xml:space="preserve">And he shall confirm the covenant with many for one week: and in the midst of the week he shall cause the sacrifice and the oblation to cease, and for the overspreading of abominations, he shall make </w:t>
      </w:r>
      <w:r w:rsidRPr="000B0532">
        <w:rPr>
          <w:rStyle w:val="clarity-word"/>
          <w:rFonts w:eastAsia="Times New Roman"/>
          <w:color w:val="FF0000"/>
        </w:rPr>
        <w:t>it</w:t>
      </w:r>
      <w:r w:rsidRPr="000B0532">
        <w:rPr>
          <w:rFonts w:eastAsia="Times New Roman"/>
          <w:color w:val="FF0000"/>
        </w:rPr>
        <w:t xml:space="preserve"> desolate, even until the consummation and that determined shall be poured upon the desolate. </w:t>
      </w:r>
    </w:p>
    <w:p w14:paraId="50BD0250" w14:textId="77777777" w:rsidR="0053431B" w:rsidRDefault="0053431B" w:rsidP="0053431B">
      <w:pPr>
        <w:pStyle w:val="CalistoParagraph"/>
      </w:pPr>
      <w:r>
        <w:t xml:space="preserve">By 1920 the Pyramids interior and dating was known, but after the great step the writers changed the timing from one pyramid inch per year to one inch per month. I continued the classical timeline because the Law of Moses and Christianly would fit perfectly, otherwise, the end would come in about 1958. According to Daniel, </w:t>
      </w:r>
      <w:r>
        <w:lastRenderedPageBreak/>
        <w:t>the Lord would confirm his covenant for one week around the 62</w:t>
      </w:r>
      <w:r w:rsidRPr="00E94FE3">
        <w:rPr>
          <w:vertAlign w:val="superscript"/>
        </w:rPr>
        <w:t>nd</w:t>
      </w:r>
      <w:r>
        <w:t xml:space="preserve"> week. The stone cut out of the mountain without hands would be in the 69</w:t>
      </w:r>
      <w:r w:rsidRPr="00E94FE3">
        <w:rPr>
          <w:vertAlign w:val="superscript"/>
        </w:rPr>
        <w:t>th</w:t>
      </w:r>
      <w:r>
        <w:t xml:space="preserve"> week. The Egyptian final tribulation would then begin at about 2095. This is at the end of Daniels seventy-week prophecy of Christianity. After it was over Satan would be bound at the entrance to the open tomb. After that, the resurrection is only a guess.</w:t>
      </w:r>
      <w:r w:rsidRPr="00411C86">
        <w:t xml:space="preserve"> </w:t>
      </w:r>
      <w:r>
        <w:t>The Last days could not be understood until Mormon History confirmed prophecy and the confirmation of the covenant. All prophecy was hidden in allegory until the time of the end, which began in 2012 according to the Mayan Calendar.</w:t>
      </w:r>
    </w:p>
    <w:p w14:paraId="7E0E8A28" w14:textId="77777777" w:rsidR="0053431B" w:rsidRDefault="0053431B" w:rsidP="0053431B">
      <w:pPr>
        <w:pStyle w:val="CalistoParagraph"/>
      </w:pPr>
      <w:r w:rsidRPr="005B1249">
        <w:t xml:space="preserve">The confounding of language and the scattering was for the good of </w:t>
      </w:r>
      <w:r>
        <w:t>some</w:t>
      </w:r>
      <w:r w:rsidRPr="005B1249">
        <w:t xml:space="preserve"> people</w:t>
      </w:r>
      <w:r>
        <w:t xml:space="preserve"> that did not want to lose the knowledge</w:t>
      </w:r>
      <w:r w:rsidRPr="005B1249">
        <w:t xml:space="preserve">. </w:t>
      </w:r>
      <w:r>
        <w:t>Confounding of the languages expressed the change in the doctrine of the resurrection of later Pharaohs.</w:t>
      </w:r>
      <w:r w:rsidRPr="005B1249">
        <w:t xml:space="preserve"> </w:t>
      </w:r>
      <w:r>
        <w:t>Those scattered were the Jaredites, who had what is called the Mayan calendar. There were actually two movements to Central America and at least one to China. Even the Antarctica can be determined because some say there are pyramids there as well as China and Central America. It was</w:t>
      </w:r>
      <w:r w:rsidRPr="005B1249">
        <w:t xml:space="preserve"> possible to keep the knowledge from those who would </w:t>
      </w:r>
      <w:r>
        <w:t>use it inappropriately</w:t>
      </w:r>
      <w:r w:rsidRPr="005B1249">
        <w:t xml:space="preserve">. </w:t>
      </w:r>
      <w:r>
        <w:t>Stonehenge is a statement of this great knowledge. All t</w:t>
      </w:r>
      <w:r w:rsidRPr="005B1249">
        <w:t>his corresponds to a more positive version</w:t>
      </w:r>
      <w:r>
        <w:t xml:space="preserve"> of the Great Tower</w:t>
      </w:r>
      <w:r w:rsidRPr="005B1249">
        <w:t xml:space="preserve">. </w:t>
      </w:r>
      <w:r>
        <w:t xml:space="preserve">The Lord hid the knowledge from the </w:t>
      </w:r>
      <w:r w:rsidRPr="005B1249">
        <w:t xml:space="preserve">Christians </w:t>
      </w:r>
      <w:r>
        <w:t>and before that from the Jews. This is why we misinterpret the hidden message to mean Babylon simply because it sounds like a name from Babel. What the Jews started, the Christians continued in tradition. Even anthropologist and thus the Mormons fell prey to the same.</w:t>
      </w:r>
    </w:p>
    <w:p w14:paraId="0ED70B3C" w14:textId="77777777" w:rsidR="0053431B" w:rsidRPr="005350BB" w:rsidRDefault="0053431B" w:rsidP="0053431B">
      <w:pPr>
        <w:pStyle w:val="CalistoParagraph"/>
      </w:pPr>
      <w:r>
        <w:t xml:space="preserve">Though anthropology suggests Christianity originated in Egypt because of the belief in a resurrection, Egypt was more of a prophecy of Christianity totally as prophesy clarifies than a single doctrine of the resurrection. </w:t>
      </w:r>
      <w:proofErr w:type="gramStart"/>
      <w:r>
        <w:t>Even the sciences were held secret by the Egyptians</w:t>
      </w:r>
      <w:proofErr w:type="gramEnd"/>
      <w:r>
        <w:t xml:space="preserve"> until the Greek philosophers came to Egypt knowing of ancient knowledge. Specifically mentioned is Pythagoras who had to be circumcised. Where did Abraham learn the knowledge of the stars? Even though the darkness of Christianity thought the world was flat, </w:t>
      </w:r>
      <w:r>
        <w:lastRenderedPageBreak/>
        <w:t>those building the Great Pyramid 2000 years before Christ had the 365.24-year cycle and the knowledge of the planets. From where did Columbus obtain his knowledge if not from Greek writers who obtained it from Egypt? From Moses until now we have been kept in darkness. Even the Mormons cannot understand their own prophecy. They follow the same rule that the Jews and Christians follow—all prophecy is physically literal.</w:t>
      </w:r>
    </w:p>
    <w:p w14:paraId="6AD6A315" w14:textId="77777777" w:rsidR="0053431B" w:rsidRPr="005B1249" w:rsidRDefault="0053431B" w:rsidP="0053431B">
      <w:pPr>
        <w:pStyle w:val="CalistoParagraph"/>
      </w:pPr>
      <w:r w:rsidRPr="005B1249">
        <w:t xml:space="preserve">Since tradition and historical indications support the idea that the Chaldean language held the secrets of the stars, planets, and science, it could be natural to conclude that this previous language was a pure language from God. Language </w:t>
      </w:r>
      <w:r>
        <w:t>is often a c</w:t>
      </w:r>
      <w:r w:rsidRPr="005B1249">
        <w:t xml:space="preserve">orruption of </w:t>
      </w:r>
      <w:r>
        <w:t>the original</w:t>
      </w:r>
      <w:r w:rsidRPr="005B1249">
        <w:t xml:space="preserve">. </w:t>
      </w:r>
      <w:r>
        <w:t xml:space="preserve">Just because Abraham and Daniel are mentioned to be Chaldean, we assume the language came from Chaldea. Are not cities and valley often given the name of people once understood to represent the original? Was not Mount Ararat given the name of a mountain Noah used in his log because it was near a river? Knowledge diminishes and thus language changes. </w:t>
      </w:r>
      <w:r w:rsidRPr="005B1249">
        <w:t xml:space="preserve">This height of knowledge and science compounded a problem when a man could not use it wisely or when it passed to those not worthy. Confounding the languages </w:t>
      </w:r>
      <w:r>
        <w:t xml:space="preserve">save those who kept the oral traditions in secret </w:t>
      </w:r>
      <w:r w:rsidRPr="005B1249">
        <w:t>would preserve the knowledge until the Greek philosophers entered into the secret order</w:t>
      </w:r>
      <w:r>
        <w:t>s</w:t>
      </w:r>
      <w:r w:rsidRPr="005B1249">
        <w:t xml:space="preserve"> of the priests and extracted what later became modern mathematics, astronomy, and perhaps the precursor of physics and medicine. That given to the common laity in Egypt was a corrupted series of superstitions that the anthropologist bases his knowledge. After the confounding of languages, Sumer and perhaps the Gentiles received more infiltrated foreign languages causing all kinds of </w:t>
      </w:r>
      <w:r>
        <w:t>traditions</w:t>
      </w:r>
      <w:r w:rsidRPr="005B1249">
        <w:t xml:space="preserve">. </w:t>
      </w:r>
    </w:p>
    <w:p w14:paraId="473B55DD" w14:textId="77777777" w:rsidR="0053431B" w:rsidRPr="005B1249" w:rsidRDefault="0053431B" w:rsidP="0053431B">
      <w:pPr>
        <w:pStyle w:val="CalistoParagraph"/>
      </w:pPr>
      <w:r w:rsidRPr="005B1249">
        <w:t xml:space="preserve">Since the Land of Shinar was more extensive in description than the Mount of the East or the Isles of the Gentiles, Egypt agrees with this having far more history and preservations that make it a perfectly good origin of the greatest </w:t>
      </w:r>
      <w:r>
        <w:t xml:space="preserve">ancient </w:t>
      </w:r>
      <w:r w:rsidRPr="005B1249">
        <w:t xml:space="preserve">civilization. This would agree with antiquity and the history of the various regions. Tradition, on the other hand, manufactures things out of strange </w:t>
      </w:r>
      <w:r>
        <w:t xml:space="preserve">audible </w:t>
      </w:r>
      <w:r w:rsidRPr="005B1249">
        <w:t>assumptions.</w:t>
      </w:r>
      <w:r>
        <w:t xml:space="preserve"> Since Abraham referred to strange doctrines of the </w:t>
      </w:r>
      <w:r>
        <w:lastRenderedPageBreak/>
        <w:t>Egyptian Pharaohs affecting his fathers while still in Ur, it becomes apparent that Abraham had the secrets and would look forward to visiting the Egyptian priests, who held the knowledge in secret.</w:t>
      </w:r>
    </w:p>
    <w:p w14:paraId="4A59D53A" w14:textId="77777777" w:rsidR="0053431B" w:rsidRDefault="0053431B" w:rsidP="0053431B">
      <w:pPr>
        <w:pStyle w:val="CalistoParagraph"/>
      </w:pPr>
      <w:r w:rsidRPr="005B1249">
        <w:t xml:space="preserve">Based on the time of the "great division" of tongues, the Great Pyramid was perhaps an issue of the misuse of knowledge. The Great Pyramid could more easily be the Great Tower referred to because of its great scientific knowledge that the Lord saw fit to hide from </w:t>
      </w:r>
      <w:r>
        <w:t>our understanding</w:t>
      </w:r>
      <w:r w:rsidRPr="005B1249">
        <w:t xml:space="preserve"> until the time of the end. Perhaps the Lord caused the workers to seal up the Pyramid in its construction to hide the message and the chief cornerstone rejected as a prophecy </w:t>
      </w:r>
      <w:r>
        <w:t xml:space="preserve">of the rejection </w:t>
      </w:r>
      <w:r w:rsidRPr="005B1249">
        <w:t>of Christ</w:t>
      </w:r>
      <w:r>
        <w:t xml:space="preserve"> in 1844</w:t>
      </w:r>
      <w:r w:rsidRPr="005B1249">
        <w:t xml:space="preserve">. We were not to understand the true meaning of this rejection until </w:t>
      </w:r>
      <w:r>
        <w:t>we know Mormon history with the time of the end.</w:t>
      </w:r>
    </w:p>
    <w:p w14:paraId="7355F905" w14:textId="77777777" w:rsidR="0053431B" w:rsidRPr="003275F8" w:rsidRDefault="0053431B" w:rsidP="0053431B">
      <w:pPr>
        <w:pStyle w:val="CalistoParagraph"/>
      </w:pPr>
      <w:r>
        <w:t>The best check in agreement to the conclusion that the Great Pyramid is the biblical Tower of Babel is to cover the history of the Jaredites from a geographical point of view. That is the next article.</w:t>
      </w:r>
    </w:p>
    <w:p w14:paraId="443F24AF" w14:textId="77777777" w:rsidR="0053431B" w:rsidRDefault="0053431B" w:rsidP="0053431B">
      <w:pPr>
        <w:pStyle w:val="CalistoParagraph"/>
      </w:pPr>
    </w:p>
    <w:sectPr w:rsidR="0053431B" w:rsidSect="00533D7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C7742297" w15:done="0"/>
  <w15:commentEx w15:paraId="E94C381E" w15:done="0"/>
  <w15:commentEx w15:paraId="57AB0633" w15:done="0"/>
  <w15:commentEx w15:paraId="274BC227" w15:done="0"/>
  <w15:commentEx w15:paraId="994A9C55" w15:done="0"/>
  <w15:commentEx w15:paraId="10C5B385" w15:done="0"/>
  <w15:commentEx w15:paraId="B38DA94E" w15:done="0"/>
  <w15:commentEx w15:paraId="A5524E55" w15:done="0"/>
  <w15:commentEx w15:paraId="29D31185" w15:done="0"/>
  <w15:commentEx w15:paraId="62552D4D" w15:done="0"/>
  <w15:commentEx w15:paraId="E3D1BD02" w15:done="0"/>
  <w15:commentEx w15:paraId="C6433420" w15:done="0"/>
  <w15:commentEx w15:paraId="CC0285E7" w15:done="0"/>
  <w15:commentEx w15:paraId="9A5BBB02" w15:done="0"/>
  <w15:commentEx w15:paraId="49DC008D" w15:done="0"/>
  <w15:commentEx w15:paraId="593D3C2E" w15:done="0"/>
  <w15:commentEx w15:paraId="72E24C81" w15:done="0"/>
  <w15:commentEx w15:paraId="3A9C986C" w15:done="0"/>
  <w15:commentEx w15:paraId="EC27BEC8" w15:done="0"/>
  <w15:commentEx w15:paraId="BCEE7B46" w15:done="0"/>
  <w15:commentEx w15:paraId="5B69BB35" w15:done="0"/>
  <w15:commentEx w15:paraId="D9AB2CC6" w15:done="0"/>
  <w15:commentEx w15:paraId="9F65588E" w15:done="0"/>
  <w15:commentEx w15:paraId="221015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Eurostile">
    <w:panose1 w:val="020B0504020202050204"/>
    <w:charset w:val="00"/>
    <w:family w:val="auto"/>
    <w:pitch w:val="variable"/>
    <w:sig w:usb0="00000003" w:usb1="00000000" w:usb2="00000000" w:usb3="00000000" w:csb0="00000001" w:csb1="00000000"/>
  </w:font>
  <w:font w:name="Eurostile-Bol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D4970"/>
    <w:multiLevelType w:val="multilevel"/>
    <w:tmpl w:val="1D3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E6FCE"/>
    <w:multiLevelType w:val="multilevel"/>
    <w:tmpl w:val="F45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2702B0"/>
    <w:multiLevelType w:val="multilevel"/>
    <w:tmpl w:val="770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E30105"/>
    <w:multiLevelType w:val="multilevel"/>
    <w:tmpl w:val="84D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B8"/>
    <w:rsid w:val="00231F38"/>
    <w:rsid w:val="005223BF"/>
    <w:rsid w:val="00533D77"/>
    <w:rsid w:val="0053431B"/>
    <w:rsid w:val="00591ED8"/>
    <w:rsid w:val="006251B8"/>
    <w:rsid w:val="007D6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E4A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E5D"/>
  </w:style>
  <w:style w:type="paragraph" w:styleId="Heading1">
    <w:name w:val="heading 1"/>
    <w:basedOn w:val="Normal"/>
    <w:next w:val="Normal"/>
    <w:link w:val="Heading1Char"/>
    <w:uiPriority w:val="9"/>
    <w:qFormat/>
    <w:rsid w:val="002D6E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2D6E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D6E5D"/>
    <w:rPr>
      <w:rFonts w:asciiTheme="majorHAnsi" w:eastAsiaTheme="majorEastAsia" w:hAnsiTheme="majorHAnsi" w:cstheme="majorBidi"/>
      <w:b/>
      <w:bCs/>
      <w:color w:val="4F81BD" w:themeColor="accent1"/>
    </w:rPr>
  </w:style>
  <w:style w:type="paragraph" w:customStyle="1" w:styleId="CalistoParagraph">
    <w:name w:val="Calisto Paragraph"/>
    <w:autoRedefine/>
    <w:qFormat/>
    <w:rsid w:val="003E79E9"/>
    <w:pPr>
      <w:spacing w:after="120"/>
    </w:pPr>
    <w:rPr>
      <w:rFonts w:ascii="Calisto MT" w:eastAsiaTheme="majorEastAsia" w:hAnsi="Calisto MT" w:cstheme="majorBidi"/>
      <w:sz w:val="32"/>
      <w:szCs w:val="32"/>
    </w:rPr>
  </w:style>
  <w:style w:type="character" w:customStyle="1" w:styleId="Heading1Char">
    <w:name w:val="Heading 1 Char"/>
    <w:basedOn w:val="DefaultParagraphFont"/>
    <w:link w:val="Heading1"/>
    <w:uiPriority w:val="9"/>
    <w:rsid w:val="002D6E5D"/>
    <w:rPr>
      <w:rFonts w:asciiTheme="majorHAnsi" w:eastAsiaTheme="majorEastAsia" w:hAnsiTheme="majorHAnsi" w:cstheme="majorBidi"/>
      <w:b/>
      <w:bCs/>
      <w:color w:val="345A8A" w:themeColor="accent1" w:themeShade="B5"/>
      <w:sz w:val="32"/>
      <w:szCs w:val="32"/>
    </w:rPr>
  </w:style>
  <w:style w:type="paragraph" w:customStyle="1" w:styleId="CalistoQote">
    <w:name w:val="Calisto Qote"/>
    <w:basedOn w:val="CalistoParagraph"/>
    <w:autoRedefine/>
    <w:qFormat/>
    <w:rsid w:val="003E79E9"/>
    <w:pPr>
      <w:keepLines/>
      <w:widowControl w:val="0"/>
      <w:ind w:right="1440"/>
    </w:pPr>
    <w:rPr>
      <w:b/>
      <w:i/>
      <w:sz w:val="24"/>
    </w:rPr>
  </w:style>
  <w:style w:type="paragraph" w:customStyle="1" w:styleId="CalisoHeading">
    <w:name w:val="Caliso Heading"/>
    <w:basedOn w:val="CalistoParagraph"/>
    <w:qFormat/>
    <w:rsid w:val="002D6E5D"/>
    <w:pPr>
      <w:widowControl w:val="0"/>
    </w:pPr>
    <w:rPr>
      <w:b/>
      <w:bCs/>
      <w:sz w:val="40"/>
      <w:szCs w:val="40"/>
    </w:rPr>
  </w:style>
  <w:style w:type="character" w:styleId="Hyperlink">
    <w:name w:val="Hyperlink"/>
    <w:basedOn w:val="DefaultParagraphFont"/>
    <w:uiPriority w:val="99"/>
    <w:unhideWhenUsed/>
    <w:rsid w:val="002D6E5D"/>
    <w:rPr>
      <w:color w:val="0000FF" w:themeColor="hyperlink"/>
      <w:u w:val="single"/>
    </w:rPr>
  </w:style>
  <w:style w:type="character" w:styleId="FollowedHyperlink">
    <w:name w:val="FollowedHyperlink"/>
    <w:basedOn w:val="DefaultParagraphFont"/>
    <w:uiPriority w:val="99"/>
    <w:semiHidden/>
    <w:unhideWhenUsed/>
    <w:rsid w:val="002D6E5D"/>
    <w:rPr>
      <w:color w:val="800080" w:themeColor="followedHyperlink"/>
      <w:u w:val="single"/>
    </w:rPr>
  </w:style>
  <w:style w:type="paragraph" w:styleId="BalloonText">
    <w:name w:val="Balloon Text"/>
    <w:basedOn w:val="Normal"/>
    <w:link w:val="BalloonTextChar"/>
    <w:uiPriority w:val="99"/>
    <w:semiHidden/>
    <w:unhideWhenUsed/>
    <w:rsid w:val="002D6E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E5D"/>
    <w:rPr>
      <w:rFonts w:ascii="Lucida Grande" w:hAnsi="Lucida Grande" w:cs="Lucida Grande"/>
      <w:sz w:val="18"/>
      <w:szCs w:val="18"/>
    </w:rPr>
  </w:style>
  <w:style w:type="paragraph" w:customStyle="1" w:styleId="ColistoSubHead">
    <w:name w:val="Colisto Sub Head"/>
    <w:basedOn w:val="Normal"/>
    <w:qFormat/>
    <w:rsid w:val="002D6E5D"/>
    <w:pPr>
      <w:autoSpaceDE w:val="0"/>
      <w:autoSpaceDN w:val="0"/>
      <w:adjustRightInd w:val="0"/>
      <w:spacing w:after="60" w:line="288" w:lineRule="auto"/>
      <w:textAlignment w:val="baseline"/>
    </w:pPr>
    <w:rPr>
      <w:rFonts w:ascii="Calisto MT" w:eastAsia="Calibri" w:hAnsi="Calisto MT" w:cs="Times New Roman"/>
      <w:b/>
      <w:noProof/>
      <w:sz w:val="28"/>
      <w:szCs w:val="28"/>
    </w:rPr>
  </w:style>
  <w:style w:type="paragraph" w:customStyle="1" w:styleId="SectionHead">
    <w:name w:val="Section Head"/>
    <w:basedOn w:val="Normal"/>
    <w:autoRedefine/>
    <w:qFormat/>
    <w:rsid w:val="002D6E5D"/>
    <w:pPr>
      <w:autoSpaceDE w:val="0"/>
      <w:autoSpaceDN w:val="0"/>
      <w:adjustRightInd w:val="0"/>
      <w:spacing w:line="288" w:lineRule="auto"/>
      <w:textAlignment w:val="center"/>
    </w:pPr>
    <w:rPr>
      <w:rFonts w:ascii="Eurostile" w:eastAsia="Times New Roman" w:hAnsi="Eurostile" w:cs="Times New Roman"/>
      <w:b/>
      <w:color w:val="000000"/>
      <w:sz w:val="48"/>
      <w:szCs w:val="48"/>
    </w:rPr>
  </w:style>
  <w:style w:type="paragraph" w:customStyle="1" w:styleId="SectionTitle">
    <w:name w:val="Section Title"/>
    <w:next w:val="Normal"/>
    <w:autoRedefine/>
    <w:rsid w:val="002D6E5D"/>
    <w:rPr>
      <w:rFonts w:ascii="Eurostile-Bold" w:eastAsia="Times New Roman" w:hAnsi="Eurostile-Bold" w:cs="Times New Roman"/>
      <w:b/>
      <w:noProof/>
      <w:sz w:val="40"/>
      <w:szCs w:val="20"/>
    </w:rPr>
  </w:style>
  <w:style w:type="character" w:customStyle="1" w:styleId="tgc">
    <w:name w:val="_tgc"/>
    <w:basedOn w:val="DefaultParagraphFont"/>
    <w:rsid w:val="003A7308"/>
  </w:style>
  <w:style w:type="character" w:customStyle="1" w:styleId="verse">
    <w:name w:val="verse"/>
    <w:basedOn w:val="DefaultParagraphFont"/>
    <w:rsid w:val="00A411BC"/>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customStyle="1" w:styleId="verse-number">
    <w:name w:val="verse-number"/>
    <w:basedOn w:val="DefaultParagraphFont"/>
    <w:rsid w:val="003E79E9"/>
  </w:style>
  <w:style w:type="character" w:customStyle="1" w:styleId="clarity-word">
    <w:name w:val="clarity-word"/>
    <w:basedOn w:val="DefaultParagraphFont"/>
    <w:rsid w:val="000B05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E5D"/>
  </w:style>
  <w:style w:type="paragraph" w:styleId="Heading1">
    <w:name w:val="heading 1"/>
    <w:basedOn w:val="Normal"/>
    <w:next w:val="Normal"/>
    <w:link w:val="Heading1Char"/>
    <w:uiPriority w:val="9"/>
    <w:qFormat/>
    <w:rsid w:val="002D6E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2D6E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D6E5D"/>
    <w:rPr>
      <w:rFonts w:asciiTheme="majorHAnsi" w:eastAsiaTheme="majorEastAsia" w:hAnsiTheme="majorHAnsi" w:cstheme="majorBidi"/>
      <w:b/>
      <w:bCs/>
      <w:color w:val="4F81BD" w:themeColor="accent1"/>
    </w:rPr>
  </w:style>
  <w:style w:type="paragraph" w:customStyle="1" w:styleId="CalistoParagraph">
    <w:name w:val="Calisto Paragraph"/>
    <w:autoRedefine/>
    <w:qFormat/>
    <w:rsid w:val="003E79E9"/>
    <w:pPr>
      <w:spacing w:after="120"/>
    </w:pPr>
    <w:rPr>
      <w:rFonts w:ascii="Calisto MT" w:eastAsiaTheme="majorEastAsia" w:hAnsi="Calisto MT" w:cstheme="majorBidi"/>
      <w:sz w:val="32"/>
      <w:szCs w:val="32"/>
    </w:rPr>
  </w:style>
  <w:style w:type="character" w:customStyle="1" w:styleId="Heading1Char">
    <w:name w:val="Heading 1 Char"/>
    <w:basedOn w:val="DefaultParagraphFont"/>
    <w:link w:val="Heading1"/>
    <w:uiPriority w:val="9"/>
    <w:rsid w:val="002D6E5D"/>
    <w:rPr>
      <w:rFonts w:asciiTheme="majorHAnsi" w:eastAsiaTheme="majorEastAsia" w:hAnsiTheme="majorHAnsi" w:cstheme="majorBidi"/>
      <w:b/>
      <w:bCs/>
      <w:color w:val="345A8A" w:themeColor="accent1" w:themeShade="B5"/>
      <w:sz w:val="32"/>
      <w:szCs w:val="32"/>
    </w:rPr>
  </w:style>
  <w:style w:type="paragraph" w:customStyle="1" w:styleId="CalistoQote">
    <w:name w:val="Calisto Qote"/>
    <w:basedOn w:val="CalistoParagraph"/>
    <w:autoRedefine/>
    <w:qFormat/>
    <w:rsid w:val="003E79E9"/>
    <w:pPr>
      <w:keepLines/>
      <w:widowControl w:val="0"/>
      <w:ind w:right="1440"/>
    </w:pPr>
    <w:rPr>
      <w:b/>
      <w:i/>
      <w:sz w:val="24"/>
    </w:rPr>
  </w:style>
  <w:style w:type="paragraph" w:customStyle="1" w:styleId="CalisoHeading">
    <w:name w:val="Caliso Heading"/>
    <w:basedOn w:val="CalistoParagraph"/>
    <w:qFormat/>
    <w:rsid w:val="002D6E5D"/>
    <w:pPr>
      <w:widowControl w:val="0"/>
    </w:pPr>
    <w:rPr>
      <w:b/>
      <w:bCs/>
      <w:sz w:val="40"/>
      <w:szCs w:val="40"/>
    </w:rPr>
  </w:style>
  <w:style w:type="character" w:styleId="Hyperlink">
    <w:name w:val="Hyperlink"/>
    <w:basedOn w:val="DefaultParagraphFont"/>
    <w:uiPriority w:val="99"/>
    <w:unhideWhenUsed/>
    <w:rsid w:val="002D6E5D"/>
    <w:rPr>
      <w:color w:val="0000FF" w:themeColor="hyperlink"/>
      <w:u w:val="single"/>
    </w:rPr>
  </w:style>
  <w:style w:type="character" w:styleId="FollowedHyperlink">
    <w:name w:val="FollowedHyperlink"/>
    <w:basedOn w:val="DefaultParagraphFont"/>
    <w:uiPriority w:val="99"/>
    <w:semiHidden/>
    <w:unhideWhenUsed/>
    <w:rsid w:val="002D6E5D"/>
    <w:rPr>
      <w:color w:val="800080" w:themeColor="followedHyperlink"/>
      <w:u w:val="single"/>
    </w:rPr>
  </w:style>
  <w:style w:type="paragraph" w:styleId="BalloonText">
    <w:name w:val="Balloon Text"/>
    <w:basedOn w:val="Normal"/>
    <w:link w:val="BalloonTextChar"/>
    <w:uiPriority w:val="99"/>
    <w:semiHidden/>
    <w:unhideWhenUsed/>
    <w:rsid w:val="002D6E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E5D"/>
    <w:rPr>
      <w:rFonts w:ascii="Lucida Grande" w:hAnsi="Lucida Grande" w:cs="Lucida Grande"/>
      <w:sz w:val="18"/>
      <w:szCs w:val="18"/>
    </w:rPr>
  </w:style>
  <w:style w:type="paragraph" w:customStyle="1" w:styleId="ColistoSubHead">
    <w:name w:val="Colisto Sub Head"/>
    <w:basedOn w:val="Normal"/>
    <w:qFormat/>
    <w:rsid w:val="002D6E5D"/>
    <w:pPr>
      <w:autoSpaceDE w:val="0"/>
      <w:autoSpaceDN w:val="0"/>
      <w:adjustRightInd w:val="0"/>
      <w:spacing w:after="60" w:line="288" w:lineRule="auto"/>
      <w:textAlignment w:val="baseline"/>
    </w:pPr>
    <w:rPr>
      <w:rFonts w:ascii="Calisto MT" w:eastAsia="Calibri" w:hAnsi="Calisto MT" w:cs="Times New Roman"/>
      <w:b/>
      <w:noProof/>
      <w:sz w:val="28"/>
      <w:szCs w:val="28"/>
    </w:rPr>
  </w:style>
  <w:style w:type="paragraph" w:customStyle="1" w:styleId="SectionHead">
    <w:name w:val="Section Head"/>
    <w:basedOn w:val="Normal"/>
    <w:autoRedefine/>
    <w:qFormat/>
    <w:rsid w:val="002D6E5D"/>
    <w:pPr>
      <w:autoSpaceDE w:val="0"/>
      <w:autoSpaceDN w:val="0"/>
      <w:adjustRightInd w:val="0"/>
      <w:spacing w:line="288" w:lineRule="auto"/>
      <w:textAlignment w:val="center"/>
    </w:pPr>
    <w:rPr>
      <w:rFonts w:ascii="Eurostile" w:eastAsia="Times New Roman" w:hAnsi="Eurostile" w:cs="Times New Roman"/>
      <w:b/>
      <w:color w:val="000000"/>
      <w:sz w:val="48"/>
      <w:szCs w:val="48"/>
    </w:rPr>
  </w:style>
  <w:style w:type="paragraph" w:customStyle="1" w:styleId="SectionTitle">
    <w:name w:val="Section Title"/>
    <w:next w:val="Normal"/>
    <w:autoRedefine/>
    <w:rsid w:val="002D6E5D"/>
    <w:rPr>
      <w:rFonts w:ascii="Eurostile-Bold" w:eastAsia="Times New Roman" w:hAnsi="Eurostile-Bold" w:cs="Times New Roman"/>
      <w:b/>
      <w:noProof/>
      <w:sz w:val="40"/>
      <w:szCs w:val="20"/>
    </w:rPr>
  </w:style>
  <w:style w:type="character" w:customStyle="1" w:styleId="tgc">
    <w:name w:val="_tgc"/>
    <w:basedOn w:val="DefaultParagraphFont"/>
    <w:rsid w:val="003A7308"/>
  </w:style>
  <w:style w:type="character" w:customStyle="1" w:styleId="verse">
    <w:name w:val="verse"/>
    <w:basedOn w:val="DefaultParagraphFont"/>
    <w:rsid w:val="00A411BC"/>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customStyle="1" w:styleId="verse-number">
    <w:name w:val="verse-number"/>
    <w:basedOn w:val="DefaultParagraphFont"/>
    <w:rsid w:val="003E79E9"/>
  </w:style>
  <w:style w:type="character" w:customStyle="1" w:styleId="clarity-word">
    <w:name w:val="clarity-word"/>
    <w:basedOn w:val="DefaultParagraphFont"/>
    <w:rsid w:val="000B0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1984">
      <w:bodyDiv w:val="1"/>
      <w:marLeft w:val="0"/>
      <w:marRight w:val="0"/>
      <w:marTop w:val="0"/>
      <w:marBottom w:val="0"/>
      <w:divBdr>
        <w:top w:val="none" w:sz="0" w:space="0" w:color="auto"/>
        <w:left w:val="none" w:sz="0" w:space="0" w:color="auto"/>
        <w:bottom w:val="none" w:sz="0" w:space="0" w:color="auto"/>
        <w:right w:val="none" w:sz="0" w:space="0" w:color="auto"/>
      </w:divBdr>
      <w:divsChild>
        <w:div w:id="868176976">
          <w:marLeft w:val="0"/>
          <w:marRight w:val="0"/>
          <w:marTop w:val="0"/>
          <w:marBottom w:val="0"/>
          <w:divBdr>
            <w:top w:val="none" w:sz="0" w:space="0" w:color="auto"/>
            <w:left w:val="none" w:sz="0" w:space="0" w:color="auto"/>
            <w:bottom w:val="none" w:sz="0" w:space="0" w:color="auto"/>
            <w:right w:val="none" w:sz="0" w:space="0" w:color="auto"/>
          </w:divBdr>
        </w:div>
      </w:divsChild>
    </w:div>
    <w:div w:id="1487941428">
      <w:bodyDiv w:val="1"/>
      <w:marLeft w:val="0"/>
      <w:marRight w:val="0"/>
      <w:marTop w:val="0"/>
      <w:marBottom w:val="0"/>
      <w:divBdr>
        <w:top w:val="none" w:sz="0" w:space="0" w:color="auto"/>
        <w:left w:val="none" w:sz="0" w:space="0" w:color="auto"/>
        <w:bottom w:val="none" w:sz="0" w:space="0" w:color="auto"/>
        <w:right w:val="none" w:sz="0" w:space="0" w:color="auto"/>
      </w:divBdr>
      <w:divsChild>
        <w:div w:id="11192998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ot/dan/9.26-27?lang=eng"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ds.org/scriptures/ot/gen/11.4-7?lang=eng" TargetMode="External"/><Relationship Id="rId7" Type="http://schemas.openxmlformats.org/officeDocument/2006/relationships/hyperlink" Target="https://www.lds.org/scriptures/pgp/moses/8.19?lang=eng" TargetMode="External"/><Relationship Id="rId8" Type="http://schemas.openxmlformats.org/officeDocument/2006/relationships/hyperlink" Target="https://www.lds.org/scriptures/pgp/abr/1.21-27?lang=eng" TargetMode="External"/><Relationship Id="rId9" Type="http://schemas.openxmlformats.org/officeDocument/2006/relationships/hyperlink" Target="https://www.lds.org/scriptures/ot/gen/11.2?lang=eng" TargetMode="External"/><Relationship Id="rId10" Type="http://schemas.openxmlformats.org/officeDocument/2006/relationships/hyperlink" Target="https://www.lds.org/scriptures/ot/isa/8.14?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naldkelsch:Library:Application%20Support:Microsoft:Office:User%20Templates:My%20Templates:Mormon-Prophe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Mormon-Prophecy.dotx</Template>
  <TotalTime>671</TotalTime>
  <Pages>11</Pages>
  <Words>3442</Words>
  <Characters>19623</Characters>
  <Application>Microsoft Macintosh Word</Application>
  <DocSecurity>0</DocSecurity>
  <Lines>163</Lines>
  <Paragraphs>46</Paragraphs>
  <ScaleCrop>false</ScaleCrop>
  <Company/>
  <LinksUpToDate>false</LinksUpToDate>
  <CharactersWithSpaces>23019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Kelsch</dc:creator>
  <cp:lastModifiedBy>Ronald Kelsch</cp:lastModifiedBy>
  <cp:revision>11</cp:revision>
  <cp:lastPrinted>2015-09-21T22:24:00Z</cp:lastPrinted>
  <dcterms:created xsi:type="dcterms:W3CDTF">2015-05-16T17:07:00Z</dcterms:created>
  <dcterms:modified xsi:type="dcterms:W3CDTF">2018-03-08T05:06:00Z</dcterms:modified>
</cp:coreProperties>
</file>