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8D4A0" w14:textId="2BF2B5B5" w:rsidR="006555B2" w:rsidRDefault="00FE7B0A" w:rsidP="006555B2">
      <w:pPr>
        <w:pStyle w:val="CalisoHeading"/>
      </w:pPr>
      <w:r>
        <w:t xml:space="preserve">A </w:t>
      </w:r>
      <w:r w:rsidR="00352FD8">
        <w:t>Cause and Effect</w:t>
      </w:r>
    </w:p>
    <w:p w14:paraId="38C1E274" w14:textId="5A21F855" w:rsidR="006555B2" w:rsidRDefault="000478D8" w:rsidP="006555B2">
      <w:pPr>
        <w:pStyle w:val="ColistoSubHead"/>
      </w:pPr>
      <w:r>
        <w:t>Christian Superstition has corrupted the Atonement</w:t>
      </w:r>
    </w:p>
    <w:p w14:paraId="5E6023B6" w14:textId="56D377C9" w:rsidR="00451F77" w:rsidRDefault="000478D8" w:rsidP="00451F77">
      <w:pPr>
        <w:pStyle w:val="CalistoParagraph"/>
      </w:pPr>
      <w:r>
        <w:t>Cause and effect is a natural condition of the carnal mind</w:t>
      </w:r>
      <w:r w:rsidR="00451F77">
        <w:t>.</w:t>
      </w:r>
      <w:r>
        <w:t xml:space="preserve"> Physics has capitalized on this truly physical event or condition in nature. Because of this world we tend to materialize everything—even spiritual concepts are materialized. This we have done with the atonement. In order to illustrate another example, I bring up Brigham Young, who materialized the concept of marriage into the future life as some of us becoming Gods having many wives to bare spirit bodies for their own worlds. This is a fundamentalist doctrine that still exists subtly </w:t>
      </w:r>
      <w:r w:rsidR="00F32F1B">
        <w:t>among</w:t>
      </w:r>
      <w:r>
        <w:t xml:space="preserve"> the Mormon</w:t>
      </w:r>
      <w:r w:rsidR="00F32F1B">
        <w:t>s</w:t>
      </w:r>
      <w:r>
        <w:t xml:space="preserve">. </w:t>
      </w:r>
      <w:r w:rsidR="00F32F1B">
        <w:t>LDS</w:t>
      </w:r>
      <w:r>
        <w:t xml:space="preserve"> also materialize the atonement in a similar fashion as all Christian predecessors.</w:t>
      </w:r>
    </w:p>
    <w:p w14:paraId="7914E032" w14:textId="69E4DFBB" w:rsidR="000478D8" w:rsidRDefault="000478D8" w:rsidP="00451F77">
      <w:pPr>
        <w:pStyle w:val="CalistoParagraph"/>
      </w:pPr>
      <w:r>
        <w:t xml:space="preserve">This conclusion will bother many, but I shall explain—hoping some might understand. I will begin with the Logic of the Book of Mormon regarding the atonement: </w:t>
      </w:r>
    </w:p>
    <w:p w14:paraId="5DCB35C4" w14:textId="7DA5211F" w:rsidR="00A76EF8" w:rsidRPr="00A76EF8" w:rsidRDefault="00A76EF8" w:rsidP="00A76EF8">
      <w:pPr>
        <w:pStyle w:val="CalistoQote"/>
        <w:rPr>
          <w:bCs/>
        </w:rPr>
      </w:pPr>
      <w:hyperlink r:id="rId7" w:anchor="15" w:history="1">
        <w:r w:rsidRPr="00A76EF8">
          <w:rPr>
            <w:rStyle w:val="Hyperlink"/>
            <w:bCs/>
          </w:rPr>
          <w:t>Alma 34:16</w:t>
        </w:r>
      </w:hyperlink>
    </w:p>
    <w:p w14:paraId="5E5D79E8" w14:textId="14D1F6A2" w:rsidR="00A76EF8" w:rsidRDefault="00A76EF8" w:rsidP="00A76EF8">
      <w:pPr>
        <w:pStyle w:val="CalistoQote"/>
      </w:pPr>
      <w:r w:rsidRPr="00A76EF8">
        <w:t>And thus mercy can satisfy the demands of justice, and encircles them in the arms of safety, while he that exercises no faith unto repentance is exposed to the whole law of the demands of justice; therefore only unto him that has faith unto repentance is brought about the great and eternal plan of redemption.</w:t>
      </w:r>
    </w:p>
    <w:p w14:paraId="42F4A8D5" w14:textId="6F6B7EA6" w:rsidR="00A76EF8" w:rsidRDefault="00A76EF8" w:rsidP="00A76EF8">
      <w:pPr>
        <w:pStyle w:val="CalistoParagraph"/>
      </w:pPr>
      <w:r>
        <w:t xml:space="preserve">The demands of justice or the law is too often thought in a material way. I do not mean material as in atoms and molecules, but in a material way as in cause and effect that </w:t>
      </w:r>
      <w:r>
        <w:lastRenderedPageBreak/>
        <w:t>we see only as material causes and effect on other material. By repentance do we really satisfy some demand of a judge who says, “I am OK” when we do as we are told?</w:t>
      </w:r>
      <w:r w:rsidR="000F172D">
        <w:t xml:space="preserve"> Can a judge say, “You can now enter the Kingdom of Heaven?” as if obedience is a cause of redemption or more particular to a common belief that faith is a material-like cause of salvation. If you follow this materialist view, you evidently believe in magic. The atonement is then magic as the magician waves his magic wand.</w:t>
      </w:r>
    </w:p>
    <w:p w14:paraId="09E695A7" w14:textId="6FB76CC5" w:rsidR="000F172D" w:rsidRDefault="000F172D" w:rsidP="00A76EF8">
      <w:pPr>
        <w:pStyle w:val="CalistoParagraph"/>
      </w:pPr>
      <w:r>
        <w:t xml:space="preserve">If we are </w:t>
      </w:r>
      <w:r w:rsidRPr="000F172D">
        <w:rPr>
          <w:i/>
        </w:rPr>
        <w:t>exposed to the whole law of the demands of justice</w:t>
      </w:r>
      <w:r>
        <w:rPr>
          <w:i/>
        </w:rPr>
        <w:t xml:space="preserve"> </w:t>
      </w:r>
      <w:r>
        <w:t>having no faith, does this mean faith is simply a belief system? We are now treading on psychology for justification. I think, therefore I am, I believe, therefor I am saved.</w:t>
      </w:r>
    </w:p>
    <w:p w14:paraId="5F62E350" w14:textId="713F8526" w:rsidR="000F172D" w:rsidRDefault="000F172D" w:rsidP="00A76EF8">
      <w:pPr>
        <w:pStyle w:val="CalistoParagraph"/>
      </w:pPr>
      <w:r>
        <w:t xml:space="preserve">The baptism is a physical and material way of washing away sin. Do we think this, as most children, or do we think in a </w:t>
      </w:r>
      <w:r w:rsidR="009E4A43">
        <w:t>psychological</w:t>
      </w:r>
      <w:r>
        <w:t xml:space="preserve"> way that we are making a promise to burry the old self</w:t>
      </w:r>
      <w:r w:rsidR="009E4A43">
        <w:t xml:space="preserve"> and resurrect a new person. Those who believe this to be instantaneous are materialists. It takes lifetime to become a new person. The ordinance is only a covenant to do so by enduring to the end.</w:t>
      </w:r>
    </w:p>
    <w:p w14:paraId="2CE3FC6A" w14:textId="20EA94AB" w:rsidR="009E4A43" w:rsidRDefault="009E4A43" w:rsidP="00A76EF8">
      <w:pPr>
        <w:pStyle w:val="CalistoParagraph"/>
      </w:pPr>
      <w:r>
        <w:t>We then think of standing before the bar of God to be judged according to our works. We think that good works if not a belief will let us into heaven. I do not mean to degrade the common method of cause and effect; I mean only to ask everyone to look for a better understanding.</w:t>
      </w:r>
    </w:p>
    <w:p w14:paraId="4A31FDEE" w14:textId="42560A7F" w:rsidR="009E4A43" w:rsidRPr="000F172D" w:rsidRDefault="009E4A43" w:rsidP="00A76EF8">
      <w:pPr>
        <w:pStyle w:val="CalistoParagraph"/>
      </w:pPr>
      <w:r>
        <w:t>It took me a lifetime to under stand that prophecy is delivered as a materialistic view that can only be understood as a spiritual or should I say philological view.</w:t>
      </w:r>
      <w:r w:rsidR="003C3980">
        <w:t xml:space="preserve"> </w:t>
      </w:r>
      <w:r w:rsidR="003C3980">
        <w:lastRenderedPageBreak/>
        <w:t>Linking the cause and effect in the physical universe to the cause and effect in the psychological universe, can we come to a better understanding of the atonement. Both universes have a similar cause and effect, but change can only come with a change in one’s intelligence that is buried in denial. To overcome death is not to deny it, but to overcome the fear of it. This is the cause and effect of the spiritual universe without the usual materialism me may apply to it. Understanding prophecy comes in the same manner.</w:t>
      </w:r>
      <w:bookmarkStart w:id="0" w:name="_GoBack"/>
      <w:bookmarkEnd w:id="0"/>
    </w:p>
    <w:sectPr w:rsidR="009E4A43" w:rsidRPr="000F172D" w:rsidSect="00FA7712">
      <w:pgSz w:w="8400" w:h="1190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931FA"/>
    <w:multiLevelType w:val="multilevel"/>
    <w:tmpl w:val="031C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E624F3"/>
    <w:multiLevelType w:val="multilevel"/>
    <w:tmpl w:val="78D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F57604"/>
    <w:multiLevelType w:val="multilevel"/>
    <w:tmpl w:val="AC5E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04491"/>
    <w:rsid w:val="00007EE7"/>
    <w:rsid w:val="00033F18"/>
    <w:rsid w:val="00035B2D"/>
    <w:rsid w:val="000373A9"/>
    <w:rsid w:val="000478D8"/>
    <w:rsid w:val="0005088A"/>
    <w:rsid w:val="00053BEE"/>
    <w:rsid w:val="00066A5D"/>
    <w:rsid w:val="00091608"/>
    <w:rsid w:val="000917E9"/>
    <w:rsid w:val="00095F62"/>
    <w:rsid w:val="000A2317"/>
    <w:rsid w:val="000C30C2"/>
    <w:rsid w:val="000C7E9C"/>
    <w:rsid w:val="000F172D"/>
    <w:rsid w:val="001030BF"/>
    <w:rsid w:val="00105611"/>
    <w:rsid w:val="00107265"/>
    <w:rsid w:val="0012554B"/>
    <w:rsid w:val="00130801"/>
    <w:rsid w:val="00130899"/>
    <w:rsid w:val="00134DBC"/>
    <w:rsid w:val="00141A9A"/>
    <w:rsid w:val="001477CF"/>
    <w:rsid w:val="00156A2A"/>
    <w:rsid w:val="0017384F"/>
    <w:rsid w:val="00181B20"/>
    <w:rsid w:val="00181FD7"/>
    <w:rsid w:val="0019451A"/>
    <w:rsid w:val="001A13DE"/>
    <w:rsid w:val="001A517C"/>
    <w:rsid w:val="001C2AA0"/>
    <w:rsid w:val="001D39F2"/>
    <w:rsid w:val="001D7797"/>
    <w:rsid w:val="001E51F7"/>
    <w:rsid w:val="001F5840"/>
    <w:rsid w:val="00204618"/>
    <w:rsid w:val="00221912"/>
    <w:rsid w:val="00223900"/>
    <w:rsid w:val="0022475F"/>
    <w:rsid w:val="00237FB7"/>
    <w:rsid w:val="00240E68"/>
    <w:rsid w:val="00251C1B"/>
    <w:rsid w:val="00265CBF"/>
    <w:rsid w:val="002670A7"/>
    <w:rsid w:val="00267F60"/>
    <w:rsid w:val="002713A6"/>
    <w:rsid w:val="002A312B"/>
    <w:rsid w:val="002B4C02"/>
    <w:rsid w:val="002D0FB8"/>
    <w:rsid w:val="002E6D4D"/>
    <w:rsid w:val="002E7ACF"/>
    <w:rsid w:val="00305EA0"/>
    <w:rsid w:val="00320738"/>
    <w:rsid w:val="003232A4"/>
    <w:rsid w:val="0032555E"/>
    <w:rsid w:val="00325C41"/>
    <w:rsid w:val="003273C1"/>
    <w:rsid w:val="0033351E"/>
    <w:rsid w:val="00341523"/>
    <w:rsid w:val="00352FD8"/>
    <w:rsid w:val="003607A5"/>
    <w:rsid w:val="00366737"/>
    <w:rsid w:val="003743E6"/>
    <w:rsid w:val="003A7A83"/>
    <w:rsid w:val="003B281C"/>
    <w:rsid w:val="003C3980"/>
    <w:rsid w:val="003E2F55"/>
    <w:rsid w:val="003E6443"/>
    <w:rsid w:val="003F6752"/>
    <w:rsid w:val="004029AF"/>
    <w:rsid w:val="00407D8D"/>
    <w:rsid w:val="00410B5A"/>
    <w:rsid w:val="00413DC5"/>
    <w:rsid w:val="004263E2"/>
    <w:rsid w:val="00451F77"/>
    <w:rsid w:val="004550FA"/>
    <w:rsid w:val="00462CA1"/>
    <w:rsid w:val="00464CBF"/>
    <w:rsid w:val="00475A89"/>
    <w:rsid w:val="004A4AF3"/>
    <w:rsid w:val="004B3B99"/>
    <w:rsid w:val="004B5831"/>
    <w:rsid w:val="004C209E"/>
    <w:rsid w:val="004E40C7"/>
    <w:rsid w:val="004E6526"/>
    <w:rsid w:val="004E7656"/>
    <w:rsid w:val="0050797C"/>
    <w:rsid w:val="0051394D"/>
    <w:rsid w:val="00523D1A"/>
    <w:rsid w:val="005271DA"/>
    <w:rsid w:val="0053338D"/>
    <w:rsid w:val="00542CBE"/>
    <w:rsid w:val="00571C4D"/>
    <w:rsid w:val="00576BFD"/>
    <w:rsid w:val="0058070C"/>
    <w:rsid w:val="00581E19"/>
    <w:rsid w:val="00583CE9"/>
    <w:rsid w:val="005A5036"/>
    <w:rsid w:val="005A7BBE"/>
    <w:rsid w:val="005E1C0B"/>
    <w:rsid w:val="005E444E"/>
    <w:rsid w:val="005F6A26"/>
    <w:rsid w:val="005F74BF"/>
    <w:rsid w:val="00614CA2"/>
    <w:rsid w:val="0062787D"/>
    <w:rsid w:val="00633747"/>
    <w:rsid w:val="00636776"/>
    <w:rsid w:val="00636CFA"/>
    <w:rsid w:val="006447C9"/>
    <w:rsid w:val="006555B2"/>
    <w:rsid w:val="00657B78"/>
    <w:rsid w:val="00667313"/>
    <w:rsid w:val="0068442B"/>
    <w:rsid w:val="00694E87"/>
    <w:rsid w:val="006B5327"/>
    <w:rsid w:val="006D132F"/>
    <w:rsid w:val="006E1009"/>
    <w:rsid w:val="006E2933"/>
    <w:rsid w:val="006E46CE"/>
    <w:rsid w:val="007014A0"/>
    <w:rsid w:val="00711F93"/>
    <w:rsid w:val="00712515"/>
    <w:rsid w:val="007148DF"/>
    <w:rsid w:val="00725666"/>
    <w:rsid w:val="00731736"/>
    <w:rsid w:val="00772C6F"/>
    <w:rsid w:val="007850FD"/>
    <w:rsid w:val="007925BA"/>
    <w:rsid w:val="00796E5C"/>
    <w:rsid w:val="007B13A5"/>
    <w:rsid w:val="007B71E7"/>
    <w:rsid w:val="007C350A"/>
    <w:rsid w:val="007C7364"/>
    <w:rsid w:val="007D5D64"/>
    <w:rsid w:val="007E5353"/>
    <w:rsid w:val="007F6948"/>
    <w:rsid w:val="00807A08"/>
    <w:rsid w:val="00843818"/>
    <w:rsid w:val="0084391F"/>
    <w:rsid w:val="00856CCD"/>
    <w:rsid w:val="00865AA2"/>
    <w:rsid w:val="00870B97"/>
    <w:rsid w:val="00877E14"/>
    <w:rsid w:val="00885C7A"/>
    <w:rsid w:val="008A686B"/>
    <w:rsid w:val="008B6535"/>
    <w:rsid w:val="008C4F93"/>
    <w:rsid w:val="008C6F8D"/>
    <w:rsid w:val="008D6E5F"/>
    <w:rsid w:val="009055BC"/>
    <w:rsid w:val="00906FCA"/>
    <w:rsid w:val="009129CB"/>
    <w:rsid w:val="00915836"/>
    <w:rsid w:val="00916B5D"/>
    <w:rsid w:val="009205FF"/>
    <w:rsid w:val="009307AE"/>
    <w:rsid w:val="00932851"/>
    <w:rsid w:val="00963D1C"/>
    <w:rsid w:val="0097109C"/>
    <w:rsid w:val="00971355"/>
    <w:rsid w:val="00992765"/>
    <w:rsid w:val="009970F8"/>
    <w:rsid w:val="009C6BE3"/>
    <w:rsid w:val="009D23CD"/>
    <w:rsid w:val="009D360E"/>
    <w:rsid w:val="009D7C5D"/>
    <w:rsid w:val="009E0268"/>
    <w:rsid w:val="009E4A43"/>
    <w:rsid w:val="009F2070"/>
    <w:rsid w:val="009F615C"/>
    <w:rsid w:val="00A00C5D"/>
    <w:rsid w:val="00A04852"/>
    <w:rsid w:val="00A21FCC"/>
    <w:rsid w:val="00A24252"/>
    <w:rsid w:val="00A24C64"/>
    <w:rsid w:val="00A2617B"/>
    <w:rsid w:val="00A40C1F"/>
    <w:rsid w:val="00A55645"/>
    <w:rsid w:val="00A615D0"/>
    <w:rsid w:val="00A70F5E"/>
    <w:rsid w:val="00A76EF8"/>
    <w:rsid w:val="00A826E9"/>
    <w:rsid w:val="00A97962"/>
    <w:rsid w:val="00AA0C6F"/>
    <w:rsid w:val="00AE53F9"/>
    <w:rsid w:val="00B11EAF"/>
    <w:rsid w:val="00B241AC"/>
    <w:rsid w:val="00B44463"/>
    <w:rsid w:val="00B57253"/>
    <w:rsid w:val="00B65332"/>
    <w:rsid w:val="00B65B86"/>
    <w:rsid w:val="00B86BEA"/>
    <w:rsid w:val="00B937CE"/>
    <w:rsid w:val="00BA1693"/>
    <w:rsid w:val="00BA6477"/>
    <w:rsid w:val="00BB5480"/>
    <w:rsid w:val="00BD61BE"/>
    <w:rsid w:val="00BE2193"/>
    <w:rsid w:val="00C02A81"/>
    <w:rsid w:val="00C1142C"/>
    <w:rsid w:val="00C11F55"/>
    <w:rsid w:val="00C205F3"/>
    <w:rsid w:val="00C224FA"/>
    <w:rsid w:val="00C24807"/>
    <w:rsid w:val="00C35745"/>
    <w:rsid w:val="00C3647D"/>
    <w:rsid w:val="00C51EBC"/>
    <w:rsid w:val="00C572B8"/>
    <w:rsid w:val="00C6704B"/>
    <w:rsid w:val="00C743E1"/>
    <w:rsid w:val="00C7559E"/>
    <w:rsid w:val="00C8237E"/>
    <w:rsid w:val="00C96738"/>
    <w:rsid w:val="00CA4328"/>
    <w:rsid w:val="00CB16CA"/>
    <w:rsid w:val="00CC79B4"/>
    <w:rsid w:val="00CC7E68"/>
    <w:rsid w:val="00CD3ACE"/>
    <w:rsid w:val="00CF3A26"/>
    <w:rsid w:val="00CF5806"/>
    <w:rsid w:val="00D0231B"/>
    <w:rsid w:val="00D023B1"/>
    <w:rsid w:val="00D04BF5"/>
    <w:rsid w:val="00D12B4F"/>
    <w:rsid w:val="00D16A77"/>
    <w:rsid w:val="00D31DCB"/>
    <w:rsid w:val="00D3297C"/>
    <w:rsid w:val="00D42347"/>
    <w:rsid w:val="00D53043"/>
    <w:rsid w:val="00D61DAA"/>
    <w:rsid w:val="00D87A0E"/>
    <w:rsid w:val="00DA05EB"/>
    <w:rsid w:val="00DB5EBF"/>
    <w:rsid w:val="00DB7D98"/>
    <w:rsid w:val="00DD5764"/>
    <w:rsid w:val="00DF3552"/>
    <w:rsid w:val="00DF6B0F"/>
    <w:rsid w:val="00DF6D8A"/>
    <w:rsid w:val="00E136E9"/>
    <w:rsid w:val="00E250E3"/>
    <w:rsid w:val="00E25677"/>
    <w:rsid w:val="00E36ABB"/>
    <w:rsid w:val="00E421AA"/>
    <w:rsid w:val="00E6003F"/>
    <w:rsid w:val="00E645F5"/>
    <w:rsid w:val="00E65C42"/>
    <w:rsid w:val="00E80D1A"/>
    <w:rsid w:val="00E86243"/>
    <w:rsid w:val="00E90305"/>
    <w:rsid w:val="00E9126E"/>
    <w:rsid w:val="00E96E5C"/>
    <w:rsid w:val="00EA445F"/>
    <w:rsid w:val="00EC01C4"/>
    <w:rsid w:val="00EC37E2"/>
    <w:rsid w:val="00EF1F93"/>
    <w:rsid w:val="00EF6DF5"/>
    <w:rsid w:val="00F03952"/>
    <w:rsid w:val="00F053B4"/>
    <w:rsid w:val="00F20271"/>
    <w:rsid w:val="00F2674B"/>
    <w:rsid w:val="00F316FE"/>
    <w:rsid w:val="00F32F1B"/>
    <w:rsid w:val="00F456CB"/>
    <w:rsid w:val="00F72541"/>
    <w:rsid w:val="00F94DFB"/>
    <w:rsid w:val="00FA194B"/>
    <w:rsid w:val="00FA7712"/>
    <w:rsid w:val="00FB30C9"/>
    <w:rsid w:val="00FB53D7"/>
    <w:rsid w:val="00FC60D4"/>
    <w:rsid w:val="00FC7A35"/>
    <w:rsid w:val="00FE7B0A"/>
    <w:rsid w:val="00FF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27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B2"/>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6555B2"/>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6555B2"/>
    <w:pPr>
      <w:keepNext/>
      <w:keepLines/>
      <w:spacing w:before="200"/>
      <w:outlineLvl w:val="2"/>
    </w:pPr>
    <w:rPr>
      <w:rFonts w:ascii="Calibri"/>
      <w:b/>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stoParagraph">
    <w:name w:val="Calisto Paragraph"/>
    <w:link w:val="CalistoParagraphChar"/>
    <w:qFormat/>
    <w:rsid w:val="006555B2"/>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6555B2"/>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6555B2"/>
    <w:pPr>
      <w:keepNext/>
      <w:keepLines/>
      <w:outlineLvl w:val="0"/>
    </w:pPr>
    <w:rPr>
      <w:b/>
      <w:sz w:val="40"/>
    </w:rPr>
  </w:style>
  <w:style w:type="paragraph" w:customStyle="1" w:styleId="CalistoQote">
    <w:name w:val="Calisto Qote"/>
    <w:qFormat/>
    <w:rsid w:val="006555B2"/>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6555B2"/>
    <w:rPr>
      <w:rFonts w:ascii="Calisto MT" w:eastAsia="Calibri" w:hAnsi="Calisto MT"/>
      <w:b/>
      <w:i/>
      <w:sz w:val="32"/>
      <w:szCs w:val="28"/>
    </w:rPr>
  </w:style>
  <w:style w:type="character" w:styleId="Emphasis">
    <w:name w:val="Emphasis"/>
    <w:basedOn w:val="DefaultParagraphFont"/>
    <w:uiPriority w:val="20"/>
    <w:qFormat/>
    <w:rsid w:val="006555B2"/>
    <w:rPr>
      <w:i/>
      <w:iCs/>
    </w:rPr>
  </w:style>
  <w:style w:type="character" w:styleId="EndnoteReference">
    <w:name w:val="endnote reference"/>
    <w:basedOn w:val="DefaultParagraphFont"/>
    <w:uiPriority w:val="99"/>
    <w:unhideWhenUsed/>
    <w:rsid w:val="006555B2"/>
    <w:rPr>
      <w:vertAlign w:val="superscript"/>
    </w:rPr>
  </w:style>
  <w:style w:type="paragraph" w:styleId="EndnoteText">
    <w:name w:val="endnote text"/>
    <w:basedOn w:val="Normal"/>
    <w:link w:val="EndnoteTextChar"/>
    <w:uiPriority w:val="99"/>
    <w:unhideWhenUsed/>
    <w:rsid w:val="006555B2"/>
  </w:style>
  <w:style w:type="character" w:customStyle="1" w:styleId="EndnoteTextChar">
    <w:name w:val="Endnote Text Char"/>
    <w:basedOn w:val="DefaultParagraphFont"/>
    <w:link w:val="EndnoteText"/>
    <w:uiPriority w:val="99"/>
    <w:rsid w:val="006555B2"/>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6555B2"/>
    <w:rPr>
      <w:color w:val="954F72" w:themeColor="followedHyperlink"/>
      <w:u w:val="single"/>
    </w:rPr>
  </w:style>
  <w:style w:type="character" w:customStyle="1" w:styleId="Heading1Char">
    <w:name w:val="Heading 1 Char"/>
    <w:basedOn w:val="DefaultParagraphFont"/>
    <w:link w:val="Heading1"/>
    <w:uiPriority w:val="9"/>
    <w:rsid w:val="006555B2"/>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6555B2"/>
    <w:rPr>
      <w:rFonts w:ascii="Calibri" w:eastAsia="Times New Roman" w:hAnsi="Times New Roman" w:cs="Times New Roman"/>
      <w:b/>
      <w:color w:val="4F81BD"/>
      <w:sz w:val="24"/>
      <w:szCs w:val="24"/>
    </w:rPr>
  </w:style>
  <w:style w:type="character" w:styleId="Hyperlink">
    <w:name w:val="Hyperlink"/>
    <w:basedOn w:val="DefaultParagraphFont"/>
    <w:uiPriority w:val="99"/>
    <w:unhideWhenUsed/>
    <w:rsid w:val="006555B2"/>
    <w:rPr>
      <w:color w:val="0563C1" w:themeColor="hyperlink"/>
      <w:u w:val="single"/>
    </w:rPr>
  </w:style>
  <w:style w:type="character" w:customStyle="1" w:styleId="match">
    <w:name w:val="match"/>
    <w:basedOn w:val="DefaultParagraphFont"/>
    <w:rsid w:val="006555B2"/>
  </w:style>
  <w:style w:type="paragraph" w:styleId="NormalWeb">
    <w:name w:val="Normal (Web)"/>
    <w:basedOn w:val="Normal"/>
    <w:uiPriority w:val="99"/>
    <w:semiHidden/>
    <w:unhideWhenUsed/>
    <w:rsid w:val="006555B2"/>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6555B2"/>
  </w:style>
  <w:style w:type="character" w:customStyle="1" w:styleId="verse">
    <w:name w:val="verse"/>
    <w:basedOn w:val="DefaultParagraphFont"/>
    <w:rsid w:val="00E80D1A"/>
  </w:style>
  <w:style w:type="character" w:customStyle="1" w:styleId="clarityword">
    <w:name w:val="clarityword"/>
    <w:basedOn w:val="DefaultParagraphFont"/>
    <w:rsid w:val="00462C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B2"/>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6555B2"/>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6555B2"/>
    <w:pPr>
      <w:keepNext/>
      <w:keepLines/>
      <w:spacing w:before="200"/>
      <w:outlineLvl w:val="2"/>
    </w:pPr>
    <w:rPr>
      <w:rFonts w:ascii="Calibri"/>
      <w:b/>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stoParagraph">
    <w:name w:val="Calisto Paragraph"/>
    <w:link w:val="CalistoParagraphChar"/>
    <w:qFormat/>
    <w:rsid w:val="006555B2"/>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6555B2"/>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6555B2"/>
    <w:pPr>
      <w:keepNext/>
      <w:keepLines/>
      <w:outlineLvl w:val="0"/>
    </w:pPr>
    <w:rPr>
      <w:b/>
      <w:sz w:val="40"/>
    </w:rPr>
  </w:style>
  <w:style w:type="paragraph" w:customStyle="1" w:styleId="CalistoQote">
    <w:name w:val="Calisto Qote"/>
    <w:qFormat/>
    <w:rsid w:val="006555B2"/>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6555B2"/>
    <w:rPr>
      <w:rFonts w:ascii="Calisto MT" w:eastAsia="Calibri" w:hAnsi="Calisto MT"/>
      <w:b/>
      <w:i/>
      <w:sz w:val="32"/>
      <w:szCs w:val="28"/>
    </w:rPr>
  </w:style>
  <w:style w:type="character" w:styleId="Emphasis">
    <w:name w:val="Emphasis"/>
    <w:basedOn w:val="DefaultParagraphFont"/>
    <w:uiPriority w:val="20"/>
    <w:qFormat/>
    <w:rsid w:val="006555B2"/>
    <w:rPr>
      <w:i/>
      <w:iCs/>
    </w:rPr>
  </w:style>
  <w:style w:type="character" w:styleId="EndnoteReference">
    <w:name w:val="endnote reference"/>
    <w:basedOn w:val="DefaultParagraphFont"/>
    <w:uiPriority w:val="99"/>
    <w:unhideWhenUsed/>
    <w:rsid w:val="006555B2"/>
    <w:rPr>
      <w:vertAlign w:val="superscript"/>
    </w:rPr>
  </w:style>
  <w:style w:type="paragraph" w:styleId="EndnoteText">
    <w:name w:val="endnote text"/>
    <w:basedOn w:val="Normal"/>
    <w:link w:val="EndnoteTextChar"/>
    <w:uiPriority w:val="99"/>
    <w:unhideWhenUsed/>
    <w:rsid w:val="006555B2"/>
  </w:style>
  <w:style w:type="character" w:customStyle="1" w:styleId="EndnoteTextChar">
    <w:name w:val="Endnote Text Char"/>
    <w:basedOn w:val="DefaultParagraphFont"/>
    <w:link w:val="EndnoteText"/>
    <w:uiPriority w:val="99"/>
    <w:rsid w:val="006555B2"/>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6555B2"/>
    <w:rPr>
      <w:color w:val="954F72" w:themeColor="followedHyperlink"/>
      <w:u w:val="single"/>
    </w:rPr>
  </w:style>
  <w:style w:type="character" w:customStyle="1" w:styleId="Heading1Char">
    <w:name w:val="Heading 1 Char"/>
    <w:basedOn w:val="DefaultParagraphFont"/>
    <w:link w:val="Heading1"/>
    <w:uiPriority w:val="9"/>
    <w:rsid w:val="006555B2"/>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6555B2"/>
    <w:rPr>
      <w:rFonts w:ascii="Calibri" w:eastAsia="Times New Roman" w:hAnsi="Times New Roman" w:cs="Times New Roman"/>
      <w:b/>
      <w:color w:val="4F81BD"/>
      <w:sz w:val="24"/>
      <w:szCs w:val="24"/>
    </w:rPr>
  </w:style>
  <w:style w:type="character" w:styleId="Hyperlink">
    <w:name w:val="Hyperlink"/>
    <w:basedOn w:val="DefaultParagraphFont"/>
    <w:uiPriority w:val="99"/>
    <w:unhideWhenUsed/>
    <w:rsid w:val="006555B2"/>
    <w:rPr>
      <w:color w:val="0563C1" w:themeColor="hyperlink"/>
      <w:u w:val="single"/>
    </w:rPr>
  </w:style>
  <w:style w:type="character" w:customStyle="1" w:styleId="match">
    <w:name w:val="match"/>
    <w:basedOn w:val="DefaultParagraphFont"/>
    <w:rsid w:val="006555B2"/>
  </w:style>
  <w:style w:type="paragraph" w:styleId="NormalWeb">
    <w:name w:val="Normal (Web)"/>
    <w:basedOn w:val="Normal"/>
    <w:uiPriority w:val="99"/>
    <w:semiHidden/>
    <w:unhideWhenUsed/>
    <w:rsid w:val="006555B2"/>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6555B2"/>
  </w:style>
  <w:style w:type="character" w:customStyle="1" w:styleId="verse">
    <w:name w:val="verse"/>
    <w:basedOn w:val="DefaultParagraphFont"/>
    <w:rsid w:val="00E80D1A"/>
  </w:style>
  <w:style w:type="character" w:customStyle="1" w:styleId="clarityword">
    <w:name w:val="clarityword"/>
    <w:basedOn w:val="DefaultParagraphFont"/>
    <w:rsid w:val="0046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39629">
      <w:bodyDiv w:val="1"/>
      <w:marLeft w:val="0"/>
      <w:marRight w:val="0"/>
      <w:marTop w:val="0"/>
      <w:marBottom w:val="0"/>
      <w:divBdr>
        <w:top w:val="none" w:sz="0" w:space="0" w:color="auto"/>
        <w:left w:val="none" w:sz="0" w:space="0" w:color="auto"/>
        <w:bottom w:val="none" w:sz="0" w:space="0" w:color="auto"/>
        <w:right w:val="none" w:sz="0" w:space="0" w:color="auto"/>
      </w:divBdr>
      <w:divsChild>
        <w:div w:id="1083650943">
          <w:marLeft w:val="0"/>
          <w:marRight w:val="0"/>
          <w:marTop w:val="0"/>
          <w:marBottom w:val="0"/>
          <w:divBdr>
            <w:top w:val="none" w:sz="0" w:space="0" w:color="auto"/>
            <w:left w:val="none" w:sz="0" w:space="0" w:color="auto"/>
            <w:bottom w:val="none" w:sz="0" w:space="0" w:color="auto"/>
            <w:right w:val="none" w:sz="0" w:space="0" w:color="auto"/>
          </w:divBdr>
        </w:div>
      </w:divsChild>
    </w:div>
    <w:div w:id="353305580">
      <w:bodyDiv w:val="1"/>
      <w:marLeft w:val="0"/>
      <w:marRight w:val="0"/>
      <w:marTop w:val="0"/>
      <w:marBottom w:val="0"/>
      <w:divBdr>
        <w:top w:val="none" w:sz="0" w:space="0" w:color="auto"/>
        <w:left w:val="none" w:sz="0" w:space="0" w:color="auto"/>
        <w:bottom w:val="none" w:sz="0" w:space="0" w:color="auto"/>
        <w:right w:val="none" w:sz="0" w:space="0" w:color="auto"/>
      </w:divBdr>
      <w:divsChild>
        <w:div w:id="1498494006">
          <w:marLeft w:val="0"/>
          <w:marRight w:val="0"/>
          <w:marTop w:val="0"/>
          <w:marBottom w:val="0"/>
          <w:divBdr>
            <w:top w:val="none" w:sz="0" w:space="0" w:color="auto"/>
            <w:left w:val="none" w:sz="0" w:space="0" w:color="auto"/>
            <w:bottom w:val="none" w:sz="0" w:space="0" w:color="auto"/>
            <w:right w:val="none" w:sz="0" w:space="0" w:color="auto"/>
          </w:divBdr>
        </w:div>
      </w:divsChild>
    </w:div>
    <w:div w:id="668487916">
      <w:bodyDiv w:val="1"/>
      <w:marLeft w:val="0"/>
      <w:marRight w:val="0"/>
      <w:marTop w:val="0"/>
      <w:marBottom w:val="0"/>
      <w:divBdr>
        <w:top w:val="none" w:sz="0" w:space="0" w:color="auto"/>
        <w:left w:val="none" w:sz="0" w:space="0" w:color="auto"/>
        <w:bottom w:val="none" w:sz="0" w:space="0" w:color="auto"/>
        <w:right w:val="none" w:sz="0" w:space="0" w:color="auto"/>
      </w:divBdr>
    </w:div>
    <w:div w:id="687829454">
      <w:bodyDiv w:val="1"/>
      <w:marLeft w:val="0"/>
      <w:marRight w:val="0"/>
      <w:marTop w:val="0"/>
      <w:marBottom w:val="0"/>
      <w:divBdr>
        <w:top w:val="none" w:sz="0" w:space="0" w:color="auto"/>
        <w:left w:val="none" w:sz="0" w:space="0" w:color="auto"/>
        <w:bottom w:val="none" w:sz="0" w:space="0" w:color="auto"/>
        <w:right w:val="none" w:sz="0" w:space="0" w:color="auto"/>
      </w:divBdr>
    </w:div>
    <w:div w:id="693724701">
      <w:bodyDiv w:val="1"/>
      <w:marLeft w:val="0"/>
      <w:marRight w:val="0"/>
      <w:marTop w:val="0"/>
      <w:marBottom w:val="0"/>
      <w:divBdr>
        <w:top w:val="none" w:sz="0" w:space="0" w:color="auto"/>
        <w:left w:val="none" w:sz="0" w:space="0" w:color="auto"/>
        <w:bottom w:val="none" w:sz="0" w:space="0" w:color="auto"/>
        <w:right w:val="none" w:sz="0" w:space="0" w:color="auto"/>
      </w:divBdr>
    </w:div>
    <w:div w:id="1027752836">
      <w:bodyDiv w:val="1"/>
      <w:marLeft w:val="0"/>
      <w:marRight w:val="0"/>
      <w:marTop w:val="0"/>
      <w:marBottom w:val="0"/>
      <w:divBdr>
        <w:top w:val="none" w:sz="0" w:space="0" w:color="auto"/>
        <w:left w:val="none" w:sz="0" w:space="0" w:color="auto"/>
        <w:bottom w:val="none" w:sz="0" w:space="0" w:color="auto"/>
        <w:right w:val="none" w:sz="0" w:space="0" w:color="auto"/>
      </w:divBdr>
      <w:divsChild>
        <w:div w:id="244341408">
          <w:marLeft w:val="0"/>
          <w:marRight w:val="0"/>
          <w:marTop w:val="0"/>
          <w:marBottom w:val="0"/>
          <w:divBdr>
            <w:top w:val="none" w:sz="0" w:space="0" w:color="auto"/>
            <w:left w:val="none" w:sz="0" w:space="0" w:color="auto"/>
            <w:bottom w:val="none" w:sz="0" w:space="0" w:color="auto"/>
            <w:right w:val="none" w:sz="0" w:space="0" w:color="auto"/>
          </w:divBdr>
        </w:div>
      </w:divsChild>
    </w:div>
    <w:div w:id="1294362141">
      <w:bodyDiv w:val="1"/>
      <w:marLeft w:val="0"/>
      <w:marRight w:val="0"/>
      <w:marTop w:val="0"/>
      <w:marBottom w:val="0"/>
      <w:divBdr>
        <w:top w:val="none" w:sz="0" w:space="0" w:color="auto"/>
        <w:left w:val="none" w:sz="0" w:space="0" w:color="auto"/>
        <w:bottom w:val="none" w:sz="0" w:space="0" w:color="auto"/>
        <w:right w:val="none" w:sz="0" w:space="0" w:color="auto"/>
      </w:divBdr>
    </w:div>
    <w:div w:id="1307859168">
      <w:bodyDiv w:val="1"/>
      <w:marLeft w:val="0"/>
      <w:marRight w:val="0"/>
      <w:marTop w:val="0"/>
      <w:marBottom w:val="0"/>
      <w:divBdr>
        <w:top w:val="none" w:sz="0" w:space="0" w:color="auto"/>
        <w:left w:val="none" w:sz="0" w:space="0" w:color="auto"/>
        <w:bottom w:val="none" w:sz="0" w:space="0" w:color="auto"/>
        <w:right w:val="none" w:sz="0" w:space="0" w:color="auto"/>
      </w:divBdr>
    </w:div>
    <w:div w:id="1429815699">
      <w:bodyDiv w:val="1"/>
      <w:marLeft w:val="0"/>
      <w:marRight w:val="0"/>
      <w:marTop w:val="0"/>
      <w:marBottom w:val="0"/>
      <w:divBdr>
        <w:top w:val="none" w:sz="0" w:space="0" w:color="auto"/>
        <w:left w:val="none" w:sz="0" w:space="0" w:color="auto"/>
        <w:bottom w:val="none" w:sz="0" w:space="0" w:color="auto"/>
        <w:right w:val="none" w:sz="0" w:space="0" w:color="auto"/>
      </w:divBdr>
    </w:div>
    <w:div w:id="1590116430">
      <w:bodyDiv w:val="1"/>
      <w:marLeft w:val="0"/>
      <w:marRight w:val="0"/>
      <w:marTop w:val="0"/>
      <w:marBottom w:val="0"/>
      <w:divBdr>
        <w:top w:val="none" w:sz="0" w:space="0" w:color="auto"/>
        <w:left w:val="none" w:sz="0" w:space="0" w:color="auto"/>
        <w:bottom w:val="none" w:sz="0" w:space="0" w:color="auto"/>
        <w:right w:val="none" w:sz="0" w:space="0" w:color="auto"/>
      </w:divBdr>
      <w:divsChild>
        <w:div w:id="1168865774">
          <w:marLeft w:val="0"/>
          <w:marRight w:val="0"/>
          <w:marTop w:val="0"/>
          <w:marBottom w:val="0"/>
          <w:divBdr>
            <w:top w:val="none" w:sz="0" w:space="0" w:color="auto"/>
            <w:left w:val="none" w:sz="0" w:space="0" w:color="auto"/>
            <w:bottom w:val="none" w:sz="0" w:space="0" w:color="auto"/>
            <w:right w:val="none" w:sz="0" w:space="0" w:color="auto"/>
          </w:divBdr>
        </w:div>
      </w:divsChild>
    </w:div>
    <w:div w:id="1593586367">
      <w:bodyDiv w:val="1"/>
      <w:marLeft w:val="0"/>
      <w:marRight w:val="0"/>
      <w:marTop w:val="0"/>
      <w:marBottom w:val="0"/>
      <w:divBdr>
        <w:top w:val="none" w:sz="0" w:space="0" w:color="auto"/>
        <w:left w:val="none" w:sz="0" w:space="0" w:color="auto"/>
        <w:bottom w:val="none" w:sz="0" w:space="0" w:color="auto"/>
        <w:right w:val="none" w:sz="0" w:space="0" w:color="auto"/>
      </w:divBdr>
      <w:divsChild>
        <w:div w:id="987170165">
          <w:marLeft w:val="0"/>
          <w:marRight w:val="0"/>
          <w:marTop w:val="0"/>
          <w:marBottom w:val="0"/>
          <w:divBdr>
            <w:top w:val="none" w:sz="0" w:space="0" w:color="auto"/>
            <w:left w:val="none" w:sz="0" w:space="0" w:color="auto"/>
            <w:bottom w:val="none" w:sz="0" w:space="0" w:color="auto"/>
            <w:right w:val="none" w:sz="0" w:space="0" w:color="auto"/>
          </w:divBdr>
        </w:div>
      </w:divsChild>
    </w:div>
    <w:div w:id="1694651212">
      <w:bodyDiv w:val="1"/>
      <w:marLeft w:val="0"/>
      <w:marRight w:val="0"/>
      <w:marTop w:val="0"/>
      <w:marBottom w:val="0"/>
      <w:divBdr>
        <w:top w:val="none" w:sz="0" w:space="0" w:color="auto"/>
        <w:left w:val="none" w:sz="0" w:space="0" w:color="auto"/>
        <w:bottom w:val="none" w:sz="0" w:space="0" w:color="auto"/>
        <w:right w:val="none" w:sz="0" w:space="0" w:color="auto"/>
      </w:divBdr>
      <w:divsChild>
        <w:div w:id="1390684719">
          <w:marLeft w:val="0"/>
          <w:marRight w:val="0"/>
          <w:marTop w:val="0"/>
          <w:marBottom w:val="0"/>
          <w:divBdr>
            <w:top w:val="none" w:sz="0" w:space="0" w:color="auto"/>
            <w:left w:val="none" w:sz="0" w:space="0" w:color="auto"/>
            <w:bottom w:val="none" w:sz="0" w:space="0" w:color="auto"/>
            <w:right w:val="none" w:sz="0" w:space="0" w:color="auto"/>
          </w:divBdr>
        </w:div>
      </w:divsChild>
    </w:div>
    <w:div w:id="1776703410">
      <w:bodyDiv w:val="1"/>
      <w:marLeft w:val="0"/>
      <w:marRight w:val="0"/>
      <w:marTop w:val="0"/>
      <w:marBottom w:val="0"/>
      <w:divBdr>
        <w:top w:val="none" w:sz="0" w:space="0" w:color="auto"/>
        <w:left w:val="none" w:sz="0" w:space="0" w:color="auto"/>
        <w:bottom w:val="none" w:sz="0" w:space="0" w:color="auto"/>
        <w:right w:val="none" w:sz="0" w:space="0" w:color="auto"/>
      </w:divBdr>
    </w:div>
    <w:div w:id="199409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lds.org/scriptures/bofm/alma/34.16?lang=e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6F315-B12A-D044-8F4B-6C5EB6BC1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528</Words>
  <Characters>3015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3</cp:revision>
  <dcterms:created xsi:type="dcterms:W3CDTF">2016-03-02T17:59:00Z</dcterms:created>
  <dcterms:modified xsi:type="dcterms:W3CDTF">2016-03-02T19:20:00Z</dcterms:modified>
</cp:coreProperties>
</file>