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A7A92" w14:textId="419467FB" w:rsidR="00F37A2B" w:rsidRDefault="009976E8" w:rsidP="009976E8">
      <w:pPr>
        <w:autoSpaceDE w:val="0"/>
        <w:autoSpaceDN w:val="0"/>
        <w:adjustRightInd w:val="0"/>
        <w:spacing w:after="0" w:line="240" w:lineRule="atLeast"/>
        <w:rPr>
          <w:rFonts w:ascii="Times New Roman" w:hAnsi="Times New Roman" w:cs="Times New Roman"/>
          <w:b/>
          <w:sz w:val="24"/>
          <w:szCs w:val="24"/>
        </w:rPr>
      </w:pPr>
      <w:r>
        <w:rPr>
          <w:rFonts w:ascii="Palatino Linotype" w:hAnsi="Palatino Linotype" w:cs="Palatino Linotype"/>
          <w:b/>
          <w:caps/>
        </w:rPr>
        <w:t>Beast Ou</w:t>
      </w:r>
      <w:r w:rsidR="006B163F">
        <w:rPr>
          <w:rFonts w:ascii="Palatino Linotype" w:hAnsi="Palatino Linotype" w:cs="Palatino Linotype"/>
          <w:b/>
          <w:caps/>
        </w:rPr>
        <w:t>T</w:t>
      </w:r>
      <w:r>
        <w:rPr>
          <w:rFonts w:ascii="Palatino Linotype" w:hAnsi="Palatino Linotype" w:cs="Palatino Linotype"/>
          <w:b/>
          <w:caps/>
        </w:rPr>
        <w:t xml:space="preserve"> of The Sea</w:t>
      </w:r>
    </w:p>
    <w:p w14:paraId="1F59332D" w14:textId="77777777" w:rsidR="00F37A2B" w:rsidRDefault="00F37A2B" w:rsidP="00F37A2B">
      <w:pPr>
        <w:autoSpaceDE w:val="0"/>
        <w:autoSpaceDN w:val="0"/>
        <w:adjustRightInd w:val="0"/>
        <w:spacing w:after="0" w:line="240" w:lineRule="atLeast"/>
        <w:jc w:val="center"/>
        <w:rPr>
          <w:rFonts w:ascii="Times New Roman" w:hAnsi="Times New Roman" w:cs="Times New Roman"/>
          <w:b/>
          <w:sz w:val="24"/>
          <w:szCs w:val="24"/>
        </w:rPr>
      </w:pPr>
    </w:p>
    <w:p w14:paraId="7C19C07B" w14:textId="77777777" w:rsidR="006B163F" w:rsidRDefault="009976E8" w:rsidP="009976E8">
      <w:pPr>
        <w:spacing w:after="0" w:line="330" w:lineRule="atLeast"/>
        <w:textAlignment w:val="baseline"/>
        <w:rPr>
          <w:rFonts w:ascii="Palatino Linotype" w:hAnsi="Palatino Linotype" w:cs="Lucida Grande"/>
          <w:color w:val="2F393A"/>
        </w:rPr>
      </w:pPr>
      <w:r w:rsidRPr="009976E8">
        <w:rPr>
          <w:rFonts w:ascii="Palatino Linotype" w:hAnsi="Palatino Linotype" w:cs="Lucida Grande"/>
          <w:color w:val="2F393A"/>
        </w:rPr>
        <w:t xml:space="preserve">1 And I stood upon the sand of the sea, and saw a beast rise up out of the sea, having seven heads and </w:t>
      </w:r>
      <w:r w:rsidRPr="00910F8B">
        <w:rPr>
          <w:rFonts w:ascii="Palatino Linotype" w:hAnsi="Palatino Linotype" w:cs="Lucida Grande"/>
          <w:b/>
          <w:color w:val="2F393A"/>
        </w:rPr>
        <w:t>ten horns</w:t>
      </w:r>
      <w:r w:rsidRPr="009976E8">
        <w:rPr>
          <w:rFonts w:ascii="Palatino Linotype" w:hAnsi="Palatino Linotype" w:cs="Lucida Grande"/>
          <w:color w:val="2F393A"/>
        </w:rPr>
        <w:t>, and upon his horns ten crowns, and upon his heads the name of blasphemy.</w:t>
      </w:r>
    </w:p>
    <w:p w14:paraId="5A946C33" w14:textId="02FA28F8" w:rsidR="009976E8" w:rsidRPr="009976E8" w:rsidRDefault="009976E8" w:rsidP="009976E8">
      <w:pPr>
        <w:spacing w:after="0" w:line="330" w:lineRule="atLeast"/>
        <w:textAlignment w:val="baseline"/>
        <w:rPr>
          <w:rFonts w:ascii="Palatino Linotype" w:hAnsi="Palatino Linotype" w:cs="Lucida Grande"/>
          <w:color w:val="2F393A"/>
        </w:rPr>
      </w:pPr>
      <w:r w:rsidRPr="009976E8">
        <w:rPr>
          <w:rFonts w:ascii="Palatino Linotype" w:hAnsi="Palatino Linotype" w:cs="Lucida Grande"/>
          <w:color w:val="2F393A"/>
        </w:rPr>
        <w:t xml:space="preserve">2 And the beast which I saw was like unto a leopard, and his feet were as </w:t>
      </w:r>
      <w:r w:rsidRPr="009976E8">
        <w:rPr>
          <w:rFonts w:ascii="Palatino Linotype" w:hAnsi="Palatino Linotype" w:cs="Lucida Grande"/>
          <w:iCs/>
          <w:color w:val="2F393A"/>
        </w:rPr>
        <w:t>the feet</w:t>
      </w:r>
      <w:r w:rsidRPr="009976E8">
        <w:rPr>
          <w:rFonts w:ascii="Palatino Linotype" w:hAnsi="Palatino Linotype" w:cs="Lucida Grande"/>
          <w:color w:val="2F393A"/>
        </w:rPr>
        <w:t xml:space="preserve"> of a bear, and his mouth as the mouth of a lion: and the dragon gave him his power, and his seat, and great authority.</w:t>
      </w:r>
    </w:p>
    <w:p w14:paraId="0B07D68B" w14:textId="2076CAED" w:rsidR="009976E8" w:rsidRPr="009976E8" w:rsidRDefault="009976E8" w:rsidP="009976E8">
      <w:pPr>
        <w:spacing w:after="0" w:line="330" w:lineRule="atLeast"/>
        <w:textAlignment w:val="baseline"/>
        <w:rPr>
          <w:rFonts w:ascii="Palatino Linotype" w:hAnsi="Palatino Linotype" w:cs="Lucida Grande"/>
          <w:color w:val="2F393A"/>
        </w:rPr>
      </w:pPr>
      <w:r w:rsidRPr="009976E8">
        <w:rPr>
          <w:rFonts w:ascii="Palatino Linotype" w:hAnsi="Palatino Linotype" w:cs="Lucida Grande"/>
          <w:color w:val="2F393A"/>
        </w:rPr>
        <w:t xml:space="preserve">3 And I saw one of his heads as it were wounded to death; and his deadly wound was healed: and </w:t>
      </w:r>
      <w:proofErr w:type="gramStart"/>
      <w:r w:rsidRPr="009976E8">
        <w:rPr>
          <w:rFonts w:ascii="Palatino Linotype" w:hAnsi="Palatino Linotype" w:cs="Lucida Grande"/>
          <w:color w:val="2F393A"/>
        </w:rPr>
        <w:t>all the</w:t>
      </w:r>
      <w:proofErr w:type="gramEnd"/>
      <w:r w:rsidRPr="009976E8">
        <w:rPr>
          <w:rFonts w:ascii="Palatino Linotype" w:hAnsi="Palatino Linotype" w:cs="Lucida Grande"/>
          <w:color w:val="2F393A"/>
        </w:rPr>
        <w:t xml:space="preserve"> world wondered after the beast.</w:t>
      </w:r>
      <w:r>
        <w:rPr>
          <w:rFonts w:ascii="Palatino Linotype" w:hAnsi="Palatino Linotype" w:cs="Lucida Grande"/>
          <w:color w:val="2F393A"/>
        </w:rPr>
        <w:t xml:space="preserve"> (Revelation 13:1-3</w:t>
      </w:r>
    </w:p>
    <w:p w14:paraId="364DA558" w14:textId="77777777" w:rsidR="00BC6EAF" w:rsidRDefault="00BC6EAF" w:rsidP="00FB1CD0">
      <w:pPr>
        <w:spacing w:after="0" w:line="270" w:lineRule="atLeast"/>
        <w:textAlignment w:val="baseline"/>
        <w:rPr>
          <w:rFonts w:ascii="Palatino Linotype" w:eastAsia="Times New Roman" w:hAnsi="Palatino Linotype" w:cs="Lucida Grande"/>
          <w:color w:val="2F393A"/>
        </w:rPr>
      </w:pPr>
    </w:p>
    <w:p w14:paraId="5BCCFE07" w14:textId="2996F99C" w:rsidR="00BC6EAF" w:rsidRDefault="00910F8B" w:rsidP="00FB1CD0">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 xml:space="preserve">Then </w:t>
      </w:r>
      <w:proofErr w:type="gramStart"/>
      <w:r>
        <w:rPr>
          <w:rFonts w:ascii="Palatino Linotype" w:eastAsia="Times New Roman" w:hAnsi="Palatino Linotype" w:cs="Lucida Grande"/>
          <w:i/>
          <w:color w:val="2F393A"/>
        </w:rPr>
        <w:t>Look</w:t>
      </w:r>
      <w:proofErr w:type="gramEnd"/>
      <w:r>
        <w:rPr>
          <w:rFonts w:ascii="Palatino Linotype" w:eastAsia="Times New Roman" w:hAnsi="Palatino Linotype" w:cs="Lucida Grande"/>
          <w:i/>
          <w:color w:val="2F393A"/>
        </w:rPr>
        <w:t xml:space="preserve"> back to Daniel</w:t>
      </w:r>
      <w:r w:rsidR="00B51221">
        <w:rPr>
          <w:rFonts w:ascii="Palatino Linotype" w:eastAsia="Times New Roman" w:hAnsi="Palatino Linotype" w:cs="Lucida Grande"/>
          <w:i/>
          <w:color w:val="2F393A"/>
        </w:rPr>
        <w:t>.</w:t>
      </w:r>
    </w:p>
    <w:p w14:paraId="51FA87A3" w14:textId="77777777" w:rsidR="00BC6EAF" w:rsidRPr="00BC6EAF" w:rsidRDefault="00BC6EAF" w:rsidP="00FB1CD0">
      <w:pPr>
        <w:spacing w:after="0" w:line="270" w:lineRule="atLeast"/>
        <w:textAlignment w:val="baseline"/>
        <w:rPr>
          <w:rFonts w:ascii="Palatino Linotype" w:eastAsia="Times New Roman" w:hAnsi="Palatino Linotype" w:cs="Lucida Grande"/>
          <w:i/>
          <w:color w:val="2F393A"/>
        </w:rPr>
      </w:pPr>
    </w:p>
    <w:p w14:paraId="383668AC" w14:textId="0B395FC4" w:rsidR="00910F8B" w:rsidRPr="00910F8B" w:rsidRDefault="00910F8B" w:rsidP="00910F8B">
      <w:pPr>
        <w:spacing w:after="0" w:line="270" w:lineRule="atLeast"/>
        <w:textAlignment w:val="baseline"/>
        <w:rPr>
          <w:rFonts w:ascii="Palatino Linotype" w:eastAsia="Times New Roman" w:hAnsi="Palatino Linotype" w:cs="Lucida Grande"/>
          <w:color w:val="2F393A"/>
        </w:rPr>
      </w:pPr>
      <w:r w:rsidRPr="00910F8B">
        <w:rPr>
          <w:rFonts w:ascii="Palatino Linotype" w:eastAsia="Times New Roman" w:hAnsi="Palatino Linotype" w:cs="Lucida Grande"/>
          <w:color w:val="2F393A"/>
        </w:rPr>
        <w:t>7 After this I saw in the night visions, and behold a fourth beast, dreadful and terrible, and strong exceedingly; and it had great </w:t>
      </w:r>
      <w:r w:rsidRPr="00910F8B">
        <w:rPr>
          <w:rFonts w:ascii="Palatino Linotype" w:eastAsia="Times New Roman" w:hAnsi="Palatino Linotype" w:cs="Lucida Grande"/>
          <w:b/>
          <w:color w:val="2F393A"/>
        </w:rPr>
        <w:t>iron teeth</w:t>
      </w:r>
      <w:r w:rsidRPr="00910F8B">
        <w:rPr>
          <w:rFonts w:ascii="Palatino Linotype" w:eastAsia="Times New Roman" w:hAnsi="Palatino Linotype" w:cs="Lucida Grande"/>
          <w:color w:val="2F393A"/>
        </w:rPr>
        <w:t>: it devoured and brake in pieces, and stamped the residue with the feet of it: and it </w:t>
      </w:r>
      <w:r w:rsidRPr="00910F8B">
        <w:rPr>
          <w:rFonts w:ascii="Palatino Linotype" w:eastAsia="Times New Roman" w:hAnsi="Palatino Linotype" w:cs="Lucida Grande"/>
          <w:i/>
          <w:iCs/>
          <w:color w:val="2F393A"/>
        </w:rPr>
        <w:t>was</w:t>
      </w:r>
      <w:r w:rsidRPr="00910F8B">
        <w:rPr>
          <w:rFonts w:ascii="Palatino Linotype" w:eastAsia="Times New Roman" w:hAnsi="Palatino Linotype" w:cs="Lucida Grande"/>
          <w:color w:val="2F393A"/>
        </w:rPr>
        <w:t> diverse from all the beasts that </w:t>
      </w:r>
      <w:r w:rsidRPr="00910F8B">
        <w:rPr>
          <w:rFonts w:ascii="Palatino Linotype" w:eastAsia="Times New Roman" w:hAnsi="Palatino Linotype" w:cs="Lucida Grande"/>
          <w:i/>
          <w:iCs/>
          <w:color w:val="2F393A"/>
        </w:rPr>
        <w:t>were</w:t>
      </w:r>
      <w:r>
        <w:rPr>
          <w:rFonts w:ascii="Palatino Linotype" w:eastAsia="Times New Roman" w:hAnsi="Palatino Linotype" w:cs="Lucida Grande"/>
          <w:i/>
          <w:iCs/>
          <w:color w:val="2F393A"/>
        </w:rPr>
        <w:t xml:space="preserve"> </w:t>
      </w:r>
      <w:r w:rsidRPr="00910F8B">
        <w:rPr>
          <w:rFonts w:ascii="Palatino Linotype" w:eastAsia="Times New Roman" w:hAnsi="Palatino Linotype" w:cs="Lucida Grande"/>
          <w:color w:val="2F393A"/>
        </w:rPr>
        <w:t>before it; and it had </w:t>
      </w:r>
      <w:r w:rsidRPr="00910F8B">
        <w:rPr>
          <w:rFonts w:ascii="Palatino Linotype" w:eastAsia="Times New Roman" w:hAnsi="Palatino Linotype" w:cs="Lucida Grande"/>
          <w:b/>
          <w:color w:val="2F393A"/>
        </w:rPr>
        <w:t>ten horns</w:t>
      </w:r>
      <w:r w:rsidRPr="00910F8B">
        <w:rPr>
          <w:rFonts w:ascii="Palatino Linotype" w:eastAsia="Times New Roman" w:hAnsi="Palatino Linotype" w:cs="Lucida Grande"/>
          <w:color w:val="2F393A"/>
        </w:rPr>
        <w:t>.</w:t>
      </w:r>
      <w:r>
        <w:rPr>
          <w:rFonts w:ascii="Palatino Linotype" w:eastAsia="Times New Roman" w:hAnsi="Palatino Linotype" w:cs="Lucida Grande"/>
          <w:color w:val="2F393A"/>
        </w:rPr>
        <w:t xml:space="preserve"> (Daniel 7:7)</w:t>
      </w:r>
    </w:p>
    <w:p w14:paraId="79C26A01" w14:textId="77777777" w:rsidR="00FB1CD0" w:rsidRDefault="00FB1CD0" w:rsidP="00F7168F">
      <w:pPr>
        <w:spacing w:after="0" w:line="270" w:lineRule="atLeast"/>
        <w:textAlignment w:val="baseline"/>
        <w:rPr>
          <w:rFonts w:ascii="Palatino Linotype" w:eastAsia="Times New Roman" w:hAnsi="Palatino Linotype" w:cs="Lucida Grande"/>
          <w:color w:val="2F393A"/>
        </w:rPr>
      </w:pPr>
    </w:p>
    <w:p w14:paraId="3B0214BF" w14:textId="7CE993ED" w:rsidR="00910F8B" w:rsidRPr="00910F8B" w:rsidRDefault="00910F8B" w:rsidP="00F7168F">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Daniel is referring to a fourth beast comparable to the fourth kingdom of iron</w:t>
      </w:r>
      <w:r w:rsidR="0092540C">
        <w:rPr>
          <w:rFonts w:ascii="Palatino Linotype" w:eastAsia="Times New Roman" w:hAnsi="Palatino Linotype" w:cs="Lucida Grande"/>
          <w:i/>
          <w:color w:val="2F393A"/>
        </w:rPr>
        <w:t xml:space="preserve"> or fourth Christian kingdom</w:t>
      </w:r>
      <w:r>
        <w:rPr>
          <w:rFonts w:ascii="Palatino Linotype" w:eastAsia="Times New Roman" w:hAnsi="Palatino Linotype" w:cs="Lucida Grande"/>
          <w:i/>
          <w:color w:val="2F393A"/>
        </w:rPr>
        <w:t xml:space="preserve"> </w:t>
      </w:r>
      <w:r w:rsidR="0092540C">
        <w:rPr>
          <w:rFonts w:ascii="Palatino Linotype" w:eastAsia="Times New Roman" w:hAnsi="Palatino Linotype" w:cs="Lucida Grande"/>
          <w:i/>
          <w:color w:val="2F393A"/>
        </w:rPr>
        <w:t>manifest in the Great Image, Four Beasts, and Four Kings</w:t>
      </w:r>
      <w:r>
        <w:rPr>
          <w:rFonts w:ascii="Palatino Linotype" w:eastAsia="Times New Roman" w:hAnsi="Palatino Linotype" w:cs="Lucida Grande"/>
          <w:i/>
          <w:color w:val="2F393A"/>
        </w:rPr>
        <w:t xml:space="preserve">. </w:t>
      </w:r>
      <w:r w:rsidR="0092540C">
        <w:rPr>
          <w:rFonts w:ascii="Palatino Linotype" w:eastAsia="Times New Roman" w:hAnsi="Palatino Linotype" w:cs="Lucida Grande"/>
          <w:i/>
          <w:color w:val="2F393A"/>
        </w:rPr>
        <w:t>The previous beasts are indicated before.</w:t>
      </w:r>
    </w:p>
    <w:p w14:paraId="73CDDCD3" w14:textId="4DBEE6D9" w:rsidR="00FD377A" w:rsidRDefault="00FD377A" w:rsidP="00F357E9">
      <w:pPr>
        <w:spacing w:after="0" w:line="270" w:lineRule="atLeast"/>
        <w:textAlignment w:val="baseline"/>
        <w:rPr>
          <w:rFonts w:ascii="Palatino Linotype" w:eastAsia="Times New Roman" w:hAnsi="Palatino Linotype" w:cs="Lucida Grande"/>
          <w:color w:val="2F393A"/>
        </w:rPr>
      </w:pPr>
    </w:p>
    <w:p w14:paraId="631AE3D2" w14:textId="5202765A" w:rsidR="00910F8B" w:rsidRPr="00910F8B" w:rsidRDefault="00910F8B" w:rsidP="00910F8B">
      <w:pPr>
        <w:spacing w:after="0" w:line="270" w:lineRule="atLeast"/>
        <w:textAlignment w:val="baseline"/>
        <w:rPr>
          <w:rFonts w:ascii="Palatino Linotype" w:eastAsia="Times New Roman" w:hAnsi="Palatino Linotype" w:cs="Lucida Grande"/>
          <w:color w:val="2F393A"/>
        </w:rPr>
      </w:pPr>
      <w:r w:rsidRPr="00910F8B">
        <w:rPr>
          <w:rFonts w:ascii="Palatino Linotype" w:eastAsia="Times New Roman" w:hAnsi="Palatino Linotype" w:cs="Lucida Grande"/>
          <w:color w:val="2F393A"/>
        </w:rPr>
        <w:t>4 The first </w:t>
      </w:r>
      <w:r w:rsidRPr="00910F8B">
        <w:rPr>
          <w:rFonts w:ascii="Palatino Linotype" w:eastAsia="Times New Roman" w:hAnsi="Palatino Linotype" w:cs="Lucida Grande"/>
          <w:i/>
          <w:iCs/>
          <w:color w:val="2F393A"/>
        </w:rPr>
        <w:t>was</w:t>
      </w:r>
      <w:r w:rsidRPr="00910F8B">
        <w:rPr>
          <w:rFonts w:ascii="Palatino Linotype" w:eastAsia="Times New Roman" w:hAnsi="Palatino Linotype" w:cs="Lucida Grande"/>
          <w:color w:val="2F393A"/>
        </w:rPr>
        <w:t xml:space="preserve"> like a lion, and had eagle’s wings: I beheld till the wings thereof were plucked, and it was lifted </w:t>
      </w:r>
      <w:r w:rsidRPr="00BF5294">
        <w:rPr>
          <w:rFonts w:ascii="Palatino Linotype" w:eastAsia="Times New Roman" w:hAnsi="Palatino Linotype" w:cs="Lucida Grande"/>
          <w:b/>
          <w:color w:val="2F393A"/>
        </w:rPr>
        <w:t>up from the earth</w:t>
      </w:r>
      <w:r w:rsidRPr="00910F8B">
        <w:rPr>
          <w:rFonts w:ascii="Palatino Linotype" w:eastAsia="Times New Roman" w:hAnsi="Palatino Linotype" w:cs="Lucida Grande"/>
          <w:color w:val="2F393A"/>
        </w:rPr>
        <w:t>, and made stand upon the feet as a man, and a man’s heart was given to it.</w:t>
      </w:r>
    </w:p>
    <w:p w14:paraId="19A2D724" w14:textId="438346BF" w:rsidR="00910F8B" w:rsidRPr="00910F8B" w:rsidRDefault="00910F8B" w:rsidP="00910F8B">
      <w:pPr>
        <w:spacing w:after="0" w:line="270" w:lineRule="atLeast"/>
        <w:textAlignment w:val="baseline"/>
        <w:rPr>
          <w:rFonts w:ascii="Palatino Linotype" w:eastAsia="Times New Roman" w:hAnsi="Palatino Linotype" w:cs="Lucida Grande"/>
          <w:color w:val="2F393A"/>
        </w:rPr>
      </w:pPr>
      <w:r w:rsidRPr="00910F8B">
        <w:rPr>
          <w:rFonts w:ascii="Palatino Linotype" w:eastAsia="Times New Roman" w:hAnsi="Palatino Linotype" w:cs="Lucida Grande"/>
          <w:color w:val="2F393A"/>
        </w:rPr>
        <w:t>5 And behold another beast, a second, like to a bear, and it raised up itself on one side, and </w:t>
      </w:r>
      <w:r w:rsidRPr="00910F8B">
        <w:rPr>
          <w:rFonts w:ascii="Palatino Linotype" w:eastAsia="Times New Roman" w:hAnsi="Palatino Linotype" w:cs="Lucida Grande"/>
          <w:i/>
          <w:iCs/>
          <w:color w:val="2F393A"/>
        </w:rPr>
        <w:t>it had</w:t>
      </w:r>
      <w:r w:rsidRPr="00910F8B">
        <w:rPr>
          <w:rFonts w:ascii="Palatino Linotype" w:eastAsia="Times New Roman" w:hAnsi="Palatino Linotype" w:cs="Lucida Grande"/>
          <w:color w:val="2F393A"/>
        </w:rPr>
        <w:t> three ribs in the mouth of it between the teeth of it: and they said thus unto it, Arise, devour much flesh.</w:t>
      </w:r>
    </w:p>
    <w:p w14:paraId="1724507B" w14:textId="1E3DD505" w:rsidR="00910F8B" w:rsidRDefault="00910F8B" w:rsidP="00910F8B">
      <w:pPr>
        <w:spacing w:after="0" w:line="270" w:lineRule="atLeast"/>
        <w:textAlignment w:val="baseline"/>
        <w:rPr>
          <w:rFonts w:ascii="Palatino Linotype" w:eastAsia="Times New Roman" w:hAnsi="Palatino Linotype" w:cs="Lucida Grande"/>
          <w:color w:val="2F393A"/>
        </w:rPr>
      </w:pPr>
      <w:r w:rsidRPr="00910F8B">
        <w:rPr>
          <w:rFonts w:ascii="Palatino Linotype" w:eastAsia="Times New Roman" w:hAnsi="Palatino Linotype" w:cs="Lucida Grande"/>
          <w:color w:val="2F393A"/>
        </w:rPr>
        <w:t>6 After this I beheld, and lo another, like a leopard, which had upon the back of it four wings of a fowl; the beast had also four</w:t>
      </w:r>
      <w:r w:rsidR="00BF5294">
        <w:rPr>
          <w:rFonts w:ascii="Palatino Linotype" w:eastAsia="Times New Roman" w:hAnsi="Palatino Linotype" w:cs="Lucida Grande"/>
          <w:color w:val="2F393A"/>
        </w:rPr>
        <w:t xml:space="preserve"> </w:t>
      </w:r>
      <w:r w:rsidRPr="00910F8B">
        <w:rPr>
          <w:rFonts w:ascii="Palatino Linotype" w:eastAsia="Times New Roman" w:hAnsi="Palatino Linotype" w:cs="Lucida Grande"/>
          <w:color w:val="2F393A"/>
        </w:rPr>
        <w:t>heads; and dominion was given to it.</w:t>
      </w:r>
    </w:p>
    <w:p w14:paraId="69EF9E74" w14:textId="77777777" w:rsidR="00BF5294" w:rsidRDefault="00BF5294" w:rsidP="00910F8B">
      <w:pPr>
        <w:spacing w:after="0" w:line="270" w:lineRule="atLeast"/>
        <w:textAlignment w:val="baseline"/>
        <w:rPr>
          <w:rFonts w:ascii="Palatino Linotype" w:eastAsia="Times New Roman" w:hAnsi="Palatino Linotype" w:cs="Lucida Grande"/>
          <w:color w:val="2F393A"/>
        </w:rPr>
      </w:pPr>
    </w:p>
    <w:p w14:paraId="289EAD98" w14:textId="77605EF5" w:rsidR="00BF5294" w:rsidRDefault="00BF5294" w:rsidP="00910F8B">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 xml:space="preserve">Here we have the three preceding beasts. The Lion or Kingdom of Gold is the first Christian Church taken up from the earth and a man’s heart is given </w:t>
      </w:r>
      <w:r w:rsidR="0092540C">
        <w:rPr>
          <w:rFonts w:ascii="Palatino Linotype" w:eastAsia="Times New Roman" w:hAnsi="Palatino Linotype" w:cs="Lucida Grande"/>
          <w:i/>
          <w:color w:val="2F393A"/>
        </w:rPr>
        <w:t xml:space="preserve">to </w:t>
      </w:r>
      <w:r>
        <w:rPr>
          <w:rFonts w:ascii="Palatino Linotype" w:eastAsia="Times New Roman" w:hAnsi="Palatino Linotype" w:cs="Lucida Grande"/>
          <w:i/>
          <w:color w:val="2F393A"/>
        </w:rPr>
        <w:t xml:space="preserve">the Church </w:t>
      </w:r>
      <w:r w:rsidR="0092540C">
        <w:rPr>
          <w:rFonts w:ascii="Palatino Linotype" w:eastAsia="Times New Roman" w:hAnsi="Palatino Linotype" w:cs="Lucida Grande"/>
          <w:i/>
          <w:color w:val="2F393A"/>
        </w:rPr>
        <w:t>that remains</w:t>
      </w:r>
      <w:r>
        <w:rPr>
          <w:rFonts w:ascii="Palatino Linotype" w:eastAsia="Times New Roman" w:hAnsi="Palatino Linotype" w:cs="Lucida Grande"/>
          <w:i/>
          <w:color w:val="2F393A"/>
        </w:rPr>
        <w:t xml:space="preserve">. Before it was taken up it was the Kingdom of Heaven or the Order of Enoch after the Order of the Son of God. The next kingdom was like a bear </w:t>
      </w:r>
      <w:r w:rsidR="003B7050">
        <w:rPr>
          <w:rFonts w:ascii="Palatino Linotype" w:eastAsia="Times New Roman" w:hAnsi="Palatino Linotype" w:cs="Lucida Grande"/>
          <w:i/>
          <w:color w:val="2F393A"/>
        </w:rPr>
        <w:t xml:space="preserve">or kingdom of silver </w:t>
      </w:r>
      <w:r>
        <w:rPr>
          <w:rFonts w:ascii="Palatino Linotype" w:eastAsia="Times New Roman" w:hAnsi="Palatino Linotype" w:cs="Lucida Grande"/>
          <w:i/>
          <w:color w:val="2F393A"/>
        </w:rPr>
        <w:t xml:space="preserve">that was higher </w:t>
      </w:r>
      <w:r w:rsidR="003B7050">
        <w:rPr>
          <w:rFonts w:ascii="Palatino Linotype" w:eastAsia="Times New Roman" w:hAnsi="Palatino Linotype" w:cs="Lucida Grande"/>
          <w:i/>
          <w:color w:val="2F393A"/>
        </w:rPr>
        <w:t xml:space="preserve">on one side, which </w:t>
      </w:r>
      <w:r>
        <w:rPr>
          <w:rFonts w:ascii="Palatino Linotype" w:eastAsia="Times New Roman" w:hAnsi="Palatino Linotype" w:cs="Lucida Grande"/>
          <w:i/>
          <w:color w:val="2F393A"/>
        </w:rPr>
        <w:t xml:space="preserve">devoured more than another part of the kingdom. This second kingdom was the Gentile Church dominated by </w:t>
      </w:r>
      <w:r w:rsidR="0008467A">
        <w:rPr>
          <w:rFonts w:ascii="Palatino Linotype" w:eastAsia="Times New Roman" w:hAnsi="Palatino Linotype" w:cs="Lucida Grande"/>
          <w:i/>
          <w:color w:val="2F393A"/>
        </w:rPr>
        <w:t>Rome</w:t>
      </w:r>
      <w:r w:rsidR="0092540C">
        <w:rPr>
          <w:rFonts w:ascii="Palatino Linotype" w:eastAsia="Times New Roman" w:hAnsi="Palatino Linotype" w:cs="Lucida Grande"/>
          <w:i/>
          <w:color w:val="2F393A"/>
        </w:rPr>
        <w:t>. The</w:t>
      </w:r>
      <w:r w:rsidR="003B7050">
        <w:rPr>
          <w:rFonts w:ascii="Palatino Linotype" w:eastAsia="Times New Roman" w:hAnsi="Palatino Linotype" w:cs="Lucida Grande"/>
          <w:i/>
          <w:color w:val="2F393A"/>
        </w:rPr>
        <w:t xml:space="preserve"> Jewish Christian became</w:t>
      </w:r>
      <w:r w:rsidR="0008467A">
        <w:rPr>
          <w:rFonts w:ascii="Palatino Linotype" w:eastAsia="Times New Roman" w:hAnsi="Palatino Linotype" w:cs="Lucida Grande"/>
          <w:i/>
          <w:color w:val="2F393A"/>
        </w:rPr>
        <w:t xml:space="preserve"> a people preserved in the North and their identity hidden as they took on Christian names</w:t>
      </w:r>
      <w:r>
        <w:rPr>
          <w:rFonts w:ascii="Palatino Linotype" w:eastAsia="Times New Roman" w:hAnsi="Palatino Linotype" w:cs="Lucida Grande"/>
          <w:i/>
          <w:color w:val="2F393A"/>
        </w:rPr>
        <w:t xml:space="preserve">. </w:t>
      </w:r>
      <w:r w:rsidR="0008467A">
        <w:rPr>
          <w:rFonts w:ascii="Palatino Linotype" w:eastAsia="Times New Roman" w:hAnsi="Palatino Linotype" w:cs="Lucida Grande"/>
          <w:i/>
          <w:color w:val="2F393A"/>
        </w:rPr>
        <w:t>The Church of Rome</w:t>
      </w:r>
      <w:r>
        <w:rPr>
          <w:rFonts w:ascii="Palatino Linotype" w:eastAsia="Times New Roman" w:hAnsi="Palatino Linotype" w:cs="Lucida Grande"/>
          <w:i/>
          <w:color w:val="2F393A"/>
        </w:rPr>
        <w:t xml:space="preserve"> did devour many</w:t>
      </w:r>
      <w:r w:rsidR="0092540C">
        <w:rPr>
          <w:rFonts w:ascii="Palatino Linotype" w:eastAsia="Times New Roman" w:hAnsi="Palatino Linotype" w:cs="Lucida Grande"/>
          <w:i/>
          <w:color w:val="2F393A"/>
        </w:rPr>
        <w:t xml:space="preserve"> new members</w:t>
      </w:r>
      <w:r>
        <w:rPr>
          <w:rFonts w:ascii="Palatino Linotype" w:eastAsia="Times New Roman" w:hAnsi="Palatino Linotype" w:cs="Lucida Grande"/>
          <w:i/>
          <w:color w:val="2F393A"/>
        </w:rPr>
        <w:t xml:space="preserve">. The third kingdom </w:t>
      </w:r>
      <w:r w:rsidR="003B7050">
        <w:rPr>
          <w:rFonts w:ascii="Palatino Linotype" w:eastAsia="Times New Roman" w:hAnsi="Palatino Linotype" w:cs="Lucida Grande"/>
          <w:i/>
          <w:color w:val="2F393A"/>
        </w:rPr>
        <w:t xml:space="preserve">of brass </w:t>
      </w:r>
      <w:r>
        <w:rPr>
          <w:rFonts w:ascii="Palatino Linotype" w:eastAsia="Times New Roman" w:hAnsi="Palatino Linotype" w:cs="Lucida Grande"/>
          <w:i/>
          <w:color w:val="2F393A"/>
        </w:rPr>
        <w:t xml:space="preserve">was like a leopard having </w:t>
      </w:r>
      <w:r w:rsidR="0008467A">
        <w:rPr>
          <w:rFonts w:ascii="Palatino Linotype" w:eastAsia="Times New Roman" w:hAnsi="Palatino Linotype" w:cs="Lucida Grande"/>
          <w:i/>
          <w:color w:val="2F393A"/>
        </w:rPr>
        <w:t>variable</w:t>
      </w:r>
      <w:r>
        <w:rPr>
          <w:rFonts w:ascii="Palatino Linotype" w:eastAsia="Times New Roman" w:hAnsi="Palatino Linotype" w:cs="Lucida Grande"/>
          <w:i/>
          <w:color w:val="2F393A"/>
        </w:rPr>
        <w:t xml:space="preserve"> stripes </w:t>
      </w:r>
      <w:r w:rsidR="0008467A">
        <w:rPr>
          <w:rFonts w:ascii="Palatino Linotype" w:eastAsia="Times New Roman" w:hAnsi="Palatino Linotype" w:cs="Lucida Grande"/>
          <w:i/>
          <w:color w:val="2F393A"/>
        </w:rPr>
        <w:t>or churches</w:t>
      </w:r>
      <w:r w:rsidR="003B7050">
        <w:rPr>
          <w:rFonts w:ascii="Palatino Linotype" w:eastAsia="Times New Roman" w:hAnsi="Palatino Linotype" w:cs="Lucida Grande"/>
          <w:i/>
          <w:color w:val="2F393A"/>
        </w:rPr>
        <w:t>, which</w:t>
      </w:r>
      <w:r>
        <w:rPr>
          <w:rFonts w:ascii="Palatino Linotype" w:eastAsia="Times New Roman" w:hAnsi="Palatino Linotype" w:cs="Lucida Grande"/>
          <w:i/>
          <w:color w:val="2F393A"/>
        </w:rPr>
        <w:t xml:space="preserve"> is also manifest</w:t>
      </w:r>
      <w:r w:rsidR="003B7050">
        <w:rPr>
          <w:rFonts w:ascii="Palatino Linotype" w:eastAsia="Times New Roman" w:hAnsi="Palatino Linotype" w:cs="Lucida Grande"/>
          <w:i/>
          <w:color w:val="2F393A"/>
        </w:rPr>
        <w:t>ed</w:t>
      </w:r>
      <w:r>
        <w:rPr>
          <w:rFonts w:ascii="Palatino Linotype" w:eastAsia="Times New Roman" w:hAnsi="Palatino Linotype" w:cs="Lucida Grande"/>
          <w:i/>
          <w:color w:val="2F393A"/>
        </w:rPr>
        <w:t xml:space="preserve"> by the four wings and four heads</w:t>
      </w:r>
      <w:r w:rsidR="0008467A">
        <w:rPr>
          <w:rFonts w:ascii="Palatino Linotype" w:eastAsia="Times New Roman" w:hAnsi="Palatino Linotype" w:cs="Lucida Grande"/>
          <w:i/>
          <w:color w:val="2F393A"/>
        </w:rPr>
        <w:t xml:space="preserve"> </w:t>
      </w:r>
      <w:r w:rsidR="0092540C">
        <w:rPr>
          <w:rFonts w:ascii="Palatino Linotype" w:eastAsia="Times New Roman" w:hAnsi="Palatino Linotype" w:cs="Lucida Grande"/>
          <w:i/>
          <w:color w:val="2F393A"/>
        </w:rPr>
        <w:t xml:space="preserve">or basic </w:t>
      </w:r>
      <w:r w:rsidR="0008467A">
        <w:rPr>
          <w:rFonts w:ascii="Palatino Linotype" w:eastAsia="Times New Roman" w:hAnsi="Palatino Linotype" w:cs="Lucida Grande"/>
          <w:i/>
          <w:color w:val="2F393A"/>
        </w:rPr>
        <w:t>d</w:t>
      </w:r>
      <w:r>
        <w:rPr>
          <w:rFonts w:ascii="Palatino Linotype" w:eastAsia="Times New Roman" w:hAnsi="Palatino Linotype" w:cs="Lucida Grande"/>
          <w:i/>
          <w:color w:val="2F393A"/>
        </w:rPr>
        <w:t>o</w:t>
      </w:r>
      <w:r w:rsidR="0008467A">
        <w:rPr>
          <w:rFonts w:ascii="Palatino Linotype" w:eastAsia="Times New Roman" w:hAnsi="Palatino Linotype" w:cs="Lucida Grande"/>
          <w:i/>
          <w:color w:val="2F393A"/>
        </w:rPr>
        <w:t>ctrines o</w:t>
      </w:r>
      <w:r>
        <w:rPr>
          <w:rFonts w:ascii="Palatino Linotype" w:eastAsia="Times New Roman" w:hAnsi="Palatino Linotype" w:cs="Lucida Grande"/>
          <w:i/>
          <w:color w:val="2F393A"/>
        </w:rPr>
        <w:t>f the Reformation</w:t>
      </w:r>
      <w:r w:rsidR="003B7050">
        <w:rPr>
          <w:rFonts w:ascii="Palatino Linotype" w:eastAsia="Times New Roman" w:hAnsi="Palatino Linotype" w:cs="Lucida Grande"/>
          <w:i/>
          <w:color w:val="2F393A"/>
        </w:rPr>
        <w:t xml:space="preserve">. Finally the fourth kingdom of iron as in iron teeth resides in the Mormon Church. If the beast comes out of the sea it means that it came out of the knowledge of the Lord or out of the prophecies and revelations of Joseph Smith. This fourth beast </w:t>
      </w:r>
      <w:r w:rsidR="0008467A">
        <w:rPr>
          <w:rFonts w:ascii="Palatino Linotype" w:eastAsia="Times New Roman" w:hAnsi="Palatino Linotype" w:cs="Lucida Grande"/>
          <w:i/>
          <w:color w:val="2F393A"/>
        </w:rPr>
        <w:t xml:space="preserve">coming </w:t>
      </w:r>
      <w:r w:rsidR="003B7050">
        <w:rPr>
          <w:rFonts w:ascii="Palatino Linotype" w:eastAsia="Times New Roman" w:hAnsi="Palatino Linotype" w:cs="Lucida Grande"/>
          <w:i/>
          <w:color w:val="2F393A"/>
        </w:rPr>
        <w:t>out of the sea had seven heads</w:t>
      </w:r>
      <w:r w:rsidR="0092540C">
        <w:rPr>
          <w:rFonts w:ascii="Palatino Linotype" w:eastAsia="Times New Roman" w:hAnsi="Palatino Linotype" w:cs="Lucida Grande"/>
          <w:i/>
          <w:color w:val="2F393A"/>
        </w:rPr>
        <w:t xml:space="preserve"> or strange </w:t>
      </w:r>
      <w:r w:rsidR="0092540C">
        <w:rPr>
          <w:rFonts w:ascii="Palatino Linotype" w:eastAsia="Times New Roman" w:hAnsi="Palatino Linotype" w:cs="Lucida Grande"/>
          <w:i/>
          <w:color w:val="2F393A"/>
        </w:rPr>
        <w:lastRenderedPageBreak/>
        <w:t xml:space="preserve">doctrines made different from the knowledge of the Lord. Some of theses </w:t>
      </w:r>
      <w:r w:rsidR="003B7050">
        <w:rPr>
          <w:rFonts w:ascii="Palatino Linotype" w:eastAsia="Times New Roman" w:hAnsi="Palatino Linotype" w:cs="Lucida Grande"/>
          <w:i/>
          <w:color w:val="2F393A"/>
        </w:rPr>
        <w:t>doctrines will govern the Church until the redemption of Zion.</w:t>
      </w:r>
    </w:p>
    <w:p w14:paraId="4EE2D4EA" w14:textId="77777777" w:rsidR="008F67C9" w:rsidRDefault="008F67C9" w:rsidP="00910F8B">
      <w:pPr>
        <w:spacing w:after="0" w:line="270" w:lineRule="atLeast"/>
        <w:textAlignment w:val="baseline"/>
        <w:rPr>
          <w:rFonts w:ascii="Palatino Linotype" w:eastAsia="Times New Roman" w:hAnsi="Palatino Linotype" w:cs="Lucida Grande"/>
          <w:i/>
          <w:color w:val="2F393A"/>
        </w:rPr>
      </w:pPr>
    </w:p>
    <w:p w14:paraId="6F1CF094" w14:textId="77777777" w:rsidR="008F67C9" w:rsidRPr="008F67C9" w:rsidRDefault="008F67C9" w:rsidP="008F67C9">
      <w:pPr>
        <w:spacing w:after="0" w:line="270" w:lineRule="atLeast"/>
        <w:textAlignment w:val="baseline"/>
        <w:rPr>
          <w:rFonts w:ascii="Palatino Linotype" w:eastAsia="Times New Roman" w:hAnsi="Palatino Linotype" w:cs="Lucida Grande"/>
          <w:color w:val="2F393A"/>
        </w:rPr>
      </w:pPr>
      <w:r w:rsidRPr="008F67C9">
        <w:rPr>
          <w:rFonts w:ascii="Palatino Linotype" w:eastAsia="Times New Roman" w:hAnsi="Palatino Linotype" w:cs="Lucida Grande"/>
          <w:color w:val="2F393A"/>
        </w:rPr>
        <w:t>12 Therefore, continue your journey and let your hearts rejoice; for behold, and lo, I am with you even unto the end.</w:t>
      </w:r>
    </w:p>
    <w:p w14:paraId="444649F6" w14:textId="7565EE75" w:rsidR="008F67C9" w:rsidRDefault="008F67C9" w:rsidP="008F67C9">
      <w:pPr>
        <w:spacing w:after="0" w:line="270" w:lineRule="atLeast"/>
        <w:textAlignment w:val="baseline"/>
        <w:rPr>
          <w:rFonts w:ascii="Palatino Linotype" w:eastAsia="Times New Roman" w:hAnsi="Palatino Linotype" w:cs="Lucida Grande"/>
          <w:color w:val="2F393A"/>
        </w:rPr>
      </w:pPr>
      <w:r w:rsidRPr="008F67C9">
        <w:rPr>
          <w:rFonts w:ascii="Palatino Linotype" w:eastAsia="Times New Roman" w:hAnsi="Palatino Linotype" w:cs="Lucida Grande"/>
          <w:color w:val="2F393A"/>
        </w:rPr>
        <w:t>13 And now I give unto you a word concerning Zion. Zion shall be</w:t>
      </w:r>
      <w:r w:rsidR="006B163F">
        <w:rPr>
          <w:rFonts w:ascii="Palatino Linotype" w:eastAsia="Times New Roman" w:hAnsi="Palatino Linotype" w:cs="Lucida Grande"/>
          <w:color w:val="2F393A"/>
        </w:rPr>
        <w:t xml:space="preserve"> </w:t>
      </w:r>
      <w:r w:rsidRPr="008F67C9">
        <w:rPr>
          <w:rFonts w:ascii="Palatino Linotype" w:eastAsia="Times New Roman" w:hAnsi="Palatino Linotype" w:cs="Lucida Grande"/>
          <w:color w:val="2F393A"/>
        </w:rPr>
        <w:t>redeemed, although she is chastened for a little season</w:t>
      </w:r>
      <w:r>
        <w:rPr>
          <w:rFonts w:ascii="Palatino Linotype" w:eastAsia="Times New Roman" w:hAnsi="Palatino Linotype" w:cs="Lucida Grande"/>
          <w:color w:val="2F393A"/>
        </w:rPr>
        <w:t xml:space="preserve"> (D&amp;C 100:12-13)</w:t>
      </w:r>
      <w:r w:rsidR="006B163F">
        <w:rPr>
          <w:rFonts w:ascii="Palatino Linotype" w:eastAsia="Times New Roman" w:hAnsi="Palatino Linotype" w:cs="Lucida Grande"/>
          <w:color w:val="2F393A"/>
        </w:rPr>
        <w:t>.</w:t>
      </w:r>
    </w:p>
    <w:p w14:paraId="6279FC62" w14:textId="77777777" w:rsidR="006B163F" w:rsidRDefault="006B163F" w:rsidP="008F67C9">
      <w:pPr>
        <w:spacing w:after="0" w:line="270" w:lineRule="atLeast"/>
        <w:textAlignment w:val="baseline"/>
        <w:rPr>
          <w:rFonts w:ascii="Palatino Linotype" w:eastAsia="Times New Roman" w:hAnsi="Palatino Linotype" w:cs="Lucida Grande"/>
          <w:color w:val="2F393A"/>
        </w:rPr>
      </w:pPr>
    </w:p>
    <w:p w14:paraId="7CD41B6E" w14:textId="167DE701" w:rsidR="006B163F" w:rsidRDefault="006B163F" w:rsidP="008F67C9">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And the last revelation to Brigham Young:</w:t>
      </w:r>
    </w:p>
    <w:p w14:paraId="702D5760" w14:textId="77777777" w:rsidR="006B163F" w:rsidRDefault="006B163F" w:rsidP="008F67C9">
      <w:pPr>
        <w:spacing w:after="0" w:line="270" w:lineRule="atLeast"/>
        <w:textAlignment w:val="baseline"/>
        <w:rPr>
          <w:rFonts w:ascii="Palatino Linotype" w:eastAsia="Times New Roman" w:hAnsi="Palatino Linotype" w:cs="Lucida Grande"/>
          <w:i/>
          <w:color w:val="2F393A"/>
        </w:rPr>
      </w:pPr>
    </w:p>
    <w:p w14:paraId="5D0A419C" w14:textId="7FCE2162" w:rsidR="006B163F" w:rsidRPr="006B163F" w:rsidRDefault="006B163F" w:rsidP="006B163F">
      <w:pPr>
        <w:spacing w:after="0" w:line="270" w:lineRule="atLeast"/>
        <w:textAlignment w:val="baseline"/>
        <w:rPr>
          <w:rFonts w:ascii="Palatino Linotype" w:eastAsia="Times New Roman" w:hAnsi="Palatino Linotype" w:cs="Lucida Grande"/>
          <w:color w:val="2F393A"/>
        </w:rPr>
      </w:pPr>
      <w:r w:rsidRPr="006B163F">
        <w:rPr>
          <w:rFonts w:ascii="Palatino Linotype" w:eastAsia="Times New Roman" w:hAnsi="Palatino Linotype" w:cs="Lucida Grande"/>
          <w:color w:val="2F393A"/>
        </w:rPr>
        <w:t>18 Zion shall be redeemed </w:t>
      </w:r>
      <w:r>
        <w:rPr>
          <w:rFonts w:ascii="Palatino Linotype" w:eastAsia="Times New Roman" w:hAnsi="Palatino Linotype" w:cs="Lucida Grande"/>
          <w:color w:val="2F393A"/>
        </w:rPr>
        <w:t>in mine own due time (D&amp;C 136:18).</w:t>
      </w:r>
    </w:p>
    <w:p w14:paraId="7713BED7" w14:textId="77777777" w:rsidR="006B163F" w:rsidRPr="006B163F" w:rsidRDefault="006B163F" w:rsidP="008F67C9">
      <w:pPr>
        <w:spacing w:after="0" w:line="270" w:lineRule="atLeast"/>
        <w:textAlignment w:val="baseline"/>
        <w:rPr>
          <w:rFonts w:ascii="Palatino Linotype" w:eastAsia="Times New Roman" w:hAnsi="Palatino Linotype" w:cs="Lucida Grande"/>
          <w:i/>
          <w:color w:val="2F393A"/>
        </w:rPr>
      </w:pPr>
    </w:p>
    <w:p w14:paraId="6F0EFFA1" w14:textId="65EE680C" w:rsidR="008F67C9" w:rsidRDefault="006B163F" w:rsidP="00910F8B">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 xml:space="preserve">This was from a revelation that sounded like last minute instructions before the desolations. It ended with “Amen and Amen.” From this time fourth the Church would suffer desolations of war that would </w:t>
      </w:r>
      <w:r w:rsidR="0092540C">
        <w:rPr>
          <w:rFonts w:ascii="Palatino Linotype" w:eastAsia="Times New Roman" w:hAnsi="Palatino Linotype" w:cs="Lucida Grande"/>
          <w:i/>
          <w:color w:val="2F393A"/>
        </w:rPr>
        <w:t>spread</w:t>
      </w:r>
      <w:r>
        <w:rPr>
          <w:rFonts w:ascii="Palatino Linotype" w:eastAsia="Times New Roman" w:hAnsi="Palatino Linotype" w:cs="Lucida Grande"/>
          <w:i/>
          <w:color w:val="2F393A"/>
        </w:rPr>
        <w:t xml:space="preserve"> over the whole earth as given in an earlier prophecy </w:t>
      </w:r>
      <w:r w:rsidR="0092540C">
        <w:rPr>
          <w:rFonts w:ascii="Palatino Linotype" w:eastAsia="Times New Roman" w:hAnsi="Palatino Linotype" w:cs="Lucida Grande"/>
          <w:i/>
          <w:color w:val="2F393A"/>
        </w:rPr>
        <w:t xml:space="preserve">on war </w:t>
      </w:r>
      <w:r>
        <w:rPr>
          <w:rFonts w:ascii="Palatino Linotype" w:eastAsia="Times New Roman" w:hAnsi="Palatino Linotype" w:cs="Lucida Grande"/>
          <w:i/>
          <w:color w:val="2F393A"/>
        </w:rPr>
        <w:t>to Joseph Smith. The desolations come because the saints refused to live the Law of Consecration or Order of Enoch restored to Joseph Smith. This is why the Lord drove the woman (Rev. 12) into the wilderness. Th</w:t>
      </w:r>
      <w:r w:rsidR="0092540C">
        <w:rPr>
          <w:rFonts w:ascii="Palatino Linotype" w:eastAsia="Times New Roman" w:hAnsi="Palatino Linotype" w:cs="Lucida Grande"/>
          <w:i/>
          <w:color w:val="2F393A"/>
        </w:rPr>
        <w:t>is</w:t>
      </w:r>
      <w:r>
        <w:rPr>
          <w:rFonts w:ascii="Palatino Linotype" w:eastAsia="Times New Roman" w:hAnsi="Palatino Linotype" w:cs="Lucida Grande"/>
          <w:i/>
          <w:color w:val="2F393A"/>
        </w:rPr>
        <w:t xml:space="preserve"> beast out of the </w:t>
      </w:r>
      <w:r w:rsidR="00730533">
        <w:rPr>
          <w:rFonts w:ascii="Palatino Linotype" w:eastAsia="Times New Roman" w:hAnsi="Palatino Linotype" w:cs="Lucida Grande"/>
          <w:i/>
          <w:color w:val="2F393A"/>
        </w:rPr>
        <w:t>knowledge of the Lord rises up in the church. The seven heads are seven doctrines the become the gall the saints chooses to drink:</w:t>
      </w:r>
    </w:p>
    <w:p w14:paraId="699A7F2D" w14:textId="77777777" w:rsidR="00730533" w:rsidRDefault="00730533" w:rsidP="00910F8B">
      <w:pPr>
        <w:spacing w:after="0" w:line="270" w:lineRule="atLeast"/>
        <w:textAlignment w:val="baseline"/>
        <w:rPr>
          <w:rFonts w:ascii="Palatino Linotype" w:eastAsia="Times New Roman" w:hAnsi="Palatino Linotype" w:cs="Lucida Grande"/>
          <w:i/>
          <w:color w:val="2F393A"/>
        </w:rPr>
      </w:pPr>
    </w:p>
    <w:p w14:paraId="2BEA968B" w14:textId="55FBB7F6" w:rsidR="00730533" w:rsidRDefault="00730533" w:rsidP="00730533">
      <w:pPr>
        <w:spacing w:after="0" w:line="270" w:lineRule="atLeast"/>
        <w:textAlignment w:val="baseline"/>
        <w:rPr>
          <w:rFonts w:ascii="Palatino Linotype" w:eastAsia="Times New Roman" w:hAnsi="Palatino Linotype" w:cs="Lucida Grande"/>
          <w:color w:val="2F393A"/>
        </w:rPr>
      </w:pPr>
      <w:r w:rsidRPr="00730533">
        <w:rPr>
          <w:rFonts w:ascii="Palatino Linotype" w:eastAsia="Times New Roman" w:hAnsi="Palatino Linotype" w:cs="Lucida Grande"/>
          <w:color w:val="2F393A"/>
        </w:rPr>
        <w:t xml:space="preserve">15 Therefore thus </w:t>
      </w:r>
      <w:proofErr w:type="spellStart"/>
      <w:r w:rsidRPr="00730533">
        <w:rPr>
          <w:rFonts w:ascii="Palatino Linotype" w:eastAsia="Times New Roman" w:hAnsi="Palatino Linotype" w:cs="Lucida Grande"/>
          <w:color w:val="2F393A"/>
        </w:rPr>
        <w:t>saith</w:t>
      </w:r>
      <w:proofErr w:type="spellEnd"/>
      <w:r w:rsidRPr="00730533">
        <w:rPr>
          <w:rFonts w:ascii="Palatino Linotype" w:eastAsia="Times New Roman" w:hAnsi="Palatino Linotype" w:cs="Lucida Grande"/>
          <w:color w:val="2F393A"/>
        </w:rPr>
        <w:t xml:space="preserve"> the Lord of hosts, the God of Israel; Behold, I will feed them, even this people, with wormwood, and give them water of gall to drink</w:t>
      </w:r>
      <w:r>
        <w:rPr>
          <w:rFonts w:ascii="Palatino Linotype" w:eastAsia="Times New Roman" w:hAnsi="Palatino Linotype" w:cs="Lucida Grande"/>
          <w:color w:val="2F393A"/>
        </w:rPr>
        <w:t xml:space="preserve"> (Jeremiah 9:15).</w:t>
      </w:r>
    </w:p>
    <w:p w14:paraId="36938FAD" w14:textId="77777777" w:rsidR="00730533" w:rsidRDefault="00730533" w:rsidP="00730533">
      <w:pPr>
        <w:spacing w:after="0" w:line="270" w:lineRule="atLeast"/>
        <w:textAlignment w:val="baseline"/>
        <w:rPr>
          <w:rFonts w:ascii="Palatino Linotype" w:eastAsia="Times New Roman" w:hAnsi="Palatino Linotype" w:cs="Lucida Grande"/>
          <w:color w:val="2F393A"/>
        </w:rPr>
      </w:pPr>
    </w:p>
    <w:p w14:paraId="34CD4996" w14:textId="5B725186" w:rsidR="00730533" w:rsidRDefault="00730533" w:rsidP="00730533">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 xml:space="preserve">The gall or seven heads began with tithing when it was changed to income in 1844. This was the abomination in the mist of the confirmation of the covenant prophesied by Daniel. </w:t>
      </w:r>
      <w:r w:rsidR="00F74AB9">
        <w:rPr>
          <w:rFonts w:ascii="Palatino Linotype" w:eastAsia="Times New Roman" w:hAnsi="Palatino Linotype" w:cs="Lucida Grande"/>
          <w:i/>
          <w:color w:val="2F393A"/>
        </w:rPr>
        <w:t xml:space="preserve">The change has not been corrected in the Church. The doctrine still remains. </w:t>
      </w:r>
      <w:r>
        <w:rPr>
          <w:rFonts w:ascii="Palatino Linotype" w:eastAsia="Times New Roman" w:hAnsi="Palatino Linotype" w:cs="Lucida Grande"/>
          <w:i/>
          <w:color w:val="2F393A"/>
        </w:rPr>
        <w:t xml:space="preserve">The gall that followed </w:t>
      </w:r>
      <w:r w:rsidR="0092540C">
        <w:rPr>
          <w:rFonts w:ascii="Palatino Linotype" w:eastAsia="Times New Roman" w:hAnsi="Palatino Linotype" w:cs="Lucida Grande"/>
          <w:i/>
          <w:color w:val="2F393A"/>
        </w:rPr>
        <w:t>began with a change in tithing and then foll</w:t>
      </w:r>
      <w:r w:rsidR="00640BA9">
        <w:rPr>
          <w:rFonts w:ascii="Palatino Linotype" w:eastAsia="Times New Roman" w:hAnsi="Palatino Linotype" w:cs="Lucida Grande"/>
          <w:i/>
          <w:color w:val="2F393A"/>
        </w:rPr>
        <w:t xml:space="preserve">owed with a distorted doctrine </w:t>
      </w:r>
      <w:r>
        <w:rPr>
          <w:rFonts w:ascii="Palatino Linotype" w:eastAsia="Times New Roman" w:hAnsi="Palatino Linotype" w:cs="Lucida Grande"/>
          <w:i/>
          <w:color w:val="2F393A"/>
        </w:rPr>
        <w:t>of plural wives</w:t>
      </w:r>
      <w:r w:rsidR="00640BA9">
        <w:rPr>
          <w:rFonts w:ascii="Palatino Linotype" w:eastAsia="Times New Roman" w:hAnsi="Palatino Linotype" w:cs="Lucida Grande"/>
          <w:i/>
          <w:color w:val="2F393A"/>
        </w:rPr>
        <w:t>.</w:t>
      </w:r>
      <w:r>
        <w:rPr>
          <w:rFonts w:ascii="Palatino Linotype" w:eastAsia="Times New Roman" w:hAnsi="Palatino Linotype" w:cs="Lucida Grande"/>
          <w:i/>
          <w:color w:val="2F393A"/>
        </w:rPr>
        <w:t xml:space="preserve"> </w:t>
      </w:r>
      <w:r w:rsidR="00640BA9">
        <w:rPr>
          <w:rFonts w:ascii="Palatino Linotype" w:eastAsia="Times New Roman" w:hAnsi="Palatino Linotype" w:cs="Lucida Grande"/>
          <w:i/>
          <w:color w:val="2F393A"/>
        </w:rPr>
        <w:t>The Church literally thought that</w:t>
      </w:r>
      <w:r>
        <w:rPr>
          <w:rFonts w:ascii="Palatino Linotype" w:eastAsia="Times New Roman" w:hAnsi="Palatino Linotype" w:cs="Lucida Grande"/>
          <w:i/>
          <w:color w:val="2F393A"/>
        </w:rPr>
        <w:t xml:space="preserve"> </w:t>
      </w:r>
      <w:r w:rsidR="00BD6AE2">
        <w:rPr>
          <w:rFonts w:ascii="Palatino Linotype" w:eastAsia="Times New Roman" w:hAnsi="Palatino Linotype" w:cs="Lucida Grande"/>
          <w:i/>
          <w:color w:val="2F393A"/>
        </w:rPr>
        <w:t>many wives</w:t>
      </w:r>
      <w:r>
        <w:rPr>
          <w:rFonts w:ascii="Palatino Linotype" w:eastAsia="Times New Roman" w:hAnsi="Palatino Linotype" w:cs="Lucida Grande"/>
          <w:i/>
          <w:color w:val="2F393A"/>
        </w:rPr>
        <w:t xml:space="preserve"> was essential </w:t>
      </w:r>
      <w:r w:rsidR="00BD6AE2">
        <w:rPr>
          <w:rFonts w:ascii="Palatino Linotype" w:eastAsia="Times New Roman" w:hAnsi="Palatino Linotype" w:cs="Lucida Grande"/>
          <w:i/>
          <w:color w:val="2F393A"/>
        </w:rPr>
        <w:t>to bring spirits to the earth and</w:t>
      </w:r>
      <w:r>
        <w:rPr>
          <w:rFonts w:ascii="Palatino Linotype" w:eastAsia="Times New Roman" w:hAnsi="Palatino Linotype" w:cs="Lucida Grande"/>
          <w:i/>
          <w:color w:val="2F393A"/>
        </w:rPr>
        <w:t xml:space="preserve"> people </w:t>
      </w:r>
      <w:r w:rsidR="00BD6AE2">
        <w:rPr>
          <w:rFonts w:ascii="Palatino Linotype" w:eastAsia="Times New Roman" w:hAnsi="Palatino Linotype" w:cs="Lucida Grande"/>
          <w:i/>
          <w:color w:val="2F393A"/>
        </w:rPr>
        <w:t>future</w:t>
      </w:r>
      <w:r>
        <w:rPr>
          <w:rFonts w:ascii="Palatino Linotype" w:eastAsia="Times New Roman" w:hAnsi="Palatino Linotype" w:cs="Lucida Grande"/>
          <w:i/>
          <w:color w:val="2F393A"/>
        </w:rPr>
        <w:t xml:space="preserve"> world</w:t>
      </w:r>
      <w:r w:rsidR="00BD6AE2">
        <w:rPr>
          <w:rFonts w:ascii="Palatino Linotype" w:eastAsia="Times New Roman" w:hAnsi="Palatino Linotype" w:cs="Lucida Grande"/>
          <w:i/>
          <w:color w:val="2F393A"/>
        </w:rPr>
        <w:t>s</w:t>
      </w:r>
      <w:r>
        <w:rPr>
          <w:rFonts w:ascii="Palatino Linotype" w:eastAsia="Times New Roman" w:hAnsi="Palatino Linotype" w:cs="Lucida Grande"/>
          <w:i/>
          <w:color w:val="2F393A"/>
        </w:rPr>
        <w:t xml:space="preserve"> </w:t>
      </w:r>
      <w:r w:rsidR="00BD6AE2">
        <w:rPr>
          <w:rFonts w:ascii="Palatino Linotype" w:eastAsia="Times New Roman" w:hAnsi="Palatino Linotype" w:cs="Lucida Grande"/>
          <w:i/>
          <w:color w:val="2F393A"/>
        </w:rPr>
        <w:t>despite</w:t>
      </w:r>
      <w:r>
        <w:rPr>
          <w:rFonts w:ascii="Palatino Linotype" w:eastAsia="Times New Roman" w:hAnsi="Palatino Linotype" w:cs="Lucida Grande"/>
          <w:i/>
          <w:color w:val="2F393A"/>
        </w:rPr>
        <w:t xml:space="preserve"> </w:t>
      </w:r>
      <w:r w:rsidR="00BD6AE2">
        <w:rPr>
          <w:rFonts w:ascii="Palatino Linotype" w:eastAsia="Times New Roman" w:hAnsi="Palatino Linotype" w:cs="Lucida Grande"/>
          <w:i/>
          <w:color w:val="2F393A"/>
        </w:rPr>
        <w:t xml:space="preserve">Malachi’s Prophecy in chapter </w:t>
      </w:r>
      <w:r w:rsidR="00640BA9">
        <w:rPr>
          <w:rFonts w:ascii="Palatino Linotype" w:eastAsia="Times New Roman" w:hAnsi="Palatino Linotype" w:cs="Lucida Grande"/>
          <w:i/>
          <w:color w:val="2F393A"/>
        </w:rPr>
        <w:t>two</w:t>
      </w:r>
      <w:r w:rsidR="00BD6AE2">
        <w:rPr>
          <w:rFonts w:ascii="Palatino Linotype" w:eastAsia="Times New Roman" w:hAnsi="Palatino Linotype" w:cs="Lucida Grande"/>
          <w:i/>
          <w:color w:val="2F393A"/>
        </w:rPr>
        <w:t xml:space="preserve"> that one wife produces a Godly seed:</w:t>
      </w:r>
    </w:p>
    <w:p w14:paraId="501B6DDE" w14:textId="77777777" w:rsidR="00BD6AE2" w:rsidRDefault="00BD6AE2" w:rsidP="00730533">
      <w:pPr>
        <w:spacing w:after="0" w:line="270" w:lineRule="atLeast"/>
        <w:textAlignment w:val="baseline"/>
        <w:rPr>
          <w:rFonts w:ascii="Palatino Linotype" w:eastAsia="Times New Roman" w:hAnsi="Palatino Linotype" w:cs="Lucida Grande"/>
          <w:i/>
          <w:color w:val="2F393A"/>
        </w:rPr>
      </w:pPr>
    </w:p>
    <w:p w14:paraId="5A7E51FA" w14:textId="651A4AEA" w:rsidR="00BD6AE2" w:rsidRPr="00BD6AE2" w:rsidRDefault="00BD6AE2" w:rsidP="00BD6AE2">
      <w:pPr>
        <w:spacing w:after="0" w:line="270" w:lineRule="atLeast"/>
        <w:textAlignment w:val="baseline"/>
        <w:rPr>
          <w:rFonts w:ascii="Palatino Linotype" w:eastAsia="Times New Roman" w:hAnsi="Palatino Linotype" w:cs="Lucida Grande"/>
          <w:color w:val="2F393A"/>
        </w:rPr>
      </w:pPr>
      <w:r w:rsidRPr="00BD6AE2">
        <w:rPr>
          <w:rFonts w:ascii="Palatino Linotype" w:eastAsia="Times New Roman" w:hAnsi="Palatino Linotype" w:cs="Lucida Grande"/>
          <w:color w:val="2F393A"/>
        </w:rPr>
        <w:t>13 And this have ye done again, covering the altar of the Lord</w:t>
      </w:r>
      <w:r w:rsidR="00791B71">
        <w:rPr>
          <w:rFonts w:ascii="Palatino Linotype" w:eastAsia="Times New Roman" w:hAnsi="Palatino Linotype" w:cs="Lucida Grande"/>
          <w:color w:val="2F393A"/>
        </w:rPr>
        <w:t xml:space="preserve"> </w:t>
      </w:r>
      <w:r w:rsidRPr="00BD6AE2">
        <w:rPr>
          <w:rFonts w:ascii="Palatino Linotype" w:eastAsia="Times New Roman" w:hAnsi="Palatino Linotype" w:cs="Lucida Grande"/>
          <w:color w:val="2F393A"/>
        </w:rPr>
        <w:t xml:space="preserve">with tears, with weeping, and with crying out, insomuch that he </w:t>
      </w:r>
      <w:proofErr w:type="spellStart"/>
      <w:r w:rsidRPr="00BD6AE2">
        <w:rPr>
          <w:rFonts w:ascii="Palatino Linotype" w:eastAsia="Times New Roman" w:hAnsi="Palatino Linotype" w:cs="Lucida Grande"/>
          <w:color w:val="2F393A"/>
        </w:rPr>
        <w:t>regardeth</w:t>
      </w:r>
      <w:proofErr w:type="spellEnd"/>
      <w:r w:rsidRPr="00BD6AE2">
        <w:rPr>
          <w:rFonts w:ascii="Palatino Linotype" w:eastAsia="Times New Roman" w:hAnsi="Palatino Linotype" w:cs="Lucida Grande"/>
          <w:color w:val="2F393A"/>
        </w:rPr>
        <w:t xml:space="preserve"> not the offering any more, or </w:t>
      </w:r>
      <w:proofErr w:type="spellStart"/>
      <w:r w:rsidRPr="00BD6AE2">
        <w:rPr>
          <w:rFonts w:ascii="Palatino Linotype" w:eastAsia="Times New Roman" w:hAnsi="Palatino Linotype" w:cs="Lucida Grande"/>
          <w:color w:val="2F393A"/>
        </w:rPr>
        <w:t>receiveth</w:t>
      </w:r>
      <w:proofErr w:type="spellEnd"/>
      <w:r w:rsidRPr="00BD6AE2">
        <w:rPr>
          <w:rFonts w:ascii="Palatino Linotype" w:eastAsia="Times New Roman" w:hAnsi="Palatino Linotype" w:cs="Lucida Grande"/>
          <w:color w:val="2F393A"/>
        </w:rPr>
        <w:t> </w:t>
      </w:r>
      <w:r w:rsidRPr="00BD6AE2">
        <w:rPr>
          <w:rFonts w:ascii="Palatino Linotype" w:eastAsia="Times New Roman" w:hAnsi="Palatino Linotype" w:cs="Lucida Grande"/>
          <w:i/>
          <w:iCs/>
          <w:color w:val="2F393A"/>
        </w:rPr>
        <w:t>it</w:t>
      </w:r>
      <w:r w:rsidRPr="00BD6AE2">
        <w:rPr>
          <w:rFonts w:ascii="Palatino Linotype" w:eastAsia="Times New Roman" w:hAnsi="Palatino Linotype" w:cs="Lucida Grande"/>
          <w:color w:val="2F393A"/>
        </w:rPr>
        <w:t> with good will at your hand.</w:t>
      </w:r>
    </w:p>
    <w:p w14:paraId="3B1BBBC9" w14:textId="6FBE456E" w:rsidR="00BD6AE2" w:rsidRPr="00BD6AE2" w:rsidRDefault="00BD6AE2" w:rsidP="00BD6AE2">
      <w:pPr>
        <w:spacing w:after="0" w:line="270" w:lineRule="atLeast"/>
        <w:textAlignment w:val="baseline"/>
        <w:rPr>
          <w:rFonts w:ascii="Palatino Linotype" w:eastAsia="Times New Roman" w:hAnsi="Palatino Linotype" w:cs="Lucida Grande"/>
          <w:color w:val="2F393A"/>
        </w:rPr>
      </w:pPr>
      <w:r w:rsidRPr="00BD6AE2">
        <w:rPr>
          <w:rFonts w:ascii="Palatino Linotype" w:eastAsia="Times New Roman" w:hAnsi="Palatino Linotype" w:cs="Lucida Grande"/>
          <w:color w:val="2F393A"/>
        </w:rPr>
        <w:t xml:space="preserve">14 Yet ye say, </w:t>
      </w:r>
      <w:proofErr w:type="gramStart"/>
      <w:r w:rsidRPr="00BD6AE2">
        <w:rPr>
          <w:rFonts w:ascii="Palatino Linotype" w:eastAsia="Times New Roman" w:hAnsi="Palatino Linotype" w:cs="Lucida Grande"/>
          <w:color w:val="2F393A"/>
        </w:rPr>
        <w:t>Wherefore</w:t>
      </w:r>
      <w:proofErr w:type="gramEnd"/>
      <w:r w:rsidRPr="00BD6AE2">
        <w:rPr>
          <w:rFonts w:ascii="Palatino Linotype" w:eastAsia="Times New Roman" w:hAnsi="Palatino Linotype" w:cs="Lucida Grande"/>
          <w:color w:val="2F393A"/>
        </w:rPr>
        <w:t>? Because the Lord hath been witness between thee and the wife of thy youth, against whom thou hast dealt treacherously: yet </w:t>
      </w:r>
      <w:r w:rsidRPr="00BD6AE2">
        <w:rPr>
          <w:rFonts w:ascii="Palatino Linotype" w:eastAsia="Times New Roman" w:hAnsi="Palatino Linotype" w:cs="Lucida Grande"/>
          <w:i/>
          <w:iCs/>
          <w:color w:val="2F393A"/>
        </w:rPr>
        <w:t>is</w:t>
      </w:r>
      <w:r w:rsidRPr="00BD6AE2">
        <w:rPr>
          <w:rFonts w:ascii="Palatino Linotype" w:eastAsia="Times New Roman" w:hAnsi="Palatino Linotype" w:cs="Lucida Grande"/>
          <w:color w:val="2F393A"/>
        </w:rPr>
        <w:t> she thy companion, and the wife of thy covenant.</w:t>
      </w:r>
    </w:p>
    <w:p w14:paraId="31FFF14D" w14:textId="4D34701F" w:rsidR="00BD6AE2" w:rsidRDefault="00BD6AE2" w:rsidP="00BD6AE2">
      <w:pPr>
        <w:spacing w:after="0" w:line="270" w:lineRule="atLeast"/>
        <w:textAlignment w:val="baseline"/>
        <w:rPr>
          <w:rFonts w:ascii="Palatino Linotype" w:eastAsia="Times New Roman" w:hAnsi="Palatino Linotype" w:cs="Lucida Grande"/>
          <w:color w:val="2F393A"/>
        </w:rPr>
      </w:pPr>
      <w:r w:rsidRPr="00BD6AE2">
        <w:rPr>
          <w:rFonts w:ascii="Palatino Linotype" w:eastAsia="Times New Roman" w:hAnsi="Palatino Linotype" w:cs="Lucida Grande"/>
          <w:color w:val="2F393A"/>
        </w:rPr>
        <w:t>15 </w:t>
      </w:r>
      <w:r w:rsidRPr="00BD6AE2">
        <w:rPr>
          <w:rFonts w:ascii="Palatino Linotype" w:eastAsia="Times New Roman" w:hAnsi="Palatino Linotype" w:cs="Lucida Grande"/>
          <w:b/>
          <w:color w:val="2F393A"/>
        </w:rPr>
        <w:t>And did not he make one? Yet had he the residue of the spirit</w:t>
      </w:r>
      <w:r w:rsidRPr="00BD6AE2">
        <w:rPr>
          <w:rFonts w:ascii="Palatino Linotype" w:eastAsia="Times New Roman" w:hAnsi="Palatino Linotype" w:cs="Lucida Grande"/>
          <w:color w:val="2F393A"/>
        </w:rPr>
        <w:t xml:space="preserve">. </w:t>
      </w:r>
      <w:proofErr w:type="gramStart"/>
      <w:r w:rsidRPr="00BD6AE2">
        <w:rPr>
          <w:rFonts w:ascii="Palatino Linotype" w:eastAsia="Times New Roman" w:hAnsi="Palatino Linotype" w:cs="Lucida Grande"/>
          <w:color w:val="2F393A"/>
        </w:rPr>
        <w:t>And wherefore one?</w:t>
      </w:r>
      <w:proofErr w:type="gramEnd"/>
      <w:r w:rsidRPr="00BD6AE2">
        <w:rPr>
          <w:rFonts w:ascii="Palatino Linotype" w:eastAsia="Times New Roman" w:hAnsi="Palatino Linotype" w:cs="Lucida Grande"/>
          <w:color w:val="2F393A"/>
        </w:rPr>
        <w:t xml:space="preserve"> That he might seek a godly seed. Therefore take heed to your spirit, and let none deal treacherously against the wife of his youth.</w:t>
      </w:r>
    </w:p>
    <w:p w14:paraId="573745A5" w14:textId="77777777" w:rsidR="00BD6AE2" w:rsidRDefault="00BD6AE2" w:rsidP="00BD6AE2">
      <w:pPr>
        <w:spacing w:after="0" w:line="270" w:lineRule="atLeast"/>
        <w:textAlignment w:val="baseline"/>
        <w:rPr>
          <w:rFonts w:ascii="Palatino Linotype" w:eastAsia="Times New Roman" w:hAnsi="Palatino Linotype" w:cs="Lucida Grande"/>
          <w:color w:val="2F393A"/>
        </w:rPr>
      </w:pPr>
    </w:p>
    <w:p w14:paraId="2944FA0A" w14:textId="56745644" w:rsidR="00791B71" w:rsidRDefault="00791B71" w:rsidP="00BD6AE2">
      <w:pPr>
        <w:spacing w:after="0" w:line="270" w:lineRule="atLeast"/>
        <w:textAlignment w:val="baseline"/>
        <w:rPr>
          <w:rFonts w:ascii="Palatino Linotype" w:eastAsia="Times New Roman" w:hAnsi="Palatino Linotype" w:cs="Lucida Grande"/>
          <w:i/>
          <w:color w:val="2F393A"/>
        </w:rPr>
      </w:pPr>
      <w:r w:rsidRPr="00060985">
        <w:rPr>
          <w:rFonts w:ascii="Palatino Linotype" w:eastAsia="Times New Roman" w:hAnsi="Palatino Linotype" w:cs="Lucida Grande"/>
          <w:b/>
          <w:i/>
          <w:color w:val="2F393A"/>
        </w:rPr>
        <w:t>Polygamy has fallen in the Church</w:t>
      </w:r>
      <w:r w:rsidR="00FA6B47">
        <w:rPr>
          <w:rFonts w:ascii="Palatino Linotype" w:eastAsia="Times New Roman" w:hAnsi="Palatino Linotype" w:cs="Lucida Grande"/>
          <w:b/>
          <w:i/>
          <w:color w:val="2F393A"/>
        </w:rPr>
        <w:t xml:space="preserve"> since Welford Woodruff</w:t>
      </w:r>
      <w:r>
        <w:rPr>
          <w:rFonts w:ascii="Palatino Linotype" w:eastAsia="Times New Roman" w:hAnsi="Palatino Linotype" w:cs="Lucida Grande"/>
          <w:i/>
          <w:color w:val="2F393A"/>
        </w:rPr>
        <w:t xml:space="preserve">. </w:t>
      </w:r>
    </w:p>
    <w:p w14:paraId="67B3503E" w14:textId="77777777" w:rsidR="00791B71" w:rsidRDefault="00791B71" w:rsidP="00BD6AE2">
      <w:pPr>
        <w:spacing w:after="0" w:line="270" w:lineRule="atLeast"/>
        <w:textAlignment w:val="baseline"/>
        <w:rPr>
          <w:rFonts w:ascii="Palatino Linotype" w:eastAsia="Times New Roman" w:hAnsi="Palatino Linotype" w:cs="Lucida Grande"/>
          <w:i/>
          <w:color w:val="2F393A"/>
        </w:rPr>
      </w:pPr>
    </w:p>
    <w:p w14:paraId="7E77AA79" w14:textId="6FD267EF" w:rsidR="00BD6AE2" w:rsidRDefault="00BD6AE2" w:rsidP="00BD6AE2">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 xml:space="preserve">Blood atonement </w:t>
      </w:r>
      <w:r w:rsidR="005320E3">
        <w:rPr>
          <w:rFonts w:ascii="Palatino Linotype" w:eastAsia="Times New Roman" w:hAnsi="Palatino Linotype" w:cs="Lucida Grande"/>
          <w:i/>
          <w:color w:val="2F393A"/>
        </w:rPr>
        <w:t xml:space="preserve">came </w:t>
      </w:r>
      <w:r w:rsidR="00640BA9">
        <w:rPr>
          <w:rFonts w:ascii="Palatino Linotype" w:eastAsia="Times New Roman" w:hAnsi="Palatino Linotype" w:cs="Lucida Grande"/>
          <w:i/>
          <w:color w:val="2F393A"/>
        </w:rPr>
        <w:t xml:space="preserve">about </w:t>
      </w:r>
      <w:r w:rsidR="005320E3">
        <w:rPr>
          <w:rFonts w:ascii="Palatino Linotype" w:eastAsia="Times New Roman" w:hAnsi="Palatino Linotype" w:cs="Lucida Grande"/>
          <w:i/>
          <w:color w:val="2F393A"/>
        </w:rPr>
        <w:t>the same time. This was also a misunderstanding of the principle of sacrifice or taking one’s life for atonement.</w:t>
      </w:r>
      <w:r w:rsidR="00721DE7">
        <w:rPr>
          <w:rFonts w:ascii="Palatino Linotype" w:eastAsia="Times New Roman" w:hAnsi="Palatino Linotype" w:cs="Lucida Grande"/>
          <w:i/>
          <w:color w:val="2F393A"/>
        </w:rPr>
        <w:t xml:space="preserve"> It probably arose from misunderstanding the temple endowment </w:t>
      </w:r>
      <w:r w:rsidR="00721DE7">
        <w:rPr>
          <w:rFonts w:ascii="Palatino Linotype" w:eastAsia="Times New Roman" w:hAnsi="Palatino Linotype" w:cs="Lucida Grande"/>
          <w:i/>
          <w:color w:val="2F393A"/>
        </w:rPr>
        <w:lastRenderedPageBreak/>
        <w:t xml:space="preserve">ceremony. The connection between these endowments is often associated with Masonry. There are similarities, but the origin of Masonry comes over many generations from the Knights Templar, who according to some historical writers originated from Jewish Christians escaping </w:t>
      </w:r>
      <w:r w:rsidR="00641EC6">
        <w:rPr>
          <w:rFonts w:ascii="Palatino Linotype" w:eastAsia="Times New Roman" w:hAnsi="Palatino Linotype" w:cs="Lucida Grande"/>
          <w:i/>
          <w:color w:val="2F393A"/>
        </w:rPr>
        <w:t>Jerusalem</w:t>
      </w:r>
      <w:r w:rsidR="00721DE7">
        <w:rPr>
          <w:rFonts w:ascii="Palatino Linotype" w:eastAsia="Times New Roman" w:hAnsi="Palatino Linotype" w:cs="Lucida Grande"/>
          <w:i/>
          <w:color w:val="2F393A"/>
        </w:rPr>
        <w:t xml:space="preserve"> be</w:t>
      </w:r>
      <w:r w:rsidR="00641EC6">
        <w:rPr>
          <w:rFonts w:ascii="Palatino Linotype" w:eastAsia="Times New Roman" w:hAnsi="Palatino Linotype" w:cs="Lucida Grande"/>
          <w:i/>
          <w:color w:val="2F393A"/>
        </w:rPr>
        <w:t xml:space="preserve">fore and perhaps after its destruction in 70 AD. Those early Templars had an oath of poverty and an oath of chastity—common with the Mormons oath to live the Law of Consecration and their oath of chastity. Common also is the covenant not to reveal these oaths or the signs associated. The Masons had this concept also in their heads that might even have caused them to justify themselves in any participation in the martyr of Joseph Smith. Masonry was common </w:t>
      </w:r>
      <w:r w:rsidR="00FA27B6">
        <w:rPr>
          <w:rFonts w:ascii="Palatino Linotype" w:eastAsia="Times New Roman" w:hAnsi="Palatino Linotype" w:cs="Lucida Grande"/>
          <w:i/>
          <w:color w:val="2F393A"/>
        </w:rPr>
        <w:t xml:space="preserve">with </w:t>
      </w:r>
      <w:r w:rsidR="00641EC6">
        <w:rPr>
          <w:rFonts w:ascii="Palatino Linotype" w:eastAsia="Times New Roman" w:hAnsi="Palatino Linotype" w:cs="Lucida Grande"/>
          <w:i/>
          <w:color w:val="2F393A"/>
        </w:rPr>
        <w:t xml:space="preserve">leaders in those days and to assume </w:t>
      </w:r>
      <w:r w:rsidR="00640BA9">
        <w:rPr>
          <w:rFonts w:ascii="Palatino Linotype" w:eastAsia="Times New Roman" w:hAnsi="Palatino Linotype" w:cs="Lucida Grande"/>
          <w:i/>
          <w:color w:val="2F393A"/>
        </w:rPr>
        <w:t>Masons did not participate</w:t>
      </w:r>
      <w:r w:rsidR="00641EC6">
        <w:rPr>
          <w:rFonts w:ascii="Palatino Linotype" w:eastAsia="Times New Roman" w:hAnsi="Palatino Linotype" w:cs="Lucida Grande"/>
          <w:i/>
          <w:color w:val="2F393A"/>
        </w:rPr>
        <w:t xml:space="preserve"> cannot be assured, for Joseph did reveal </w:t>
      </w:r>
      <w:r w:rsidR="00AA53F8">
        <w:rPr>
          <w:rFonts w:ascii="Palatino Linotype" w:eastAsia="Times New Roman" w:hAnsi="Palatino Linotype" w:cs="Lucida Grande"/>
          <w:i/>
          <w:color w:val="2F393A"/>
        </w:rPr>
        <w:t xml:space="preserve">some </w:t>
      </w:r>
      <w:r w:rsidR="00FA27B6">
        <w:rPr>
          <w:rFonts w:ascii="Palatino Linotype" w:eastAsia="Times New Roman" w:hAnsi="Palatino Linotype" w:cs="Lucida Grande"/>
          <w:i/>
          <w:color w:val="2F393A"/>
        </w:rPr>
        <w:t xml:space="preserve">of these </w:t>
      </w:r>
      <w:r w:rsidR="00AA53F8">
        <w:rPr>
          <w:rFonts w:ascii="Palatino Linotype" w:eastAsia="Times New Roman" w:hAnsi="Palatino Linotype" w:cs="Lucida Grande"/>
          <w:i/>
          <w:color w:val="2F393A"/>
        </w:rPr>
        <w:t xml:space="preserve">similar signs to others and therefore must </w:t>
      </w:r>
      <w:r w:rsidR="00640BA9">
        <w:rPr>
          <w:rFonts w:ascii="Palatino Linotype" w:eastAsia="Times New Roman" w:hAnsi="Palatino Linotype" w:cs="Lucida Grande"/>
          <w:i/>
          <w:color w:val="2F393A"/>
        </w:rPr>
        <w:t>suffer death</w:t>
      </w:r>
      <w:r w:rsidR="00AA53F8">
        <w:rPr>
          <w:rFonts w:ascii="Palatino Linotype" w:eastAsia="Times New Roman" w:hAnsi="Palatino Linotype" w:cs="Lucida Grande"/>
          <w:i/>
          <w:color w:val="2F393A"/>
        </w:rPr>
        <w:t>. This warning, also taught by Brigham Young, might have come from Masonry</w:t>
      </w:r>
      <w:r w:rsidR="00640BA9">
        <w:rPr>
          <w:rFonts w:ascii="Palatino Linotype" w:eastAsia="Times New Roman" w:hAnsi="Palatino Linotype" w:cs="Lucida Grande"/>
          <w:i/>
          <w:color w:val="2F393A"/>
        </w:rPr>
        <w:t xml:space="preserve"> or the Lord directly</w:t>
      </w:r>
      <w:r w:rsidR="00AA53F8">
        <w:rPr>
          <w:rFonts w:ascii="Palatino Linotype" w:eastAsia="Times New Roman" w:hAnsi="Palatino Linotype" w:cs="Lucida Grande"/>
          <w:i/>
          <w:color w:val="2F393A"/>
        </w:rPr>
        <w:t xml:space="preserve">. Because they could not understand the allegory of “not to reveal” many Mormons adopted Brigham Young’s teaching that were accelerated prior to the Mountain Meadow Massacre. </w:t>
      </w:r>
      <w:r w:rsidR="00640BA9">
        <w:rPr>
          <w:rFonts w:ascii="Palatino Linotype" w:eastAsia="Times New Roman" w:hAnsi="Palatino Linotype" w:cs="Lucida Grande"/>
          <w:i/>
          <w:color w:val="2F393A"/>
        </w:rPr>
        <w:t>“</w:t>
      </w:r>
      <w:r w:rsidR="00AA53F8">
        <w:rPr>
          <w:rFonts w:ascii="Palatino Linotype" w:eastAsia="Times New Roman" w:hAnsi="Palatino Linotype" w:cs="Lucida Grande"/>
          <w:i/>
          <w:color w:val="2F393A"/>
        </w:rPr>
        <w:t>Reveal</w:t>
      </w:r>
      <w:r w:rsidR="00640BA9">
        <w:rPr>
          <w:rFonts w:ascii="Palatino Linotype" w:eastAsia="Times New Roman" w:hAnsi="Palatino Linotype" w:cs="Lucida Grande"/>
          <w:i/>
          <w:color w:val="2F393A"/>
        </w:rPr>
        <w:t>”</w:t>
      </w:r>
      <w:r w:rsidR="00AA53F8">
        <w:rPr>
          <w:rFonts w:ascii="Palatino Linotype" w:eastAsia="Times New Roman" w:hAnsi="Palatino Linotype" w:cs="Lucida Grande"/>
          <w:i/>
          <w:color w:val="2F393A"/>
        </w:rPr>
        <w:t xml:space="preserve"> comes from the word “re</w:t>
      </w:r>
      <w:r w:rsidR="00C90FAE">
        <w:rPr>
          <w:rFonts w:ascii="Palatino Linotype" w:eastAsia="Times New Roman" w:hAnsi="Palatino Linotype" w:cs="Lucida Grande"/>
          <w:i/>
          <w:color w:val="2F393A"/>
        </w:rPr>
        <w:t>-veil” so one does not re-veil o</w:t>
      </w:r>
      <w:r w:rsidR="00FA27B6">
        <w:rPr>
          <w:rFonts w:ascii="Palatino Linotype" w:eastAsia="Times New Roman" w:hAnsi="Palatino Linotype" w:cs="Lucida Grande"/>
          <w:i/>
          <w:color w:val="2F393A"/>
        </w:rPr>
        <w:t>r</w:t>
      </w:r>
      <w:r w:rsidR="00C90FAE">
        <w:rPr>
          <w:rFonts w:ascii="Palatino Linotype" w:eastAsia="Times New Roman" w:hAnsi="Palatino Linotype" w:cs="Lucida Grande"/>
          <w:i/>
          <w:color w:val="2F393A"/>
        </w:rPr>
        <w:t xml:space="preserve"> change the ceremony by shrouding it with change or confusion.</w:t>
      </w:r>
      <w:r w:rsidR="00AA53F8">
        <w:rPr>
          <w:rFonts w:ascii="Palatino Linotype" w:eastAsia="Times New Roman" w:hAnsi="Palatino Linotype" w:cs="Lucida Grande"/>
          <w:i/>
          <w:color w:val="2F393A"/>
        </w:rPr>
        <w:t xml:space="preserve"> </w:t>
      </w:r>
      <w:r w:rsidR="00640BA9">
        <w:rPr>
          <w:rFonts w:ascii="Palatino Linotype" w:eastAsia="Times New Roman" w:hAnsi="Palatino Linotype" w:cs="Lucida Grande"/>
          <w:i/>
          <w:color w:val="2F393A"/>
        </w:rPr>
        <w:t>This destroys any change for the allegory to be understood. From the Mormons point of view m</w:t>
      </w:r>
      <w:r w:rsidR="00C90FAE">
        <w:rPr>
          <w:rFonts w:ascii="Palatino Linotype" w:eastAsia="Times New Roman" w:hAnsi="Palatino Linotype" w:cs="Lucida Grande"/>
          <w:i/>
          <w:color w:val="2F393A"/>
        </w:rPr>
        <w:t xml:space="preserve">any must die because some had killed their leaders back in Missouri, for which the wagon train came. This concept of blood </w:t>
      </w:r>
      <w:r w:rsidR="00FA27B6">
        <w:rPr>
          <w:rFonts w:ascii="Palatino Linotype" w:eastAsia="Times New Roman" w:hAnsi="Palatino Linotype" w:cs="Lucida Grande"/>
          <w:i/>
          <w:color w:val="2F393A"/>
        </w:rPr>
        <w:t>atonement</w:t>
      </w:r>
      <w:r w:rsidR="00C90FAE">
        <w:rPr>
          <w:rFonts w:ascii="Palatino Linotype" w:eastAsia="Times New Roman" w:hAnsi="Palatino Linotype" w:cs="Lucida Grande"/>
          <w:i/>
          <w:color w:val="2F393A"/>
        </w:rPr>
        <w:t xml:space="preserve"> was the precursor </w:t>
      </w:r>
      <w:r w:rsidR="00FA27B6">
        <w:rPr>
          <w:rFonts w:ascii="Palatino Linotype" w:eastAsia="Times New Roman" w:hAnsi="Palatino Linotype" w:cs="Lucida Grande"/>
          <w:i/>
          <w:color w:val="2F393A"/>
        </w:rPr>
        <w:t>of</w:t>
      </w:r>
      <w:r w:rsidR="00C90FAE">
        <w:rPr>
          <w:rFonts w:ascii="Palatino Linotype" w:eastAsia="Times New Roman" w:hAnsi="Palatino Linotype" w:cs="Lucida Grande"/>
          <w:i/>
          <w:color w:val="2F393A"/>
        </w:rPr>
        <w:t xml:space="preserve"> the Mountain Meadow Massacre</w:t>
      </w:r>
      <w:r w:rsidR="00FA27B6">
        <w:rPr>
          <w:rFonts w:ascii="Palatino Linotype" w:eastAsia="Times New Roman" w:hAnsi="Palatino Linotype" w:cs="Lucida Grande"/>
          <w:i/>
          <w:color w:val="2F393A"/>
        </w:rPr>
        <w:t xml:space="preserve"> and derived from a fabrication out of the knowledge of the Lord</w:t>
      </w:r>
      <w:r w:rsidR="00C90FAE">
        <w:rPr>
          <w:rFonts w:ascii="Palatino Linotype" w:eastAsia="Times New Roman" w:hAnsi="Palatino Linotype" w:cs="Lucida Grande"/>
          <w:i/>
          <w:color w:val="2F393A"/>
        </w:rPr>
        <w:t>.</w:t>
      </w:r>
      <w:r w:rsidR="00FA27B6">
        <w:rPr>
          <w:rFonts w:ascii="Palatino Linotype" w:eastAsia="Times New Roman" w:hAnsi="Palatino Linotype" w:cs="Lucida Grande"/>
          <w:i/>
          <w:color w:val="2F393A"/>
        </w:rPr>
        <w:t xml:space="preserve"> To take one’s life is the allegory of accepting the punishment of Jesus Christ if we do not keep </w:t>
      </w:r>
      <w:r w:rsidR="00791B71">
        <w:rPr>
          <w:rFonts w:ascii="Palatino Linotype" w:eastAsia="Times New Roman" w:hAnsi="Palatino Linotype" w:cs="Lucida Grande"/>
          <w:i/>
          <w:color w:val="2F393A"/>
        </w:rPr>
        <w:t>our</w:t>
      </w:r>
      <w:r w:rsidR="00FA27B6">
        <w:rPr>
          <w:rFonts w:ascii="Palatino Linotype" w:eastAsia="Times New Roman" w:hAnsi="Palatino Linotype" w:cs="Lucida Grande"/>
          <w:i/>
          <w:color w:val="2F393A"/>
        </w:rPr>
        <w:t xml:space="preserve"> covenant</w:t>
      </w:r>
      <w:r w:rsidR="00791B71">
        <w:rPr>
          <w:rFonts w:ascii="Palatino Linotype" w:eastAsia="Times New Roman" w:hAnsi="Palatino Linotype" w:cs="Lucida Grande"/>
          <w:i/>
          <w:color w:val="2F393A"/>
        </w:rPr>
        <w:t>s with him</w:t>
      </w:r>
      <w:r w:rsidR="00FA27B6">
        <w:rPr>
          <w:rFonts w:ascii="Palatino Linotype" w:eastAsia="Times New Roman" w:hAnsi="Palatino Linotype" w:cs="Lucida Grande"/>
          <w:i/>
          <w:color w:val="2F393A"/>
        </w:rPr>
        <w:t>.</w:t>
      </w:r>
      <w:r w:rsidR="00791B71">
        <w:rPr>
          <w:rFonts w:ascii="Palatino Linotype" w:eastAsia="Times New Roman" w:hAnsi="Palatino Linotype" w:cs="Lucida Grande"/>
          <w:i/>
          <w:color w:val="2F393A"/>
        </w:rPr>
        <w:t xml:space="preserve"> Reaching the sure sign comes after sustaining the Order of Enoch or other great sacrifices, but this too is not certain if we shed innocent blood. The Mormon Leaders changed the endowment and omitted the punishment because of knowledge </w:t>
      </w:r>
      <w:r w:rsidR="00640BA9">
        <w:rPr>
          <w:rFonts w:ascii="Palatino Linotype" w:eastAsia="Times New Roman" w:hAnsi="Palatino Linotype" w:cs="Lucida Grande"/>
          <w:i/>
          <w:color w:val="2F393A"/>
        </w:rPr>
        <w:t xml:space="preserve">of it </w:t>
      </w:r>
      <w:r w:rsidR="00791B71">
        <w:rPr>
          <w:rFonts w:ascii="Palatino Linotype" w:eastAsia="Times New Roman" w:hAnsi="Palatino Linotype" w:cs="Lucida Grande"/>
          <w:i/>
          <w:color w:val="2F393A"/>
        </w:rPr>
        <w:t xml:space="preserve">obtained by non-Mormons. </w:t>
      </w:r>
      <w:r w:rsidR="00640BA9">
        <w:rPr>
          <w:rFonts w:ascii="Palatino Linotype" w:eastAsia="Times New Roman" w:hAnsi="Palatino Linotype" w:cs="Lucida Grande"/>
          <w:i/>
          <w:color w:val="2F393A"/>
        </w:rPr>
        <w:t>The Church is</w:t>
      </w:r>
      <w:r w:rsidR="00791B71">
        <w:rPr>
          <w:rFonts w:ascii="Palatino Linotype" w:eastAsia="Times New Roman" w:hAnsi="Palatino Linotype" w:cs="Lucida Grande"/>
          <w:i/>
          <w:color w:val="2F393A"/>
        </w:rPr>
        <w:t xml:space="preserve"> guilty of re-veiling the ordnances because they d</w:t>
      </w:r>
      <w:r w:rsidR="00640BA9">
        <w:rPr>
          <w:rFonts w:ascii="Palatino Linotype" w:eastAsia="Times New Roman" w:hAnsi="Palatino Linotype" w:cs="Lucida Grande"/>
          <w:i/>
          <w:color w:val="2F393A"/>
        </w:rPr>
        <w:t>id</w:t>
      </w:r>
      <w:r w:rsidR="00791B71">
        <w:rPr>
          <w:rFonts w:ascii="Palatino Linotype" w:eastAsia="Times New Roman" w:hAnsi="Palatino Linotype" w:cs="Lucida Grande"/>
          <w:i/>
          <w:color w:val="2F393A"/>
        </w:rPr>
        <w:t xml:space="preserve"> not understand.</w:t>
      </w:r>
    </w:p>
    <w:p w14:paraId="3CB8DE88" w14:textId="77777777" w:rsidR="00791B71" w:rsidRDefault="00791B71" w:rsidP="00BD6AE2">
      <w:pPr>
        <w:spacing w:after="0" w:line="270" w:lineRule="atLeast"/>
        <w:textAlignment w:val="baseline"/>
        <w:rPr>
          <w:rFonts w:ascii="Palatino Linotype" w:eastAsia="Times New Roman" w:hAnsi="Palatino Linotype" w:cs="Lucida Grande"/>
          <w:i/>
          <w:color w:val="2F393A"/>
        </w:rPr>
      </w:pPr>
    </w:p>
    <w:p w14:paraId="1B3DD3FC" w14:textId="21DA87E9" w:rsidR="00791B71" w:rsidRPr="00060985" w:rsidRDefault="00791B71" w:rsidP="00BD6AE2">
      <w:pPr>
        <w:spacing w:after="0" w:line="270" w:lineRule="atLeast"/>
        <w:textAlignment w:val="baseline"/>
        <w:rPr>
          <w:rFonts w:ascii="Palatino Linotype" w:eastAsia="Times New Roman" w:hAnsi="Palatino Linotype" w:cs="Lucida Grande"/>
          <w:b/>
          <w:i/>
          <w:color w:val="2F393A"/>
        </w:rPr>
      </w:pPr>
      <w:r w:rsidRPr="00060985">
        <w:rPr>
          <w:rFonts w:ascii="Palatino Linotype" w:eastAsia="Times New Roman" w:hAnsi="Palatino Linotype" w:cs="Lucida Grande"/>
          <w:b/>
          <w:i/>
          <w:color w:val="2F393A"/>
        </w:rPr>
        <w:t>Blood Atonement has fallen in the Church</w:t>
      </w:r>
      <w:r w:rsidR="00FA6B47">
        <w:rPr>
          <w:rFonts w:ascii="Palatino Linotype" w:eastAsia="Times New Roman" w:hAnsi="Palatino Linotype" w:cs="Lucida Grande"/>
          <w:b/>
          <w:i/>
          <w:color w:val="2F393A"/>
        </w:rPr>
        <w:t xml:space="preserve"> over time</w:t>
      </w:r>
    </w:p>
    <w:p w14:paraId="5DA4A3E5" w14:textId="77777777" w:rsidR="00060985" w:rsidRDefault="00060985" w:rsidP="00BD6AE2">
      <w:pPr>
        <w:spacing w:after="0" w:line="270" w:lineRule="atLeast"/>
        <w:textAlignment w:val="baseline"/>
        <w:rPr>
          <w:rFonts w:ascii="Palatino Linotype" w:eastAsia="Times New Roman" w:hAnsi="Palatino Linotype" w:cs="Lucida Grande"/>
          <w:i/>
          <w:color w:val="2F393A"/>
        </w:rPr>
      </w:pPr>
    </w:p>
    <w:p w14:paraId="671BBFF4" w14:textId="35E84C0C" w:rsidR="00060985" w:rsidRDefault="00060985" w:rsidP="00060985">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 xml:space="preserve">Another doctrine also established by Brigham Young was called the Adam God Theory. According to Brigham Young </w:t>
      </w:r>
      <w:r w:rsidRPr="00060985">
        <w:rPr>
          <w:rFonts w:ascii="Palatino Linotype" w:eastAsia="Times New Roman" w:hAnsi="Palatino Linotype" w:cs="Lucida Grande"/>
          <w:i/>
          <w:color w:val="2F393A"/>
        </w:rPr>
        <w:t xml:space="preserve">Adam was Michael the Archangel, and that he was also the Ancient of Days. Young went on to conclude that Adam was, in fact, "our Father and our God, and the only God with whom we have to do." In this message, Mormonism's second president explained that Eve was only one of Adam's wives and that Jesus Christ "was not begotten by the Holy Ghost." Instead, Young said, He "was begotten in the flesh by the same character that was in the </w:t>
      </w:r>
      <w:r w:rsidR="004A5EEA" w:rsidRPr="00060985">
        <w:rPr>
          <w:rFonts w:ascii="Palatino Linotype" w:eastAsia="Times New Roman" w:hAnsi="Palatino Linotype" w:cs="Lucida Grande"/>
          <w:i/>
          <w:color w:val="2F393A"/>
        </w:rPr>
        <w:t>Garden</w:t>
      </w:r>
      <w:r w:rsidRPr="00060985">
        <w:rPr>
          <w:rFonts w:ascii="Palatino Linotype" w:eastAsia="Times New Roman" w:hAnsi="Palatino Linotype" w:cs="Lucida Grande"/>
          <w:i/>
          <w:color w:val="2F393A"/>
        </w:rPr>
        <w:t xml:space="preserve"> of Eden, and who is our Father in Heaven."</w:t>
      </w:r>
      <w:r>
        <w:rPr>
          <w:rFonts w:ascii="Palatino Linotype" w:eastAsia="Times New Roman" w:hAnsi="Palatino Linotype" w:cs="Lucida Grande"/>
          <w:i/>
          <w:color w:val="2F393A"/>
        </w:rPr>
        <w:t xml:space="preserve"> Adam is Michael the Ancient of Days, but after that, Brigham Young</w:t>
      </w:r>
      <w:r w:rsidR="004A5EEA">
        <w:rPr>
          <w:rFonts w:ascii="Palatino Linotype" w:eastAsia="Times New Roman" w:hAnsi="Palatino Linotype" w:cs="Lucida Grande"/>
          <w:i/>
          <w:color w:val="2F393A"/>
        </w:rPr>
        <w:t xml:space="preserve"> speculates to justify his view of sex and having many wives. If there is any truth in Adam being the only God in whom we have to deal, it would come from the idea that Adam’s greatest mission was to remain a person of spirit or the Holy Ghost until all have be judged. Christ would serve that role until Adam had died. It is this office that all of us deal with God. With that said, Brigham Young had no idea and again pulled his strange doctrines out of the knowledge of the Lord. The Church, from the beginning </w:t>
      </w:r>
      <w:r w:rsidR="00640BA9">
        <w:rPr>
          <w:rFonts w:ascii="Palatino Linotype" w:eastAsia="Times New Roman" w:hAnsi="Palatino Linotype" w:cs="Lucida Grande"/>
          <w:i/>
          <w:color w:val="2F393A"/>
        </w:rPr>
        <w:t>has</w:t>
      </w:r>
      <w:r w:rsidR="004A5EEA">
        <w:rPr>
          <w:rFonts w:ascii="Palatino Linotype" w:eastAsia="Times New Roman" w:hAnsi="Palatino Linotype" w:cs="Lucida Grande"/>
          <w:i/>
          <w:color w:val="2F393A"/>
        </w:rPr>
        <w:t xml:space="preserve"> down played this doctrine, but some fundamentalist still talk about it in various forms.</w:t>
      </w:r>
    </w:p>
    <w:p w14:paraId="221975DB" w14:textId="77777777" w:rsidR="004A5EEA" w:rsidRDefault="004A5EEA" w:rsidP="00060985">
      <w:pPr>
        <w:spacing w:after="0" w:line="270" w:lineRule="atLeast"/>
        <w:textAlignment w:val="baseline"/>
        <w:rPr>
          <w:rFonts w:ascii="Palatino Linotype" w:eastAsia="Times New Roman" w:hAnsi="Palatino Linotype" w:cs="Lucida Grande"/>
          <w:i/>
          <w:color w:val="2F393A"/>
        </w:rPr>
      </w:pPr>
    </w:p>
    <w:p w14:paraId="45CB1F0F" w14:textId="0102DE75" w:rsidR="004A5EEA" w:rsidRPr="004A5EEA" w:rsidRDefault="004A5EEA" w:rsidP="00060985">
      <w:pPr>
        <w:spacing w:after="0" w:line="270" w:lineRule="atLeast"/>
        <w:textAlignment w:val="baseline"/>
        <w:rPr>
          <w:rFonts w:ascii="Palatino Linotype" w:eastAsia="Times New Roman" w:hAnsi="Palatino Linotype" w:cs="Lucida Grande"/>
          <w:b/>
          <w:i/>
          <w:color w:val="2F393A"/>
        </w:rPr>
      </w:pPr>
      <w:r w:rsidRPr="004A5EEA">
        <w:rPr>
          <w:rFonts w:ascii="Palatino Linotype" w:eastAsia="Times New Roman" w:hAnsi="Palatino Linotype" w:cs="Lucida Grande"/>
          <w:b/>
          <w:i/>
          <w:color w:val="2F393A"/>
        </w:rPr>
        <w:t xml:space="preserve">The </w:t>
      </w:r>
      <w:proofErr w:type="gramStart"/>
      <w:r w:rsidRPr="004A5EEA">
        <w:rPr>
          <w:rFonts w:ascii="Palatino Linotype" w:eastAsia="Times New Roman" w:hAnsi="Palatino Linotype" w:cs="Lucida Grande"/>
          <w:b/>
          <w:i/>
          <w:color w:val="2F393A"/>
        </w:rPr>
        <w:t xml:space="preserve">Adam God Doctrine has </w:t>
      </w:r>
      <w:r w:rsidR="00C90269">
        <w:rPr>
          <w:rFonts w:ascii="Palatino Linotype" w:eastAsia="Times New Roman" w:hAnsi="Palatino Linotype" w:cs="Lucida Grande"/>
          <w:b/>
          <w:i/>
          <w:color w:val="2F393A"/>
        </w:rPr>
        <w:t xml:space="preserve">been downplayed by </w:t>
      </w:r>
      <w:r w:rsidRPr="004A5EEA">
        <w:rPr>
          <w:rFonts w:ascii="Palatino Linotype" w:eastAsia="Times New Roman" w:hAnsi="Palatino Linotype" w:cs="Lucida Grande"/>
          <w:b/>
          <w:i/>
          <w:color w:val="2F393A"/>
        </w:rPr>
        <w:t>the Church</w:t>
      </w:r>
      <w:proofErr w:type="gramEnd"/>
      <w:r w:rsidR="00FA6B47">
        <w:rPr>
          <w:rFonts w:ascii="Palatino Linotype" w:eastAsia="Times New Roman" w:hAnsi="Palatino Linotype" w:cs="Lucida Grande"/>
          <w:b/>
          <w:i/>
          <w:color w:val="2F393A"/>
        </w:rPr>
        <w:t xml:space="preserve"> quickly after Brigham Young</w:t>
      </w:r>
    </w:p>
    <w:p w14:paraId="10305DC3" w14:textId="03CF0F2E" w:rsidR="00060985" w:rsidRDefault="00060985" w:rsidP="00BD6AE2">
      <w:pPr>
        <w:spacing w:after="0" w:line="270" w:lineRule="atLeast"/>
        <w:textAlignment w:val="baseline"/>
        <w:rPr>
          <w:rFonts w:ascii="Palatino Linotype" w:eastAsia="Times New Roman" w:hAnsi="Palatino Linotype" w:cs="Lucida Grande"/>
          <w:i/>
          <w:color w:val="2F393A"/>
        </w:rPr>
      </w:pPr>
    </w:p>
    <w:p w14:paraId="1DC5A563" w14:textId="2770B29B" w:rsidR="005959A1" w:rsidRDefault="00FA6B47" w:rsidP="00BD6AE2">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 xml:space="preserve">The most difficult doctrine taught and practiced by Brigham Young has so much Knowledge of the Lord that is difficult to pinpoint the false direction the Church took. </w:t>
      </w:r>
      <w:r w:rsidR="008E7140">
        <w:rPr>
          <w:rFonts w:ascii="Palatino Linotype" w:eastAsia="Times New Roman" w:hAnsi="Palatino Linotype" w:cs="Lucida Grande"/>
          <w:i/>
          <w:color w:val="2F393A"/>
        </w:rPr>
        <w:t>This</w:t>
      </w:r>
      <w:r>
        <w:rPr>
          <w:rFonts w:ascii="Palatino Linotype" w:eastAsia="Times New Roman" w:hAnsi="Palatino Linotype" w:cs="Lucida Grande"/>
          <w:i/>
          <w:color w:val="2F393A"/>
        </w:rPr>
        <w:t xml:space="preserve"> false direction centers on a </w:t>
      </w:r>
      <w:r>
        <w:rPr>
          <w:rFonts w:ascii="Palatino Linotype" w:eastAsia="Times New Roman" w:hAnsi="Palatino Linotype" w:cs="Lucida Grande"/>
          <w:i/>
          <w:color w:val="2F393A"/>
        </w:rPr>
        <w:lastRenderedPageBreak/>
        <w:t xml:space="preserve">misunderstanding of the sealing </w:t>
      </w:r>
      <w:r w:rsidR="008E7140">
        <w:rPr>
          <w:rFonts w:ascii="Palatino Linotype" w:eastAsia="Times New Roman" w:hAnsi="Palatino Linotype" w:cs="Lucida Grande"/>
          <w:i/>
          <w:color w:val="2F393A"/>
        </w:rPr>
        <w:t xml:space="preserve">of </w:t>
      </w:r>
      <w:r>
        <w:rPr>
          <w:rFonts w:ascii="Palatino Linotype" w:eastAsia="Times New Roman" w:hAnsi="Palatino Linotype" w:cs="Lucida Grande"/>
          <w:i/>
          <w:color w:val="2F393A"/>
        </w:rPr>
        <w:t xml:space="preserve">one up unto eternal life. Joseph Smith practiced this principle and </w:t>
      </w:r>
      <w:r w:rsidR="005959A1">
        <w:rPr>
          <w:rFonts w:ascii="Palatino Linotype" w:eastAsia="Times New Roman" w:hAnsi="Palatino Linotype" w:cs="Lucida Grande"/>
          <w:i/>
          <w:color w:val="2F393A"/>
        </w:rPr>
        <w:t>gave us D&amp;C 124:124,</w:t>
      </w:r>
    </w:p>
    <w:p w14:paraId="757EB8A7" w14:textId="77777777" w:rsidR="005959A1" w:rsidRDefault="005959A1" w:rsidP="00BD6AE2">
      <w:pPr>
        <w:spacing w:after="0" w:line="270" w:lineRule="atLeast"/>
        <w:textAlignment w:val="baseline"/>
        <w:rPr>
          <w:rFonts w:ascii="Palatino Linotype" w:eastAsia="Times New Roman" w:hAnsi="Palatino Linotype" w:cs="Lucida Grande"/>
          <w:i/>
          <w:color w:val="2F393A"/>
        </w:rPr>
      </w:pPr>
    </w:p>
    <w:p w14:paraId="52B98CE6" w14:textId="66AD9E3B" w:rsidR="005959A1" w:rsidRDefault="005959A1" w:rsidP="005959A1">
      <w:pPr>
        <w:spacing w:after="0" w:line="270" w:lineRule="atLeast"/>
        <w:textAlignment w:val="baseline"/>
        <w:rPr>
          <w:rFonts w:ascii="Palatino Linotype" w:eastAsia="Times New Roman" w:hAnsi="Palatino Linotype" w:cs="Lucida Grande"/>
          <w:color w:val="2F393A"/>
        </w:rPr>
      </w:pPr>
      <w:r w:rsidRPr="005959A1">
        <w:rPr>
          <w:rFonts w:ascii="Palatino Linotype" w:eastAsia="Times New Roman" w:hAnsi="Palatino Linotype" w:cs="Lucida Grande"/>
          <w:color w:val="2F393A"/>
        </w:rPr>
        <w:t xml:space="preserve">124 First, I give unto you Hyrum Smith to be a patriarch unto you, to hold the sealing blessings of my church, even the Holy Spirit of promise, whereby ye are sealed up unto the day of </w:t>
      </w:r>
      <w:proofErr w:type="gramStart"/>
      <w:r w:rsidRPr="005959A1">
        <w:rPr>
          <w:rFonts w:ascii="Palatino Linotype" w:eastAsia="Times New Roman" w:hAnsi="Palatino Linotype" w:cs="Lucida Grande"/>
          <w:color w:val="2F393A"/>
        </w:rPr>
        <w:t>redemption, that ye may not fall notwithstanding the hour of</w:t>
      </w:r>
      <w:proofErr w:type="gramEnd"/>
      <w:r w:rsidRPr="005959A1">
        <w:rPr>
          <w:rFonts w:ascii="Palatino Linotype" w:eastAsia="Times New Roman" w:hAnsi="Palatino Linotype" w:cs="Lucida Grande"/>
          <w:color w:val="2F393A"/>
        </w:rPr>
        <w:t xml:space="preserve"> temptation that may come upon you.</w:t>
      </w:r>
    </w:p>
    <w:p w14:paraId="097AC88B" w14:textId="77777777" w:rsidR="008E7140" w:rsidRPr="005959A1" w:rsidRDefault="008E7140" w:rsidP="005959A1">
      <w:pPr>
        <w:spacing w:after="0" w:line="270" w:lineRule="atLeast"/>
        <w:textAlignment w:val="baseline"/>
        <w:rPr>
          <w:rFonts w:ascii="Palatino Linotype" w:eastAsia="Times New Roman" w:hAnsi="Palatino Linotype" w:cs="Lucida Grande"/>
          <w:color w:val="2F393A"/>
        </w:rPr>
      </w:pPr>
    </w:p>
    <w:p w14:paraId="6E528815" w14:textId="7675D517" w:rsidR="006A30C5" w:rsidRDefault="005959A1" w:rsidP="006A30C5">
      <w:pPr>
        <w:spacing w:after="0" w:line="270" w:lineRule="atLeast"/>
        <w:textAlignment w:val="baseline"/>
        <w:rPr>
          <w:rFonts w:ascii="Palatino Linotype" w:eastAsia="Times New Roman" w:hAnsi="Palatino Linotype" w:cs="Lucida Grande"/>
          <w:color w:val="2F393A"/>
        </w:rPr>
      </w:pPr>
      <w:r>
        <w:rPr>
          <w:rFonts w:ascii="Palatino Linotype" w:eastAsia="Times New Roman" w:hAnsi="Palatino Linotype" w:cs="Lucida Grande"/>
          <w:i/>
          <w:color w:val="2F393A"/>
        </w:rPr>
        <w:t xml:space="preserve">What does this mean as we compare it with D&amp;C </w:t>
      </w:r>
      <w:r w:rsidR="006A30C5">
        <w:rPr>
          <w:rFonts w:ascii="Palatino Linotype" w:eastAsia="Times New Roman" w:hAnsi="Palatino Linotype" w:cs="Lucida Grande"/>
          <w:i/>
          <w:color w:val="2F393A"/>
        </w:rPr>
        <w:t>131:5</w:t>
      </w:r>
      <w:r w:rsidR="006A30C5">
        <w:rPr>
          <w:rFonts w:ascii="Palatino Linotype" w:eastAsia="Times New Roman" w:hAnsi="Palatino Linotype" w:cs="Lucida Grande"/>
          <w:i/>
          <w:color w:val="2F393A"/>
        </w:rPr>
        <w:br/>
      </w:r>
      <w:r w:rsidR="006A30C5" w:rsidRPr="006A30C5">
        <w:rPr>
          <w:rFonts w:ascii="Palatino Linotype" w:eastAsia="Times New Roman" w:hAnsi="Palatino Linotype" w:cs="Lucida Grande"/>
          <w:color w:val="2F393A"/>
        </w:rPr>
        <w:t>5 (May 17th, 1843.</w:t>
      </w:r>
      <w:proofErr w:type="gramStart"/>
      <w:r w:rsidR="006A30C5" w:rsidRPr="006A30C5">
        <w:rPr>
          <w:rFonts w:ascii="Palatino Linotype" w:eastAsia="Times New Roman" w:hAnsi="Palatino Linotype" w:cs="Lucida Grande"/>
          <w:color w:val="2F393A"/>
        </w:rPr>
        <w:t>)</w:t>
      </w:r>
      <w:proofErr w:type="gramEnd"/>
      <w:r w:rsidR="006A30C5" w:rsidRPr="006A30C5">
        <w:rPr>
          <w:rFonts w:ascii="Palatino Linotype" w:eastAsia="Times New Roman" w:hAnsi="Palatino Linotype" w:cs="Lucida Grande"/>
          <w:color w:val="2F393A"/>
        </w:rPr>
        <w:t xml:space="preserve"> The more sure word of prophecy means a man’s knowing that he is sealed up unto eternal life, by revelation and the spirit of prophecy, through the power of the Holy Priesthood.</w:t>
      </w:r>
    </w:p>
    <w:p w14:paraId="466C3C2F" w14:textId="77777777" w:rsidR="008E7140" w:rsidRPr="006A30C5" w:rsidRDefault="008E7140" w:rsidP="006A30C5">
      <w:pPr>
        <w:spacing w:after="0" w:line="270" w:lineRule="atLeast"/>
        <w:textAlignment w:val="baseline"/>
        <w:rPr>
          <w:rFonts w:ascii="Palatino Linotype" w:eastAsia="Times New Roman" w:hAnsi="Palatino Linotype" w:cs="Lucida Grande"/>
          <w:i/>
          <w:color w:val="2F393A"/>
        </w:rPr>
      </w:pPr>
    </w:p>
    <w:p w14:paraId="19AF9A1D" w14:textId="3615FB7C" w:rsidR="00730533" w:rsidRDefault="006A30C5" w:rsidP="00910F8B">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And again with Section 76: 53 and 88:3</w:t>
      </w:r>
    </w:p>
    <w:p w14:paraId="037100F6" w14:textId="2980A439" w:rsidR="006A30C5" w:rsidRDefault="006A30C5" w:rsidP="006A30C5">
      <w:pPr>
        <w:spacing w:after="0" w:line="270" w:lineRule="atLeast"/>
        <w:textAlignment w:val="baseline"/>
        <w:rPr>
          <w:rFonts w:ascii="Palatino Linotype" w:eastAsia="Times New Roman" w:hAnsi="Palatino Linotype" w:cs="Lucida Grande"/>
          <w:color w:val="2F393A"/>
        </w:rPr>
      </w:pPr>
      <w:r w:rsidRPr="006A30C5">
        <w:rPr>
          <w:rFonts w:ascii="Palatino Linotype" w:eastAsia="Times New Roman" w:hAnsi="Palatino Linotype" w:cs="Lucida Grande"/>
          <w:color w:val="2F393A"/>
        </w:rPr>
        <w:t>53 And who overcome by faith, and are sealed by the Holy Spirit of</w:t>
      </w:r>
      <w:r w:rsidR="008E7140">
        <w:rPr>
          <w:rFonts w:ascii="Palatino Linotype" w:eastAsia="Times New Roman" w:hAnsi="Palatino Linotype" w:cs="Lucida Grande"/>
          <w:color w:val="2F393A"/>
        </w:rPr>
        <w:t xml:space="preserve"> </w:t>
      </w:r>
      <w:r w:rsidRPr="006A30C5">
        <w:rPr>
          <w:rFonts w:ascii="Palatino Linotype" w:eastAsia="Times New Roman" w:hAnsi="Palatino Linotype" w:cs="Lucida Grande"/>
          <w:color w:val="2F393A"/>
        </w:rPr>
        <w:t>promise, which the Father sheds forth upon all those who are just and true.</w:t>
      </w:r>
    </w:p>
    <w:p w14:paraId="414DC00D" w14:textId="77777777" w:rsidR="008E7140" w:rsidRDefault="008E7140" w:rsidP="006A30C5">
      <w:pPr>
        <w:spacing w:after="0" w:line="270" w:lineRule="atLeast"/>
        <w:textAlignment w:val="baseline"/>
        <w:rPr>
          <w:rFonts w:ascii="Palatino Linotype" w:eastAsia="Times New Roman" w:hAnsi="Palatino Linotype" w:cs="Lucida Grande"/>
          <w:color w:val="2F393A"/>
        </w:rPr>
      </w:pPr>
    </w:p>
    <w:p w14:paraId="217CBC2F" w14:textId="7F06C004" w:rsidR="006A30C5" w:rsidRDefault="006A30C5" w:rsidP="006A30C5">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And…</w:t>
      </w:r>
    </w:p>
    <w:p w14:paraId="4B16F6BA" w14:textId="5ECD788E" w:rsidR="006A30C5" w:rsidRPr="006A30C5" w:rsidRDefault="006A30C5" w:rsidP="006A30C5">
      <w:pPr>
        <w:spacing w:after="0" w:line="270" w:lineRule="atLeast"/>
        <w:textAlignment w:val="baseline"/>
        <w:rPr>
          <w:rFonts w:ascii="Palatino Linotype" w:eastAsia="Times New Roman" w:hAnsi="Palatino Linotype" w:cs="Lucida Grande"/>
          <w:color w:val="2F393A"/>
        </w:rPr>
      </w:pPr>
      <w:r w:rsidRPr="006A30C5">
        <w:rPr>
          <w:rFonts w:ascii="Palatino Linotype" w:eastAsia="Times New Roman" w:hAnsi="Palatino Linotype" w:cs="Lucida Grande"/>
          <w:color w:val="2F393A"/>
        </w:rPr>
        <w:t>3 Wherefore, I now send upon you another Comforter, even upon you my friends, that it may abide in your hearts, even the Holy Spirit of</w:t>
      </w:r>
      <w:r w:rsidR="008E7140">
        <w:rPr>
          <w:rFonts w:ascii="Palatino Linotype" w:eastAsia="Times New Roman" w:hAnsi="Palatino Linotype" w:cs="Lucida Grande"/>
          <w:color w:val="2F393A"/>
        </w:rPr>
        <w:t xml:space="preserve"> </w:t>
      </w:r>
      <w:r w:rsidRPr="006A30C5">
        <w:rPr>
          <w:rFonts w:ascii="Palatino Linotype" w:eastAsia="Times New Roman" w:hAnsi="Palatino Linotype" w:cs="Lucida Grande"/>
          <w:color w:val="2F393A"/>
        </w:rPr>
        <w:t>promise; which other Comforter is the same that I promised unto my disciples, as is recorded in the testimony of John.</w:t>
      </w:r>
    </w:p>
    <w:p w14:paraId="41016485" w14:textId="77777777" w:rsidR="006A30C5" w:rsidRPr="006A30C5" w:rsidRDefault="006A30C5" w:rsidP="006A30C5">
      <w:pPr>
        <w:spacing w:after="0" w:line="270" w:lineRule="atLeast"/>
        <w:textAlignment w:val="baseline"/>
        <w:rPr>
          <w:rFonts w:ascii="Palatino Linotype" w:eastAsia="Times New Roman" w:hAnsi="Palatino Linotype" w:cs="Lucida Grande"/>
          <w:color w:val="2F393A"/>
        </w:rPr>
      </w:pPr>
    </w:p>
    <w:p w14:paraId="18865DDE" w14:textId="31FDC921" w:rsidR="006A30C5" w:rsidRDefault="008E7140" w:rsidP="00910F8B">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We get the following implications:</w:t>
      </w:r>
    </w:p>
    <w:p w14:paraId="0B96C485" w14:textId="79659063" w:rsidR="008E7140" w:rsidRPr="008E7140" w:rsidRDefault="008E7140" w:rsidP="008E7140">
      <w:pPr>
        <w:pStyle w:val="ListParagraph"/>
        <w:numPr>
          <w:ilvl w:val="0"/>
          <w:numId w:val="17"/>
        </w:numPr>
        <w:spacing w:after="0" w:line="270" w:lineRule="atLeast"/>
        <w:textAlignment w:val="baseline"/>
        <w:rPr>
          <w:rFonts w:ascii="Palatino Linotype" w:eastAsia="Times New Roman" w:hAnsi="Palatino Linotype" w:cs="Lucida Grande"/>
          <w:i/>
          <w:color w:val="2F393A"/>
        </w:rPr>
      </w:pPr>
      <w:r w:rsidRPr="008E7140">
        <w:rPr>
          <w:rFonts w:ascii="Palatino Linotype" w:eastAsia="Times New Roman" w:hAnsi="Palatino Linotype" w:cs="Lucida Grande"/>
          <w:i/>
          <w:color w:val="2F393A"/>
        </w:rPr>
        <w:t>Hyrum Smith held the power of the Holy Spirit of promise</w:t>
      </w:r>
      <w:r>
        <w:rPr>
          <w:rFonts w:ascii="Palatino Linotype" w:eastAsia="Times New Roman" w:hAnsi="Palatino Linotype" w:cs="Lucida Grande"/>
          <w:i/>
          <w:color w:val="2F393A"/>
        </w:rPr>
        <w:t xml:space="preserve"> to seal up</w:t>
      </w:r>
      <w:r w:rsidRPr="008E7140">
        <w:rPr>
          <w:rFonts w:ascii="Palatino Linotype" w:eastAsia="Times New Roman" w:hAnsi="Palatino Linotype" w:cs="Lucida Grande"/>
          <w:i/>
          <w:color w:val="2F393A"/>
        </w:rPr>
        <w:t>.</w:t>
      </w:r>
    </w:p>
    <w:p w14:paraId="7019D445" w14:textId="79AB8F9E" w:rsidR="008E7140" w:rsidRDefault="008E7140" w:rsidP="008E7140">
      <w:pPr>
        <w:pStyle w:val="ListParagraph"/>
        <w:numPr>
          <w:ilvl w:val="0"/>
          <w:numId w:val="17"/>
        </w:num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Sure word of prophecy is when one knows they are sealed up.</w:t>
      </w:r>
    </w:p>
    <w:p w14:paraId="48610BDE" w14:textId="01D31404" w:rsidR="008E7140" w:rsidRDefault="008E7140" w:rsidP="008E7140">
      <w:pPr>
        <w:pStyle w:val="ListParagraph"/>
        <w:numPr>
          <w:ilvl w:val="0"/>
          <w:numId w:val="17"/>
        </w:num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 xml:space="preserve">Those who overcome by faith the Father </w:t>
      </w:r>
      <w:proofErr w:type="gramStart"/>
      <w:r>
        <w:rPr>
          <w:rFonts w:ascii="Palatino Linotype" w:eastAsia="Times New Roman" w:hAnsi="Palatino Linotype" w:cs="Lucida Grande"/>
          <w:i/>
          <w:color w:val="2F393A"/>
        </w:rPr>
        <w:t>sheds</w:t>
      </w:r>
      <w:proofErr w:type="gramEnd"/>
      <w:r>
        <w:rPr>
          <w:rFonts w:ascii="Palatino Linotype" w:eastAsia="Times New Roman" w:hAnsi="Palatino Linotype" w:cs="Lucida Grande"/>
          <w:i/>
          <w:color w:val="2F393A"/>
        </w:rPr>
        <w:t xml:space="preserve"> the Holy Spirit of promise.</w:t>
      </w:r>
    </w:p>
    <w:p w14:paraId="4E111EB0" w14:textId="06A8B488" w:rsidR="008E7140" w:rsidRPr="008E7140" w:rsidRDefault="008E7140" w:rsidP="008E7140">
      <w:pPr>
        <w:pStyle w:val="ListParagraph"/>
        <w:numPr>
          <w:ilvl w:val="0"/>
          <w:numId w:val="17"/>
        </w:num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The other or second comforter is the Holy Spirit of promise.</w:t>
      </w:r>
    </w:p>
    <w:p w14:paraId="2E7167AE" w14:textId="77777777" w:rsidR="006F65AF" w:rsidRDefault="008E7140" w:rsidP="00BA109F">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 xml:space="preserve">There are many references to the Holy Spirit of </w:t>
      </w:r>
      <w:r w:rsidR="006F53D4">
        <w:rPr>
          <w:rFonts w:ascii="Palatino Linotype" w:eastAsia="Times New Roman" w:hAnsi="Palatino Linotype" w:cs="Lucida Grande"/>
          <w:i/>
          <w:color w:val="2F393A"/>
        </w:rPr>
        <w:t>promise—all giving variations as to what the Holy Spirit of Promise is. Visions of Joseph Smith imply that keys are given. Tradition calls these keys authority and we are taught that Malachi brought back the authority</w:t>
      </w:r>
      <w:r w:rsidR="00C90269">
        <w:rPr>
          <w:rFonts w:ascii="Palatino Linotype" w:eastAsia="Times New Roman" w:hAnsi="Palatino Linotype" w:cs="Lucida Grande"/>
          <w:i/>
          <w:color w:val="2F393A"/>
        </w:rPr>
        <w:t xml:space="preserve"> of</w:t>
      </w:r>
      <w:r w:rsidR="006F53D4">
        <w:rPr>
          <w:rFonts w:ascii="Palatino Linotype" w:eastAsia="Times New Roman" w:hAnsi="Palatino Linotype" w:cs="Lucida Grande"/>
          <w:i/>
          <w:color w:val="2F393A"/>
        </w:rPr>
        <w:t xml:space="preserve"> temple sealing. Then again we are taught traditionally th</w:t>
      </w:r>
      <w:r w:rsidR="00C90269">
        <w:rPr>
          <w:rFonts w:ascii="Palatino Linotype" w:eastAsia="Times New Roman" w:hAnsi="Palatino Linotype" w:cs="Lucida Grande"/>
          <w:i/>
          <w:color w:val="2F393A"/>
        </w:rPr>
        <w:t>at</w:t>
      </w:r>
      <w:r w:rsidR="006F53D4">
        <w:rPr>
          <w:rFonts w:ascii="Palatino Linotype" w:eastAsia="Times New Roman" w:hAnsi="Palatino Linotype" w:cs="Lucida Grande"/>
          <w:i/>
          <w:color w:val="2F393A"/>
        </w:rPr>
        <w:t xml:space="preserve"> Elise brought back the temple marriage. Now everything gets confusing when we call keys as passing authority rather than the passing of knowledge as in the key of knowledge.</w:t>
      </w:r>
      <w:r w:rsidR="00BA109F">
        <w:rPr>
          <w:rFonts w:ascii="Palatino Linotype" w:eastAsia="Times New Roman" w:hAnsi="Palatino Linotype" w:cs="Lucida Grande"/>
          <w:i/>
          <w:color w:val="2F393A"/>
        </w:rPr>
        <w:t xml:space="preserve"> “</w:t>
      </w:r>
      <w:r w:rsidR="00BA109F" w:rsidRPr="00BA109F">
        <w:rPr>
          <w:rFonts w:ascii="Palatino Linotype" w:eastAsia="Times New Roman" w:hAnsi="Palatino Linotype" w:cs="Lucida Grande"/>
          <w:i/>
          <w:color w:val="2F393A"/>
        </w:rPr>
        <w:t>This, therefore, is the</w:t>
      </w:r>
      <w:r w:rsidR="00BA109F">
        <w:rPr>
          <w:rFonts w:ascii="Palatino Linotype" w:eastAsia="Times New Roman" w:hAnsi="Palatino Linotype" w:cs="Lucida Grande"/>
          <w:i/>
          <w:color w:val="2F393A"/>
        </w:rPr>
        <w:t xml:space="preserve"> </w:t>
      </w:r>
      <w:r w:rsidR="00BA109F" w:rsidRPr="00BA109F">
        <w:rPr>
          <w:rFonts w:ascii="Palatino Linotype" w:eastAsia="Times New Roman" w:hAnsi="Palatino Linotype" w:cs="Lucida Grande"/>
          <w:i/>
          <w:color w:val="2F393A"/>
        </w:rPr>
        <w:t>sealing and binding power, and, in one sense of the word, the keys</w:t>
      </w:r>
      <w:r w:rsidR="00BA109F">
        <w:rPr>
          <w:rFonts w:ascii="Palatino Linotype" w:eastAsia="Times New Roman" w:hAnsi="Palatino Linotype" w:cs="Lucida Grande"/>
          <w:i/>
          <w:color w:val="2F393A"/>
        </w:rPr>
        <w:t xml:space="preserve"> </w:t>
      </w:r>
      <w:r w:rsidR="00BA109F" w:rsidRPr="00BA109F">
        <w:rPr>
          <w:rFonts w:ascii="Palatino Linotype" w:eastAsia="Times New Roman" w:hAnsi="Palatino Linotype" w:cs="Lucida Grande"/>
          <w:i/>
          <w:color w:val="2F393A"/>
        </w:rPr>
        <w:t>of the kingdom, which consist in the key of knowledge.</w:t>
      </w:r>
      <w:r w:rsidR="00BA109F">
        <w:rPr>
          <w:rFonts w:ascii="Palatino Linotype" w:eastAsia="Times New Roman" w:hAnsi="Palatino Linotype" w:cs="Lucida Grande"/>
          <w:i/>
          <w:color w:val="2F393A"/>
        </w:rPr>
        <w:t xml:space="preserve">” This came from a letter written by Joseph Smith (D&amp;C 128:14). Is Joseph implying that the keys of the kingdom is a binding power as in sealing one up to eternal life or a binding power as if </w:t>
      </w:r>
      <w:r w:rsidR="00C90269">
        <w:rPr>
          <w:rFonts w:ascii="Palatino Linotype" w:eastAsia="Times New Roman" w:hAnsi="Palatino Linotype" w:cs="Lucida Grande"/>
          <w:i/>
          <w:color w:val="2F393A"/>
        </w:rPr>
        <w:t>the knowledge of</w:t>
      </w:r>
      <w:r w:rsidR="00BA109F">
        <w:rPr>
          <w:rFonts w:ascii="Palatino Linotype" w:eastAsia="Times New Roman" w:hAnsi="Palatino Linotype" w:cs="Lucida Grande"/>
          <w:i/>
          <w:color w:val="2F393A"/>
        </w:rPr>
        <w:t xml:space="preserve"> record</w:t>
      </w:r>
      <w:r w:rsidR="00C90269">
        <w:rPr>
          <w:rFonts w:ascii="Palatino Linotype" w:eastAsia="Times New Roman" w:hAnsi="Palatino Linotype" w:cs="Lucida Grande"/>
          <w:i/>
          <w:color w:val="2F393A"/>
        </w:rPr>
        <w:t>ing</w:t>
      </w:r>
      <w:r w:rsidR="00BA109F">
        <w:rPr>
          <w:rFonts w:ascii="Palatino Linotype" w:eastAsia="Times New Roman" w:hAnsi="Palatino Linotype" w:cs="Lucida Grande"/>
          <w:i/>
          <w:color w:val="2F393A"/>
        </w:rPr>
        <w:t xml:space="preserve"> a covenant that it may be recorded in heaven. Tradition </w:t>
      </w:r>
      <w:r w:rsidR="00784B1D">
        <w:rPr>
          <w:rFonts w:ascii="Palatino Linotype" w:eastAsia="Times New Roman" w:hAnsi="Palatino Linotype" w:cs="Lucida Grande"/>
          <w:i/>
          <w:color w:val="2F393A"/>
        </w:rPr>
        <w:t xml:space="preserve">has chosen </w:t>
      </w:r>
      <w:r w:rsidR="00BA109F">
        <w:rPr>
          <w:rFonts w:ascii="Palatino Linotype" w:eastAsia="Times New Roman" w:hAnsi="Palatino Linotype" w:cs="Lucida Grande"/>
          <w:i/>
          <w:color w:val="2F393A"/>
        </w:rPr>
        <w:t>the sealing of person</w:t>
      </w:r>
      <w:r w:rsidR="00784B1D">
        <w:rPr>
          <w:rFonts w:ascii="Palatino Linotype" w:eastAsia="Times New Roman" w:hAnsi="Palatino Linotype" w:cs="Lucida Grande"/>
          <w:i/>
          <w:color w:val="2F393A"/>
        </w:rPr>
        <w:t>s</w:t>
      </w:r>
      <w:r w:rsidR="00BA109F">
        <w:rPr>
          <w:rFonts w:ascii="Palatino Linotype" w:eastAsia="Times New Roman" w:hAnsi="Palatino Linotype" w:cs="Lucida Grande"/>
          <w:i/>
          <w:color w:val="2F393A"/>
        </w:rPr>
        <w:t xml:space="preserve"> rather than the sealing </w:t>
      </w:r>
      <w:r w:rsidR="00C90269">
        <w:rPr>
          <w:rFonts w:ascii="Palatino Linotype" w:eastAsia="Times New Roman" w:hAnsi="Palatino Linotype" w:cs="Lucida Grande"/>
          <w:i/>
          <w:color w:val="2F393A"/>
        </w:rPr>
        <w:t xml:space="preserve">or recording </w:t>
      </w:r>
      <w:r w:rsidR="00BA109F">
        <w:rPr>
          <w:rFonts w:ascii="Palatino Linotype" w:eastAsia="Times New Roman" w:hAnsi="Palatino Linotype" w:cs="Lucida Grande"/>
          <w:i/>
          <w:color w:val="2F393A"/>
        </w:rPr>
        <w:t xml:space="preserve">of </w:t>
      </w:r>
      <w:r w:rsidR="00784B1D">
        <w:rPr>
          <w:rFonts w:ascii="Palatino Linotype" w:eastAsia="Times New Roman" w:hAnsi="Palatino Linotype" w:cs="Lucida Grande"/>
          <w:i/>
          <w:color w:val="2F393A"/>
        </w:rPr>
        <w:t>their</w:t>
      </w:r>
      <w:r w:rsidR="00BA109F">
        <w:rPr>
          <w:rFonts w:ascii="Palatino Linotype" w:eastAsia="Times New Roman" w:hAnsi="Palatino Linotype" w:cs="Lucida Grande"/>
          <w:i/>
          <w:color w:val="2F393A"/>
        </w:rPr>
        <w:t xml:space="preserve"> covenant</w:t>
      </w:r>
      <w:r w:rsidR="00784B1D">
        <w:rPr>
          <w:rFonts w:ascii="Palatino Linotype" w:eastAsia="Times New Roman" w:hAnsi="Palatino Linotype" w:cs="Lucida Grande"/>
          <w:i/>
          <w:color w:val="2F393A"/>
        </w:rPr>
        <w:t>s</w:t>
      </w:r>
      <w:r w:rsidR="00BA109F">
        <w:rPr>
          <w:rFonts w:ascii="Palatino Linotype" w:eastAsia="Times New Roman" w:hAnsi="Palatino Linotype" w:cs="Lucida Grande"/>
          <w:i/>
          <w:color w:val="2F393A"/>
        </w:rPr>
        <w:t>. According to Joseph Smith in his instructions on baptism in behalf of the dead explains that to record is to seal. What the Mechizedek Priesthood seals is the covenants and not the person.</w:t>
      </w:r>
      <w:r w:rsidR="00784B1D">
        <w:rPr>
          <w:rFonts w:ascii="Palatino Linotype" w:eastAsia="Times New Roman" w:hAnsi="Palatino Linotype" w:cs="Lucida Grande"/>
          <w:i/>
          <w:color w:val="2F393A"/>
        </w:rPr>
        <w:t xml:space="preserve"> The Holy Ghost is given to the individual as a promise if they keep the covenants recorded by the Priesthood, they will be saved</w:t>
      </w:r>
      <w:r w:rsidR="00C90269">
        <w:rPr>
          <w:rFonts w:ascii="Palatino Linotype" w:eastAsia="Times New Roman" w:hAnsi="Palatino Linotype" w:cs="Lucida Grande"/>
          <w:i/>
          <w:color w:val="2F393A"/>
        </w:rPr>
        <w:t>; otherwise</w:t>
      </w:r>
      <w:r w:rsidR="00784B1D">
        <w:rPr>
          <w:rFonts w:ascii="Palatino Linotype" w:eastAsia="Times New Roman" w:hAnsi="Palatino Linotype" w:cs="Lucida Grande"/>
          <w:i/>
          <w:color w:val="2F393A"/>
        </w:rPr>
        <w:t xml:space="preserve"> they will receive punishment according to their works. The origin of seal is to seal a document or covenant. The mind adapts </w:t>
      </w:r>
      <w:r w:rsidR="006B548D">
        <w:rPr>
          <w:rFonts w:ascii="Palatino Linotype" w:eastAsia="Times New Roman" w:hAnsi="Palatino Linotype" w:cs="Lucida Grande"/>
          <w:i/>
          <w:color w:val="2F393A"/>
        </w:rPr>
        <w:t xml:space="preserve">to </w:t>
      </w:r>
      <w:r w:rsidR="00784B1D">
        <w:rPr>
          <w:rFonts w:ascii="Palatino Linotype" w:eastAsia="Times New Roman" w:hAnsi="Palatino Linotype" w:cs="Lucida Grande"/>
          <w:i/>
          <w:color w:val="2F393A"/>
        </w:rPr>
        <w:t>the binding of the envelope rather than the king</w:t>
      </w:r>
      <w:r w:rsidR="006B548D">
        <w:rPr>
          <w:rFonts w:ascii="Palatino Linotype" w:eastAsia="Times New Roman" w:hAnsi="Palatino Linotype" w:cs="Lucida Grande"/>
          <w:i/>
          <w:color w:val="2F393A"/>
        </w:rPr>
        <w:t>’s</w:t>
      </w:r>
      <w:r w:rsidR="00784B1D">
        <w:rPr>
          <w:rFonts w:ascii="Palatino Linotype" w:eastAsia="Times New Roman" w:hAnsi="Palatino Linotype" w:cs="Lucida Grande"/>
          <w:i/>
          <w:color w:val="2F393A"/>
        </w:rPr>
        <w:t xml:space="preserve"> seal </w:t>
      </w:r>
      <w:r w:rsidR="006B548D">
        <w:rPr>
          <w:rFonts w:ascii="Palatino Linotype" w:eastAsia="Times New Roman" w:hAnsi="Palatino Linotype" w:cs="Lucida Grande"/>
          <w:i/>
          <w:color w:val="2F393A"/>
        </w:rPr>
        <w:t>on the document, accepting</w:t>
      </w:r>
      <w:r w:rsidR="00784B1D">
        <w:rPr>
          <w:rFonts w:ascii="Palatino Linotype" w:eastAsia="Times New Roman" w:hAnsi="Palatino Linotype" w:cs="Lucida Grande"/>
          <w:i/>
          <w:color w:val="2F393A"/>
        </w:rPr>
        <w:t xml:space="preserve"> </w:t>
      </w:r>
      <w:r w:rsidR="006B548D">
        <w:rPr>
          <w:rFonts w:ascii="Palatino Linotype" w:eastAsia="Times New Roman" w:hAnsi="Palatino Linotype" w:cs="Lucida Grande"/>
          <w:i/>
          <w:color w:val="2F393A"/>
        </w:rPr>
        <w:t>the contract</w:t>
      </w:r>
      <w:r w:rsidR="00784B1D">
        <w:rPr>
          <w:rFonts w:ascii="Palatino Linotype" w:eastAsia="Times New Roman" w:hAnsi="Palatino Linotype" w:cs="Lucida Grande"/>
          <w:i/>
          <w:color w:val="2F393A"/>
        </w:rPr>
        <w:t>.</w:t>
      </w:r>
      <w:r w:rsidR="006B548D">
        <w:rPr>
          <w:rFonts w:ascii="Palatino Linotype" w:eastAsia="Times New Roman" w:hAnsi="Palatino Linotype" w:cs="Lucida Grande"/>
          <w:i/>
          <w:color w:val="2F393A"/>
        </w:rPr>
        <w:t xml:space="preserve"> When one buys a home on contract this contract must be recorded and sealed by </w:t>
      </w:r>
      <w:r w:rsidR="006B548D">
        <w:rPr>
          <w:rFonts w:ascii="Palatino Linotype" w:eastAsia="Times New Roman" w:hAnsi="Palatino Linotype" w:cs="Lucida Grande"/>
          <w:i/>
          <w:color w:val="2F393A"/>
        </w:rPr>
        <w:lastRenderedPageBreak/>
        <w:t xml:space="preserve">the county recorder. The purchase does not guarantee eternal possession. Fulfilling the contract is required. This differs from the Holy Spirit of promise or second comforter. </w:t>
      </w:r>
      <w:r w:rsidR="00C90269">
        <w:rPr>
          <w:rFonts w:ascii="Palatino Linotype" w:eastAsia="Times New Roman" w:hAnsi="Palatino Linotype" w:cs="Lucida Grande"/>
          <w:i/>
          <w:color w:val="2F393A"/>
        </w:rPr>
        <w:t xml:space="preserve">The priesthood becomes the recorder, but Christ must still judge according to one’s works. The Holy Ghost fulfills his mission by giving the saint comfort in the mean time. </w:t>
      </w:r>
    </w:p>
    <w:p w14:paraId="430AC955" w14:textId="77777777" w:rsidR="006F65AF" w:rsidRDefault="006F65AF" w:rsidP="00BA109F">
      <w:pPr>
        <w:spacing w:after="0" w:line="270" w:lineRule="atLeast"/>
        <w:textAlignment w:val="baseline"/>
        <w:rPr>
          <w:rFonts w:ascii="Palatino Linotype" w:eastAsia="Times New Roman" w:hAnsi="Palatino Linotype" w:cs="Lucida Grande"/>
          <w:b/>
          <w:i/>
          <w:color w:val="2F393A"/>
        </w:rPr>
      </w:pPr>
    </w:p>
    <w:p w14:paraId="0FDAA310" w14:textId="51AE66D7" w:rsidR="006F65AF" w:rsidRPr="006F65AF" w:rsidRDefault="006F65AF" w:rsidP="00BA109F">
      <w:pPr>
        <w:spacing w:after="0" w:line="270" w:lineRule="atLeast"/>
        <w:textAlignment w:val="baseline"/>
        <w:rPr>
          <w:rFonts w:ascii="Palatino Linotype" w:eastAsia="Times New Roman" w:hAnsi="Palatino Linotype" w:cs="Lucida Grande"/>
          <w:b/>
          <w:i/>
          <w:color w:val="2F393A"/>
        </w:rPr>
      </w:pPr>
      <w:r>
        <w:rPr>
          <w:rFonts w:ascii="Palatino Linotype" w:eastAsia="Times New Roman" w:hAnsi="Palatino Linotype" w:cs="Lucida Grande"/>
          <w:b/>
          <w:i/>
          <w:color w:val="2F393A"/>
        </w:rPr>
        <w:t>The Holy Spirit of Promise</w:t>
      </w:r>
    </w:p>
    <w:p w14:paraId="446DCAD3" w14:textId="77777777" w:rsidR="006F65AF" w:rsidRDefault="006F65AF" w:rsidP="00BA109F">
      <w:pPr>
        <w:spacing w:after="0" w:line="270" w:lineRule="atLeast"/>
        <w:textAlignment w:val="baseline"/>
        <w:rPr>
          <w:rFonts w:ascii="Palatino Linotype" w:eastAsia="Times New Roman" w:hAnsi="Palatino Linotype" w:cs="Lucida Grande"/>
          <w:i/>
          <w:color w:val="2F393A"/>
        </w:rPr>
      </w:pPr>
    </w:p>
    <w:p w14:paraId="17EC5922" w14:textId="6F4FA45F" w:rsidR="00BA109F" w:rsidRPr="00BA109F" w:rsidRDefault="006B548D" w:rsidP="00BA109F">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 xml:space="preserve">Christ </w:t>
      </w:r>
      <w:r w:rsidR="006F65AF">
        <w:rPr>
          <w:rFonts w:ascii="Palatino Linotype" w:eastAsia="Times New Roman" w:hAnsi="Palatino Linotype" w:cs="Lucida Grande"/>
          <w:i/>
          <w:color w:val="2F393A"/>
        </w:rPr>
        <w:t xml:space="preserve">as judge </w:t>
      </w:r>
      <w:r>
        <w:rPr>
          <w:rFonts w:ascii="Palatino Linotype" w:eastAsia="Times New Roman" w:hAnsi="Palatino Linotype" w:cs="Lucida Grande"/>
          <w:i/>
          <w:color w:val="2F393A"/>
        </w:rPr>
        <w:t>said</w:t>
      </w:r>
      <w:r w:rsidR="00E05090">
        <w:rPr>
          <w:rFonts w:ascii="Palatino Linotype" w:eastAsia="Times New Roman" w:hAnsi="Palatino Linotype" w:cs="Lucida Grande"/>
          <w:i/>
          <w:color w:val="2F393A"/>
        </w:rPr>
        <w:t xml:space="preserve"> that He </w:t>
      </w:r>
      <w:r w:rsidR="006F65AF">
        <w:rPr>
          <w:rFonts w:ascii="Palatino Linotype" w:eastAsia="Times New Roman" w:hAnsi="Palatino Linotype" w:cs="Lucida Grande"/>
          <w:i/>
          <w:color w:val="2F393A"/>
        </w:rPr>
        <w:t>would</w:t>
      </w:r>
      <w:r w:rsidR="00E05090">
        <w:rPr>
          <w:rFonts w:ascii="Palatino Linotype" w:eastAsia="Times New Roman" w:hAnsi="Palatino Linotype" w:cs="Lucida Grande"/>
          <w:i/>
          <w:color w:val="2F393A"/>
        </w:rPr>
        <w:t xml:space="preserve"> send another comforter. This is the</w:t>
      </w:r>
      <w:r w:rsidR="006F65AF">
        <w:rPr>
          <w:rFonts w:ascii="Palatino Linotype" w:eastAsia="Times New Roman" w:hAnsi="Palatino Linotype" w:cs="Lucida Grande"/>
          <w:i/>
          <w:color w:val="2F393A"/>
        </w:rPr>
        <w:t xml:space="preserve"> Holy Spirit of promise or</w:t>
      </w:r>
      <w:r w:rsidR="00E05090">
        <w:rPr>
          <w:rFonts w:ascii="Palatino Linotype" w:eastAsia="Times New Roman" w:hAnsi="Palatino Linotype" w:cs="Lucida Grande"/>
          <w:i/>
          <w:color w:val="2F393A"/>
        </w:rPr>
        <w:t xml:space="preserve"> </w:t>
      </w:r>
      <w:r w:rsidR="006F65AF">
        <w:rPr>
          <w:rFonts w:ascii="Palatino Linotype" w:eastAsia="Times New Roman" w:hAnsi="Palatino Linotype" w:cs="Lucida Grande"/>
          <w:i/>
          <w:color w:val="2F393A"/>
        </w:rPr>
        <w:t xml:space="preserve">the </w:t>
      </w:r>
      <w:r w:rsidR="00E05090">
        <w:rPr>
          <w:rFonts w:ascii="Palatino Linotype" w:eastAsia="Times New Roman" w:hAnsi="Palatino Linotype" w:cs="Lucida Grande"/>
          <w:i/>
          <w:color w:val="2F393A"/>
        </w:rPr>
        <w:t>Lord himself. This Holy Spirit of promise</w:t>
      </w:r>
      <w:r w:rsidR="006F65AF">
        <w:rPr>
          <w:rFonts w:ascii="Palatino Linotype" w:eastAsia="Times New Roman" w:hAnsi="Palatino Linotype" w:cs="Lucida Grande"/>
          <w:i/>
          <w:color w:val="2F393A"/>
        </w:rPr>
        <w:t xml:space="preserve"> m</w:t>
      </w:r>
      <w:r w:rsidR="00E05090">
        <w:rPr>
          <w:rFonts w:ascii="Palatino Linotype" w:eastAsia="Times New Roman" w:hAnsi="Palatino Linotype" w:cs="Lucida Grande"/>
          <w:i/>
          <w:color w:val="2F393A"/>
        </w:rPr>
        <w:t xml:space="preserve">ore explicitly </w:t>
      </w:r>
      <w:r w:rsidR="006F65AF">
        <w:rPr>
          <w:rFonts w:ascii="Palatino Linotype" w:eastAsia="Times New Roman" w:hAnsi="Palatino Linotype" w:cs="Lucida Grande"/>
          <w:i/>
          <w:color w:val="2F393A"/>
        </w:rPr>
        <w:t>becomes the</w:t>
      </w:r>
      <w:r w:rsidR="00E05090">
        <w:rPr>
          <w:rFonts w:ascii="Palatino Linotype" w:eastAsia="Times New Roman" w:hAnsi="Palatino Linotype" w:cs="Lucida Grande"/>
          <w:i/>
          <w:color w:val="2F393A"/>
        </w:rPr>
        <w:t xml:space="preserve"> sure sigh having no punishment once we receive it</w:t>
      </w:r>
      <w:r w:rsidR="006F65AF">
        <w:rPr>
          <w:rFonts w:ascii="Palatino Linotype" w:eastAsia="Times New Roman" w:hAnsi="Palatino Linotype" w:cs="Lucida Grande"/>
          <w:i/>
          <w:color w:val="2F393A"/>
        </w:rPr>
        <w:t>, unless w</w:t>
      </w:r>
      <w:r w:rsidR="00E05090">
        <w:rPr>
          <w:rFonts w:ascii="Palatino Linotype" w:eastAsia="Times New Roman" w:hAnsi="Palatino Linotype" w:cs="Lucida Grande"/>
          <w:i/>
          <w:color w:val="2F393A"/>
        </w:rPr>
        <w:t>e shed innocent blood or deny the Holy Ghost. By returning to the four samples above, the Holy Spirit of promise does not reside in and individual or the Priesthood. It comes only by revelation from Jesus Christ. Anyone can receive revelation through the Holy Ghost, but only a prophet can receive revelation from Jesus Christ to seal someone up unto eternal life. Th</w:t>
      </w:r>
      <w:r w:rsidR="000D7329">
        <w:rPr>
          <w:rFonts w:ascii="Palatino Linotype" w:eastAsia="Times New Roman" w:hAnsi="Palatino Linotype" w:cs="Lucida Grande"/>
          <w:i/>
          <w:color w:val="2F393A"/>
        </w:rPr>
        <w:t>e prophet does not hold the</w:t>
      </w:r>
      <w:r w:rsidR="00E05090">
        <w:rPr>
          <w:rFonts w:ascii="Palatino Linotype" w:eastAsia="Times New Roman" w:hAnsi="Palatino Linotype" w:cs="Lucida Grande"/>
          <w:i/>
          <w:color w:val="2F393A"/>
        </w:rPr>
        <w:t xml:space="preserve"> Holy Spirit of promise nor can he pass </w:t>
      </w:r>
      <w:r w:rsidR="000D7329">
        <w:rPr>
          <w:rFonts w:ascii="Palatino Linotype" w:eastAsia="Times New Roman" w:hAnsi="Palatino Linotype" w:cs="Lucida Grande"/>
          <w:i/>
          <w:color w:val="2F393A"/>
        </w:rPr>
        <w:t>it</w:t>
      </w:r>
      <w:r w:rsidR="00E05090">
        <w:rPr>
          <w:rFonts w:ascii="Palatino Linotype" w:eastAsia="Times New Roman" w:hAnsi="Palatino Linotype" w:cs="Lucida Grande"/>
          <w:i/>
          <w:color w:val="2F393A"/>
        </w:rPr>
        <w:t xml:space="preserve"> on to another.</w:t>
      </w:r>
      <w:r w:rsidR="000D7329">
        <w:rPr>
          <w:rFonts w:ascii="Palatino Linotype" w:eastAsia="Times New Roman" w:hAnsi="Palatino Linotype" w:cs="Lucida Grande"/>
          <w:i/>
          <w:color w:val="2F393A"/>
        </w:rPr>
        <w:t xml:space="preserve"> He may pass the power of revelation in behalf of the saints, but not the Holy Spirit of promise because Jesus Christ retains this responsibility. Mormon tradition may not see it this way or even see the difference between the sign of the Holy Ghost and the sure sign of the Holy Spirit of promise. All covenants are of the first until Jesus Christ </w:t>
      </w:r>
      <w:r w:rsidR="006F65AF">
        <w:rPr>
          <w:rFonts w:ascii="Palatino Linotype" w:eastAsia="Times New Roman" w:hAnsi="Palatino Linotype" w:cs="Lucida Grande"/>
          <w:i/>
          <w:color w:val="2F393A"/>
        </w:rPr>
        <w:t xml:space="preserve">gives a revelation to seal one </w:t>
      </w:r>
      <w:r w:rsidR="006464F4">
        <w:rPr>
          <w:rFonts w:ascii="Palatino Linotype" w:eastAsia="Times New Roman" w:hAnsi="Palatino Linotype" w:cs="Lucida Grande"/>
          <w:i/>
          <w:color w:val="2F393A"/>
        </w:rPr>
        <w:t>up</w:t>
      </w:r>
      <w:r w:rsidR="000D7329">
        <w:rPr>
          <w:rFonts w:ascii="Palatino Linotype" w:eastAsia="Times New Roman" w:hAnsi="Palatino Linotype" w:cs="Lucida Grande"/>
          <w:i/>
          <w:color w:val="2F393A"/>
        </w:rPr>
        <w:t>. A Bishop and Stake president cannot make the decision for one to receive the Holy Spirit of promise. They can only determine worthiness to make a covenant so they do not bring destruction to themselves. Hyrum Smith was not given the Holy Spirit of promise, rather he retained the right to give blessings that if the individual fulfilled certain conditions</w:t>
      </w:r>
      <w:r w:rsidR="00C37102">
        <w:rPr>
          <w:rFonts w:ascii="Palatino Linotype" w:eastAsia="Times New Roman" w:hAnsi="Palatino Linotype" w:cs="Lucida Grande"/>
          <w:i/>
          <w:color w:val="2F393A"/>
        </w:rPr>
        <w:t xml:space="preserve">. </w:t>
      </w:r>
      <w:r w:rsidR="000D7329">
        <w:rPr>
          <w:rFonts w:ascii="Palatino Linotype" w:eastAsia="Times New Roman" w:hAnsi="Palatino Linotype" w:cs="Lucida Grande"/>
          <w:i/>
          <w:color w:val="2F393A"/>
        </w:rPr>
        <w:t>Hyrum could seal and record the condition</w:t>
      </w:r>
      <w:r w:rsidR="00C37102">
        <w:rPr>
          <w:rFonts w:ascii="Palatino Linotype" w:eastAsia="Times New Roman" w:hAnsi="Palatino Linotype" w:cs="Lucida Grande"/>
          <w:i/>
          <w:color w:val="2F393A"/>
        </w:rPr>
        <w:t>s</w:t>
      </w:r>
      <w:r w:rsidR="000D7329">
        <w:rPr>
          <w:rFonts w:ascii="Palatino Linotype" w:eastAsia="Times New Roman" w:hAnsi="Palatino Linotype" w:cs="Lucida Grande"/>
          <w:i/>
          <w:color w:val="2F393A"/>
        </w:rPr>
        <w:t>, but only Jesus Christ can seal the person</w:t>
      </w:r>
      <w:r w:rsidR="006F65AF">
        <w:rPr>
          <w:rFonts w:ascii="Palatino Linotype" w:eastAsia="Times New Roman" w:hAnsi="Palatino Linotype" w:cs="Lucida Grande"/>
          <w:i/>
          <w:color w:val="2F393A"/>
        </w:rPr>
        <w:t xml:space="preserve"> up</w:t>
      </w:r>
      <w:r w:rsidR="00C37102">
        <w:rPr>
          <w:rFonts w:ascii="Palatino Linotype" w:eastAsia="Times New Roman" w:hAnsi="Palatino Linotype" w:cs="Lucida Grande"/>
          <w:i/>
          <w:color w:val="2F393A"/>
        </w:rPr>
        <w:t xml:space="preserve"> by revelation. Mormon tradition grossly lacks u</w:t>
      </w:r>
      <w:r w:rsidR="006F65AF">
        <w:rPr>
          <w:rFonts w:ascii="Palatino Linotype" w:eastAsia="Times New Roman" w:hAnsi="Palatino Linotype" w:cs="Lucida Grande"/>
          <w:i/>
          <w:color w:val="2F393A"/>
        </w:rPr>
        <w:t>nderstanding of this difference even thought the endowments explain it.</w:t>
      </w:r>
    </w:p>
    <w:p w14:paraId="111F3439" w14:textId="3522B2FD" w:rsidR="00910F8B" w:rsidRDefault="00910F8B" w:rsidP="00F357E9">
      <w:pPr>
        <w:spacing w:after="0" w:line="270" w:lineRule="atLeast"/>
        <w:textAlignment w:val="baseline"/>
        <w:rPr>
          <w:rFonts w:ascii="Palatino Linotype" w:eastAsia="Times New Roman" w:hAnsi="Palatino Linotype" w:cs="Lucida Grande"/>
          <w:i/>
          <w:color w:val="2F393A"/>
        </w:rPr>
      </w:pPr>
    </w:p>
    <w:p w14:paraId="4544F0E4" w14:textId="03F70E9D" w:rsidR="00BA109F" w:rsidRDefault="00C37102" w:rsidP="00F357E9">
      <w:pPr>
        <w:spacing w:after="0" w:line="270" w:lineRule="atLeast"/>
        <w:textAlignment w:val="baseline"/>
        <w:rPr>
          <w:rFonts w:ascii="Palatino Linotype" w:eastAsia="Times New Roman" w:hAnsi="Palatino Linotype" w:cs="Lucida Grande"/>
          <w:i/>
          <w:color w:val="2F393A"/>
        </w:rPr>
      </w:pPr>
      <w:r w:rsidRPr="006464F4">
        <w:rPr>
          <w:rFonts w:ascii="Palatino Linotype" w:eastAsia="Times New Roman" w:hAnsi="Palatino Linotype" w:cs="Lucida Grande"/>
          <w:b/>
          <w:i/>
          <w:color w:val="2F393A"/>
        </w:rPr>
        <w:t xml:space="preserve">Now what was Brigham Young’s problem? </w:t>
      </w:r>
      <w:r w:rsidR="006464F4">
        <w:rPr>
          <w:rFonts w:ascii="Palatino Linotype" w:eastAsia="Times New Roman" w:hAnsi="Palatino Linotype" w:cs="Lucida Grande"/>
          <w:i/>
          <w:color w:val="2F393A"/>
        </w:rPr>
        <w:t>Tradition continues without understandin</w:t>
      </w:r>
      <w:r w:rsidR="006F65AF">
        <w:rPr>
          <w:rFonts w:ascii="Palatino Linotype" w:eastAsia="Times New Roman" w:hAnsi="Palatino Linotype" w:cs="Lucida Grande"/>
          <w:i/>
          <w:color w:val="2F393A"/>
        </w:rPr>
        <w:t>g, but Brigham Young changed the concept of</w:t>
      </w:r>
      <w:r w:rsidR="006464F4">
        <w:rPr>
          <w:rFonts w:ascii="Palatino Linotype" w:eastAsia="Times New Roman" w:hAnsi="Palatino Linotype" w:cs="Lucida Grande"/>
          <w:i/>
          <w:color w:val="2F393A"/>
        </w:rPr>
        <w:t xml:space="preserve"> the Holy Spirit of promise by sealing men to men and many women to dead prophets. First, he continued sealing assuming the Holy Spirit of promise without the obligation to The Law of Consecration. The Church continues this not knowing that the sealing is only under the sign and not the sure sign. This poses no problem until </w:t>
      </w:r>
      <w:r w:rsidR="006F65AF">
        <w:rPr>
          <w:rFonts w:ascii="Palatino Linotype" w:eastAsia="Times New Roman" w:hAnsi="Palatino Linotype" w:cs="Lucida Grande"/>
          <w:i/>
          <w:color w:val="2F393A"/>
        </w:rPr>
        <w:t xml:space="preserve">we seal </w:t>
      </w:r>
      <w:r w:rsidR="00240CE0">
        <w:rPr>
          <w:rFonts w:ascii="Palatino Linotype" w:eastAsia="Times New Roman" w:hAnsi="Palatino Linotype" w:cs="Lucida Grande"/>
          <w:i/>
          <w:color w:val="2F393A"/>
        </w:rPr>
        <w:t xml:space="preserve">men to men </w:t>
      </w:r>
      <w:r w:rsidR="006F65AF">
        <w:rPr>
          <w:rFonts w:ascii="Palatino Linotype" w:eastAsia="Times New Roman" w:hAnsi="Palatino Linotype" w:cs="Lucida Grande"/>
          <w:i/>
          <w:color w:val="2F393A"/>
        </w:rPr>
        <w:t>with no covenant relationship to be judge</w:t>
      </w:r>
      <w:r w:rsidR="00240CE0">
        <w:rPr>
          <w:rFonts w:ascii="Palatino Linotype" w:eastAsia="Times New Roman" w:hAnsi="Palatino Linotype" w:cs="Lucida Grande"/>
          <w:i/>
          <w:color w:val="2F393A"/>
        </w:rPr>
        <w:t xml:space="preserve">. The same applies to sealing women to a dead prophet. If the </w:t>
      </w:r>
      <w:r w:rsidR="006F65AF">
        <w:rPr>
          <w:rFonts w:ascii="Palatino Linotype" w:eastAsia="Times New Roman" w:hAnsi="Palatino Linotype" w:cs="Lucida Grande"/>
          <w:i/>
          <w:color w:val="2F393A"/>
        </w:rPr>
        <w:t>Lord</w:t>
      </w:r>
      <w:r w:rsidR="00240CE0">
        <w:rPr>
          <w:rFonts w:ascii="Palatino Linotype" w:eastAsia="Times New Roman" w:hAnsi="Palatino Linotype" w:cs="Lucida Grande"/>
          <w:i/>
          <w:color w:val="2F393A"/>
        </w:rPr>
        <w:t xml:space="preserve"> cannot </w:t>
      </w:r>
      <w:r w:rsidR="006F65AF">
        <w:rPr>
          <w:rFonts w:ascii="Palatino Linotype" w:eastAsia="Times New Roman" w:hAnsi="Palatino Linotype" w:cs="Lucida Grande"/>
          <w:i/>
          <w:color w:val="2F393A"/>
        </w:rPr>
        <w:t>promise</w:t>
      </w:r>
      <w:r w:rsidR="00240CE0">
        <w:rPr>
          <w:rFonts w:ascii="Palatino Linotype" w:eastAsia="Times New Roman" w:hAnsi="Palatino Linotype" w:cs="Lucida Grande"/>
          <w:i/>
          <w:color w:val="2F393A"/>
        </w:rPr>
        <w:t xml:space="preserve"> by a sign</w:t>
      </w:r>
      <w:r w:rsidR="006F65AF">
        <w:rPr>
          <w:rFonts w:ascii="Palatino Linotype" w:eastAsia="Times New Roman" w:hAnsi="Palatino Linotype" w:cs="Lucida Grande"/>
          <w:i/>
          <w:color w:val="2F393A"/>
        </w:rPr>
        <w:t xml:space="preserve"> of the Holy Ghost</w:t>
      </w:r>
      <w:r w:rsidR="00240CE0">
        <w:rPr>
          <w:rFonts w:ascii="Palatino Linotype" w:eastAsia="Times New Roman" w:hAnsi="Palatino Linotype" w:cs="Lucida Grande"/>
          <w:i/>
          <w:color w:val="2F393A"/>
        </w:rPr>
        <w:t>, He cannot judge by a sure sign</w:t>
      </w:r>
      <w:r w:rsidR="006F65AF">
        <w:rPr>
          <w:rFonts w:ascii="Palatino Linotype" w:eastAsia="Times New Roman" w:hAnsi="Palatino Linotype" w:cs="Lucida Grande"/>
          <w:i/>
          <w:color w:val="2F393A"/>
        </w:rPr>
        <w:t xml:space="preserve"> of the Holy Spirit of promise</w:t>
      </w:r>
      <w:r w:rsidR="00240CE0">
        <w:rPr>
          <w:rFonts w:ascii="Palatino Linotype" w:eastAsia="Times New Roman" w:hAnsi="Palatino Linotype" w:cs="Lucida Grande"/>
          <w:i/>
          <w:color w:val="2F393A"/>
        </w:rPr>
        <w:t xml:space="preserve">. Sealing dead couples together works because judgment can be determined by </w:t>
      </w:r>
      <w:r w:rsidR="006F65AF">
        <w:rPr>
          <w:rFonts w:ascii="Palatino Linotype" w:eastAsia="Times New Roman" w:hAnsi="Palatino Linotype" w:cs="Lucida Grande"/>
          <w:i/>
          <w:color w:val="2F393A"/>
        </w:rPr>
        <w:t xml:space="preserve">the lives they had </w:t>
      </w:r>
      <w:r w:rsidR="00240CE0">
        <w:rPr>
          <w:rFonts w:ascii="Palatino Linotype" w:eastAsia="Times New Roman" w:hAnsi="Palatino Linotype" w:cs="Lucida Grande"/>
          <w:i/>
          <w:color w:val="2F393A"/>
        </w:rPr>
        <w:t xml:space="preserve">together according to their knowledge. The same applies to children to parents when there is a record of their </w:t>
      </w:r>
      <w:r w:rsidR="006F65AF">
        <w:rPr>
          <w:rFonts w:ascii="Palatino Linotype" w:eastAsia="Times New Roman" w:hAnsi="Palatino Linotype" w:cs="Lucida Grande"/>
          <w:i/>
          <w:color w:val="2F393A"/>
        </w:rPr>
        <w:t>living relationship</w:t>
      </w:r>
      <w:r w:rsidR="00240CE0">
        <w:rPr>
          <w:rFonts w:ascii="Palatino Linotype" w:eastAsia="Times New Roman" w:hAnsi="Palatino Linotype" w:cs="Lucida Grande"/>
          <w:i/>
          <w:color w:val="2F393A"/>
        </w:rPr>
        <w:t>. Sealing men to men and women to dead prophets has no earthy record to reference.</w:t>
      </w:r>
    </w:p>
    <w:p w14:paraId="68735FDA" w14:textId="77777777" w:rsidR="00240CE0" w:rsidRDefault="00240CE0" w:rsidP="00F357E9">
      <w:pPr>
        <w:spacing w:after="0" w:line="270" w:lineRule="atLeast"/>
        <w:textAlignment w:val="baseline"/>
        <w:rPr>
          <w:rFonts w:ascii="Palatino Linotype" w:eastAsia="Times New Roman" w:hAnsi="Palatino Linotype" w:cs="Lucida Grande"/>
          <w:i/>
          <w:color w:val="2F393A"/>
        </w:rPr>
      </w:pPr>
    </w:p>
    <w:p w14:paraId="2D310C4F" w14:textId="5C485F16" w:rsidR="00240CE0" w:rsidRDefault="00240CE0" w:rsidP="00F357E9">
      <w:pPr>
        <w:spacing w:after="0" w:line="270" w:lineRule="atLeast"/>
        <w:textAlignment w:val="baseline"/>
        <w:rPr>
          <w:rFonts w:ascii="Palatino Linotype" w:eastAsia="Times New Roman" w:hAnsi="Palatino Linotype" w:cs="Lucida Grande"/>
          <w:b/>
          <w:i/>
          <w:color w:val="2F393A"/>
        </w:rPr>
      </w:pPr>
      <w:r w:rsidRPr="00240CE0">
        <w:rPr>
          <w:rFonts w:ascii="Palatino Linotype" w:eastAsia="Times New Roman" w:hAnsi="Palatino Linotype" w:cs="Lucida Grande"/>
          <w:b/>
          <w:i/>
          <w:color w:val="2F393A"/>
        </w:rPr>
        <w:t xml:space="preserve">This improper sealing fell in the </w:t>
      </w:r>
      <w:r w:rsidR="00F74AB9" w:rsidRPr="00240CE0">
        <w:rPr>
          <w:rFonts w:ascii="Palatino Linotype" w:eastAsia="Times New Roman" w:hAnsi="Palatino Linotype" w:cs="Lucida Grande"/>
          <w:b/>
          <w:i/>
          <w:color w:val="2F393A"/>
        </w:rPr>
        <w:t>Church,</w:t>
      </w:r>
      <w:r w:rsidRPr="00240CE0">
        <w:rPr>
          <w:rFonts w:ascii="Palatino Linotype" w:eastAsia="Times New Roman" w:hAnsi="Palatino Linotype" w:cs="Lucida Grande"/>
          <w:b/>
          <w:i/>
          <w:color w:val="2F393A"/>
        </w:rPr>
        <w:t xml:space="preserve"> as it was no longer practiced</w:t>
      </w:r>
      <w:r w:rsidR="00F74AB9">
        <w:rPr>
          <w:rFonts w:ascii="Palatino Linotype" w:eastAsia="Times New Roman" w:hAnsi="Palatino Linotype" w:cs="Lucida Grande"/>
          <w:b/>
          <w:i/>
          <w:color w:val="2F393A"/>
        </w:rPr>
        <w:t>.</w:t>
      </w:r>
    </w:p>
    <w:p w14:paraId="3DA714B5" w14:textId="77777777" w:rsidR="00240CE0" w:rsidRDefault="00240CE0" w:rsidP="00F357E9">
      <w:pPr>
        <w:spacing w:after="0" w:line="270" w:lineRule="atLeast"/>
        <w:textAlignment w:val="baseline"/>
        <w:rPr>
          <w:rFonts w:ascii="Palatino Linotype" w:eastAsia="Times New Roman" w:hAnsi="Palatino Linotype" w:cs="Lucida Grande"/>
          <w:b/>
          <w:i/>
          <w:color w:val="2F393A"/>
        </w:rPr>
      </w:pPr>
    </w:p>
    <w:p w14:paraId="4DD24755" w14:textId="1FC1104F" w:rsidR="00240CE0" w:rsidRDefault="00240CE0" w:rsidP="00F357E9">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 xml:space="preserve">The last doctrine to fall in the church pertains to blacks and the priesthood. During the time of Harold B. Lee, the Quorum of Twelve decided to </w:t>
      </w:r>
      <w:r w:rsidR="007837E7">
        <w:rPr>
          <w:rFonts w:ascii="Palatino Linotype" w:eastAsia="Times New Roman" w:hAnsi="Palatino Linotype" w:cs="Lucida Grande"/>
          <w:i/>
          <w:color w:val="2F393A"/>
        </w:rPr>
        <w:t xml:space="preserve">change the tradition. When Harold B. Lee found out he put his hand forth to change the minds of the twelve individually. Spencer W. Kimble was president of the twelve and when he became prophet, what he and the twelve had previously done became law in the Church. Brigham Young started the misunderstanding by interpreting the book of Abraham to apply to the modern church. He did this without revelation. The Church for years did not understand that when </w:t>
      </w:r>
      <w:r w:rsidR="007837E7">
        <w:rPr>
          <w:rFonts w:ascii="Palatino Linotype" w:eastAsia="Times New Roman" w:hAnsi="Palatino Linotype" w:cs="Lucida Grande"/>
          <w:i/>
          <w:color w:val="2F393A"/>
        </w:rPr>
        <w:lastRenderedPageBreak/>
        <w:t>Christ gave the priesthood to the Gentiles, He gave it to all other than just Israel because for the most part the Jews will reject the Fullness of the Gospel or Order of Enoch given them in Jerusalem. Joseph Smith gave the priesthood to a black man and there are records of some receiving temple endowments. Bingham Young was incorrect.</w:t>
      </w:r>
    </w:p>
    <w:p w14:paraId="4C9B6D22" w14:textId="77777777" w:rsidR="007837E7" w:rsidRDefault="007837E7" w:rsidP="00F357E9">
      <w:pPr>
        <w:spacing w:after="0" w:line="270" w:lineRule="atLeast"/>
        <w:textAlignment w:val="baseline"/>
        <w:rPr>
          <w:rFonts w:ascii="Palatino Linotype" w:eastAsia="Times New Roman" w:hAnsi="Palatino Linotype" w:cs="Lucida Grande"/>
          <w:i/>
          <w:color w:val="2F393A"/>
        </w:rPr>
      </w:pPr>
    </w:p>
    <w:p w14:paraId="01B6814E" w14:textId="50189E00" w:rsidR="007837E7" w:rsidRDefault="007837E7" w:rsidP="00F357E9">
      <w:pPr>
        <w:spacing w:after="0" w:line="270" w:lineRule="atLeast"/>
        <w:textAlignment w:val="baseline"/>
        <w:rPr>
          <w:rFonts w:ascii="Palatino Linotype" w:eastAsia="Times New Roman" w:hAnsi="Palatino Linotype" w:cs="Lucida Grande"/>
          <w:b/>
          <w:i/>
          <w:color w:val="2F393A"/>
        </w:rPr>
      </w:pPr>
      <w:r w:rsidRPr="007F7796">
        <w:rPr>
          <w:rFonts w:ascii="Palatino Linotype" w:eastAsia="Times New Roman" w:hAnsi="Palatino Linotype" w:cs="Lucida Grande"/>
          <w:b/>
          <w:i/>
          <w:color w:val="2F393A"/>
        </w:rPr>
        <w:t>Keeping the blacks from the Priesthood</w:t>
      </w:r>
      <w:r w:rsidR="00F74AB9">
        <w:rPr>
          <w:rFonts w:ascii="Palatino Linotype" w:eastAsia="Times New Roman" w:hAnsi="Palatino Linotype" w:cs="Lucida Grande"/>
          <w:b/>
          <w:i/>
          <w:color w:val="2F393A"/>
        </w:rPr>
        <w:t xml:space="preserve"> finely</w:t>
      </w:r>
      <w:r w:rsidRPr="007F7796">
        <w:rPr>
          <w:rFonts w:ascii="Palatino Linotype" w:eastAsia="Times New Roman" w:hAnsi="Palatino Linotype" w:cs="Lucida Grande"/>
          <w:b/>
          <w:i/>
          <w:color w:val="2F393A"/>
        </w:rPr>
        <w:t xml:space="preserve"> fell in the Church</w:t>
      </w:r>
      <w:r w:rsidR="007F7796" w:rsidRPr="007F7796">
        <w:rPr>
          <w:rFonts w:ascii="Palatino Linotype" w:eastAsia="Times New Roman" w:hAnsi="Palatino Linotype" w:cs="Lucida Grande"/>
          <w:b/>
          <w:i/>
          <w:color w:val="2F393A"/>
        </w:rPr>
        <w:t xml:space="preserve"> by unanimous vote of the Quorum of Twelve—another method of revelation.</w:t>
      </w:r>
    </w:p>
    <w:p w14:paraId="37693B73" w14:textId="77777777" w:rsidR="007F7796" w:rsidRDefault="007F7796" w:rsidP="00F357E9">
      <w:pPr>
        <w:spacing w:after="0" w:line="270" w:lineRule="atLeast"/>
        <w:textAlignment w:val="baseline"/>
        <w:rPr>
          <w:rFonts w:ascii="Palatino Linotype" w:eastAsia="Times New Roman" w:hAnsi="Palatino Linotype" w:cs="Lucida Grande"/>
          <w:b/>
          <w:i/>
          <w:color w:val="2F393A"/>
        </w:rPr>
      </w:pPr>
    </w:p>
    <w:p w14:paraId="22D41791" w14:textId="482EDFDE" w:rsidR="0062253E" w:rsidRDefault="0062253E" w:rsidP="00F357E9">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This leaves one head o</w:t>
      </w:r>
      <w:r w:rsidR="00F74AB9">
        <w:rPr>
          <w:rFonts w:ascii="Palatino Linotype" w:eastAsia="Times New Roman" w:hAnsi="Palatino Linotype" w:cs="Lucida Grande"/>
          <w:i/>
          <w:color w:val="2F393A"/>
        </w:rPr>
        <w:t xml:space="preserve">f the seven </w:t>
      </w:r>
      <w:r>
        <w:rPr>
          <w:rFonts w:ascii="Palatino Linotype" w:eastAsia="Times New Roman" w:hAnsi="Palatino Linotype" w:cs="Lucida Grande"/>
          <w:i/>
          <w:color w:val="2F393A"/>
        </w:rPr>
        <w:t>to clarify. We need to advance to another revelation before an interpretation can be made. It comes from Rev. 17 in which John is given a review of the past. This also happed with Daniel with some of his visions. Keep in mind that the seven halftimes in Revelation would be talking about the seven halftimes after the abomination in Daniel. When you correct Daniel to be a prophecy of Christianity and not secular kingdoms, the interpretations thus far are fitting.</w:t>
      </w:r>
    </w:p>
    <w:p w14:paraId="79DC6F52" w14:textId="77777777" w:rsidR="0062253E" w:rsidRDefault="0062253E" w:rsidP="00F357E9">
      <w:pPr>
        <w:spacing w:after="0" w:line="270" w:lineRule="atLeast"/>
        <w:textAlignment w:val="baseline"/>
        <w:rPr>
          <w:rFonts w:ascii="Palatino Linotype" w:eastAsia="Times New Roman" w:hAnsi="Palatino Linotype" w:cs="Lucida Grande"/>
          <w:i/>
          <w:color w:val="2F393A"/>
        </w:rPr>
      </w:pPr>
    </w:p>
    <w:p w14:paraId="5D8169A5" w14:textId="77777777" w:rsidR="0062253E" w:rsidRPr="0062253E" w:rsidRDefault="0062253E" w:rsidP="0062253E">
      <w:pPr>
        <w:spacing w:after="0" w:line="270" w:lineRule="atLeast"/>
        <w:textAlignment w:val="baseline"/>
        <w:rPr>
          <w:rFonts w:ascii="Palatino Linotype" w:eastAsia="Times New Roman" w:hAnsi="Palatino Linotype" w:cs="Lucida Grande"/>
          <w:color w:val="2F393A"/>
        </w:rPr>
      </w:pPr>
      <w:r w:rsidRPr="0062253E">
        <w:rPr>
          <w:rFonts w:ascii="Palatino Linotype" w:eastAsia="Times New Roman" w:hAnsi="Palatino Linotype" w:cs="Lucida Grande"/>
          <w:color w:val="2F393A"/>
        </w:rPr>
        <w:t xml:space="preserve">7 And the angel said unto me, </w:t>
      </w:r>
      <w:proofErr w:type="gramStart"/>
      <w:r w:rsidRPr="0062253E">
        <w:rPr>
          <w:rFonts w:ascii="Palatino Linotype" w:eastAsia="Times New Roman" w:hAnsi="Palatino Linotype" w:cs="Lucida Grande"/>
          <w:color w:val="2F393A"/>
        </w:rPr>
        <w:t>Wherefore</w:t>
      </w:r>
      <w:proofErr w:type="gramEnd"/>
      <w:r w:rsidRPr="0062253E">
        <w:rPr>
          <w:rFonts w:ascii="Palatino Linotype" w:eastAsia="Times New Roman" w:hAnsi="Palatino Linotype" w:cs="Lucida Grande"/>
          <w:color w:val="2F393A"/>
        </w:rPr>
        <w:t xml:space="preserve"> didst thou marvel? I will tell thee the mystery of the woman, and of the beast that </w:t>
      </w:r>
      <w:proofErr w:type="spellStart"/>
      <w:r w:rsidRPr="0062253E">
        <w:rPr>
          <w:rFonts w:ascii="Palatino Linotype" w:eastAsia="Times New Roman" w:hAnsi="Palatino Linotype" w:cs="Lucida Grande"/>
          <w:color w:val="2F393A"/>
        </w:rPr>
        <w:t>carrieth</w:t>
      </w:r>
      <w:proofErr w:type="spellEnd"/>
      <w:r w:rsidRPr="0062253E">
        <w:rPr>
          <w:rFonts w:ascii="Palatino Linotype" w:eastAsia="Times New Roman" w:hAnsi="Palatino Linotype" w:cs="Lucida Grande"/>
          <w:color w:val="2F393A"/>
        </w:rPr>
        <w:t xml:space="preserve"> her, which hath the seven heads and ten horns.</w:t>
      </w:r>
    </w:p>
    <w:p w14:paraId="48BEB9C1" w14:textId="1C6EEEDA" w:rsidR="0062253E" w:rsidRPr="0062253E" w:rsidRDefault="0062253E" w:rsidP="0062253E">
      <w:pPr>
        <w:spacing w:after="0" w:line="270" w:lineRule="atLeast"/>
        <w:textAlignment w:val="baseline"/>
        <w:rPr>
          <w:rFonts w:ascii="Palatino Linotype" w:eastAsia="Times New Roman" w:hAnsi="Palatino Linotype" w:cs="Lucida Grande"/>
          <w:color w:val="2F393A"/>
        </w:rPr>
      </w:pPr>
      <w:r w:rsidRPr="0062253E">
        <w:rPr>
          <w:rFonts w:ascii="Palatino Linotype" w:eastAsia="Times New Roman" w:hAnsi="Palatino Linotype" w:cs="Lucida Grande"/>
          <w:color w:val="2F393A"/>
        </w:rPr>
        <w:t xml:space="preserve">8 The beast that thou </w:t>
      </w:r>
      <w:proofErr w:type="spellStart"/>
      <w:r w:rsidRPr="0062253E">
        <w:rPr>
          <w:rFonts w:ascii="Palatino Linotype" w:eastAsia="Times New Roman" w:hAnsi="Palatino Linotype" w:cs="Lucida Grande"/>
          <w:color w:val="2F393A"/>
        </w:rPr>
        <w:t>sawest</w:t>
      </w:r>
      <w:proofErr w:type="spellEnd"/>
      <w:r w:rsidRPr="0062253E">
        <w:rPr>
          <w:rFonts w:ascii="Palatino Linotype" w:eastAsia="Times New Roman" w:hAnsi="Palatino Linotype" w:cs="Lucida Grande"/>
          <w:color w:val="2F393A"/>
        </w:rPr>
        <w:t xml:space="preserve"> was, and is not; and shall ascend out of the bottomless pit, and go into perdition: and they that dwell on the earth shall wonder, whose names were not written in the book of life from the foundation of the world, when they behold the beast that was, and is not, and yet is.</w:t>
      </w:r>
    </w:p>
    <w:p w14:paraId="57E900A5" w14:textId="66CDF33D" w:rsidR="0062253E" w:rsidRPr="0062253E" w:rsidRDefault="0062253E" w:rsidP="0062253E">
      <w:pPr>
        <w:spacing w:after="0" w:line="270" w:lineRule="atLeast"/>
        <w:textAlignment w:val="baseline"/>
        <w:rPr>
          <w:rFonts w:ascii="Palatino Linotype" w:eastAsia="Times New Roman" w:hAnsi="Palatino Linotype" w:cs="Lucida Grande"/>
          <w:color w:val="2F393A"/>
        </w:rPr>
      </w:pPr>
      <w:r w:rsidRPr="0062253E">
        <w:rPr>
          <w:rFonts w:ascii="Palatino Linotype" w:eastAsia="Times New Roman" w:hAnsi="Palatino Linotype" w:cs="Lucida Grande"/>
          <w:color w:val="2F393A"/>
        </w:rPr>
        <w:t>9 And here </w:t>
      </w:r>
      <w:r w:rsidRPr="0062253E">
        <w:rPr>
          <w:rFonts w:ascii="Palatino Linotype" w:eastAsia="Times New Roman" w:hAnsi="Palatino Linotype" w:cs="Lucida Grande"/>
          <w:i/>
          <w:iCs/>
          <w:color w:val="2F393A"/>
        </w:rPr>
        <w:t>is</w:t>
      </w:r>
      <w:r w:rsidRPr="0062253E">
        <w:rPr>
          <w:rFonts w:ascii="Palatino Linotype" w:eastAsia="Times New Roman" w:hAnsi="Palatino Linotype" w:cs="Lucida Grande"/>
          <w:color w:val="2F393A"/>
        </w:rPr>
        <w:t> the mind</w:t>
      </w:r>
      <w:proofErr w:type="gramStart"/>
      <w:r w:rsidRPr="0062253E">
        <w:rPr>
          <w:rFonts w:ascii="Palatino Linotype" w:eastAsia="Times New Roman" w:hAnsi="Palatino Linotype" w:cs="Lucida Grande"/>
          <w:color w:val="2F393A"/>
        </w:rPr>
        <w:t> which</w:t>
      </w:r>
      <w:proofErr w:type="gramEnd"/>
      <w:r w:rsidRPr="0062253E">
        <w:rPr>
          <w:rFonts w:ascii="Palatino Linotype" w:eastAsia="Times New Roman" w:hAnsi="Palatino Linotype" w:cs="Lucida Grande"/>
          <w:color w:val="2F393A"/>
        </w:rPr>
        <w:t xml:space="preserve"> hath wisdom. The seven heads are seven mountains, on which the woman </w:t>
      </w:r>
      <w:proofErr w:type="spellStart"/>
      <w:r w:rsidRPr="0062253E">
        <w:rPr>
          <w:rFonts w:ascii="Palatino Linotype" w:eastAsia="Times New Roman" w:hAnsi="Palatino Linotype" w:cs="Lucida Grande"/>
          <w:color w:val="2F393A"/>
        </w:rPr>
        <w:t>sitteth</w:t>
      </w:r>
      <w:proofErr w:type="spellEnd"/>
      <w:r w:rsidRPr="0062253E">
        <w:rPr>
          <w:rFonts w:ascii="Palatino Linotype" w:eastAsia="Times New Roman" w:hAnsi="Palatino Linotype" w:cs="Lucida Grande"/>
          <w:color w:val="2F393A"/>
        </w:rPr>
        <w:t>.</w:t>
      </w:r>
    </w:p>
    <w:p w14:paraId="20CAAA7C" w14:textId="05F96765" w:rsidR="0062253E" w:rsidRDefault="0062253E" w:rsidP="0062253E">
      <w:pPr>
        <w:spacing w:after="0" w:line="270" w:lineRule="atLeast"/>
        <w:textAlignment w:val="baseline"/>
        <w:rPr>
          <w:rFonts w:ascii="Palatino Linotype" w:eastAsia="Times New Roman" w:hAnsi="Palatino Linotype" w:cs="Lucida Grande"/>
          <w:color w:val="2F393A"/>
        </w:rPr>
      </w:pPr>
      <w:r w:rsidRPr="0062253E">
        <w:rPr>
          <w:rFonts w:ascii="Palatino Linotype" w:eastAsia="Times New Roman" w:hAnsi="Palatino Linotype" w:cs="Lucida Grande"/>
          <w:color w:val="2F393A"/>
        </w:rPr>
        <w:t>10 And there are seven kings: five are fallen, and one is, </w:t>
      </w:r>
      <w:r w:rsidRPr="0062253E">
        <w:rPr>
          <w:rFonts w:ascii="Palatino Linotype" w:eastAsia="Times New Roman" w:hAnsi="Palatino Linotype" w:cs="Lucida Grande"/>
          <w:i/>
          <w:iCs/>
          <w:color w:val="2F393A"/>
        </w:rPr>
        <w:t>and</w:t>
      </w:r>
      <w:r w:rsidRPr="0062253E">
        <w:rPr>
          <w:rFonts w:ascii="Palatino Linotype" w:eastAsia="Times New Roman" w:hAnsi="Palatino Linotype" w:cs="Lucida Grande"/>
          <w:color w:val="2F393A"/>
        </w:rPr>
        <w:t> the other is not yet come; and when he cometh, he must continue a short space.</w:t>
      </w:r>
    </w:p>
    <w:p w14:paraId="679A7DC9" w14:textId="77777777" w:rsidR="00D7752B" w:rsidRDefault="00D7752B" w:rsidP="0062253E">
      <w:pPr>
        <w:spacing w:after="0" w:line="270" w:lineRule="atLeast"/>
        <w:textAlignment w:val="baseline"/>
        <w:rPr>
          <w:rFonts w:ascii="Palatino Linotype" w:eastAsia="Times New Roman" w:hAnsi="Palatino Linotype" w:cs="Lucida Grande"/>
          <w:color w:val="2F393A"/>
        </w:rPr>
      </w:pPr>
    </w:p>
    <w:p w14:paraId="6D621A5E" w14:textId="5DE09EF6" w:rsidR="00D7752B" w:rsidRDefault="00D7752B" w:rsidP="00D7752B">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It is here that the angel explains that the woman (Church</w:t>
      </w:r>
      <w:r w:rsidR="00F74AB9">
        <w:rPr>
          <w:rFonts w:ascii="Palatino Linotype" w:eastAsia="Times New Roman" w:hAnsi="Palatino Linotype" w:cs="Lucida Grande"/>
          <w:i/>
          <w:color w:val="2F393A"/>
        </w:rPr>
        <w:t xml:space="preserve"> driven into the wilderness</w:t>
      </w:r>
      <w:r>
        <w:rPr>
          <w:rFonts w:ascii="Palatino Linotype" w:eastAsia="Times New Roman" w:hAnsi="Palatino Linotype" w:cs="Lucida Grande"/>
          <w:i/>
          <w:color w:val="2F393A"/>
        </w:rPr>
        <w:t xml:space="preserve">) rides the beast and that the seven heads are mountains. Tradition interprets this literally as if the angel is </w:t>
      </w:r>
      <w:r w:rsidR="00F74AB9">
        <w:rPr>
          <w:rFonts w:ascii="Palatino Linotype" w:eastAsia="Times New Roman" w:hAnsi="Palatino Linotype" w:cs="Lucida Grande"/>
          <w:i/>
          <w:color w:val="2F393A"/>
        </w:rPr>
        <w:t>talking about physical mountains</w:t>
      </w:r>
      <w:r>
        <w:rPr>
          <w:rFonts w:ascii="Palatino Linotype" w:eastAsia="Times New Roman" w:hAnsi="Palatino Linotype" w:cs="Lucida Grande"/>
          <w:i/>
          <w:color w:val="2F393A"/>
        </w:rPr>
        <w:t>. Prophecy does this, but the interpretation is simply another allegory designed to still hide the message</w:t>
      </w:r>
      <w:r w:rsidR="00F74AB9">
        <w:rPr>
          <w:rFonts w:ascii="Palatino Linotype" w:eastAsia="Times New Roman" w:hAnsi="Palatino Linotype" w:cs="Lucida Grande"/>
          <w:i/>
          <w:color w:val="2F393A"/>
        </w:rPr>
        <w:t xml:space="preserve"> and prevent incorrect </w:t>
      </w:r>
      <w:proofErr w:type="spellStart"/>
      <w:r w:rsidR="00F74AB9">
        <w:rPr>
          <w:rFonts w:ascii="Palatino Linotype" w:eastAsia="Times New Roman" w:hAnsi="Palatino Linotype" w:cs="Lucida Grande"/>
          <w:i/>
          <w:color w:val="2F393A"/>
        </w:rPr>
        <w:t>interpetations</w:t>
      </w:r>
      <w:proofErr w:type="spellEnd"/>
      <w:r>
        <w:rPr>
          <w:rFonts w:ascii="Palatino Linotype" w:eastAsia="Times New Roman" w:hAnsi="Palatino Linotype" w:cs="Lucida Grande"/>
          <w:i/>
          <w:color w:val="2F393A"/>
        </w:rPr>
        <w:t xml:space="preserve"> but give those who can see something to study further. As before the mountains are false doctrines to overcome. The angel also uses kings instead of heads or mountains. This also implies that we need to overcome the king’s control over us. The tradition of Rome sitting on seven physical mountains does not fit this scenario. The use of kings prevents this kind of interpretation.  The use of kings to replace mountains keeps us from also thinking that the </w:t>
      </w:r>
      <w:r w:rsidR="00975111">
        <w:rPr>
          <w:rFonts w:ascii="Palatino Linotype" w:eastAsia="Times New Roman" w:hAnsi="Palatino Linotype" w:cs="Lucida Grande"/>
          <w:i/>
          <w:color w:val="2F393A"/>
        </w:rPr>
        <w:t>mountains</w:t>
      </w:r>
      <w:r>
        <w:rPr>
          <w:rFonts w:ascii="Palatino Linotype" w:eastAsia="Times New Roman" w:hAnsi="Palatino Linotype" w:cs="Lucida Grande"/>
          <w:i/>
          <w:color w:val="2F393A"/>
        </w:rPr>
        <w:t xml:space="preserve"> are leaders of the Church. The allegory for a prophet and apostle is star</w:t>
      </w:r>
      <w:r w:rsidR="00975111">
        <w:rPr>
          <w:rFonts w:ascii="Palatino Linotype" w:eastAsia="Times New Roman" w:hAnsi="Palatino Linotype" w:cs="Lucida Grande"/>
          <w:i/>
          <w:color w:val="2F393A"/>
        </w:rPr>
        <w:t xml:space="preserve"> and not mountain or head</w:t>
      </w:r>
      <w:r>
        <w:rPr>
          <w:rFonts w:ascii="Palatino Linotype" w:eastAsia="Times New Roman" w:hAnsi="Palatino Linotype" w:cs="Lucida Grande"/>
          <w:i/>
          <w:color w:val="2F393A"/>
        </w:rPr>
        <w:t xml:space="preserve">. Prophecy uses kings to express control and mountains to express something difficult to overcome. With this understanding, five of the original kings have fallen in the Church, </w:t>
      </w:r>
      <w:r w:rsidRPr="00DD66B2">
        <w:rPr>
          <w:rFonts w:ascii="Palatino Linotype" w:eastAsia="Times New Roman" w:hAnsi="Palatino Linotype" w:cs="Lucida Grande"/>
          <w:b/>
          <w:i/>
          <w:color w:val="2F393A"/>
        </w:rPr>
        <w:t>one still remains (Incorrect Tithe)</w:t>
      </w:r>
      <w:r>
        <w:rPr>
          <w:rFonts w:ascii="Palatino Linotype" w:eastAsia="Times New Roman" w:hAnsi="Palatino Linotype" w:cs="Lucida Grande"/>
          <w:i/>
          <w:color w:val="2F393A"/>
        </w:rPr>
        <w:t xml:space="preserve"> and one is yet to come from a specific time of the first beast having seven controls over the Church. The seventh was not </w:t>
      </w:r>
      <w:r w:rsidR="00975111">
        <w:rPr>
          <w:rFonts w:ascii="Palatino Linotype" w:eastAsia="Times New Roman" w:hAnsi="Palatino Linotype" w:cs="Lucida Grande"/>
          <w:i/>
          <w:color w:val="2F393A"/>
        </w:rPr>
        <w:t>a leader</w:t>
      </w:r>
      <w:r>
        <w:rPr>
          <w:rFonts w:ascii="Palatino Linotype" w:eastAsia="Times New Roman" w:hAnsi="Palatino Linotype" w:cs="Lucida Grande"/>
          <w:i/>
          <w:color w:val="2F393A"/>
        </w:rPr>
        <w:t xml:space="preserve">, but </w:t>
      </w:r>
      <w:r w:rsidR="00975111">
        <w:rPr>
          <w:rFonts w:ascii="Palatino Linotype" w:eastAsia="Times New Roman" w:hAnsi="Palatino Linotype" w:cs="Lucida Grande"/>
          <w:i/>
          <w:color w:val="2F393A"/>
        </w:rPr>
        <w:t xml:space="preserve">a doctrine of a </w:t>
      </w:r>
      <w:r>
        <w:rPr>
          <w:rFonts w:ascii="Palatino Linotype" w:eastAsia="Times New Roman" w:hAnsi="Palatino Linotype" w:cs="Lucida Grande"/>
          <w:i/>
          <w:color w:val="2F393A"/>
        </w:rPr>
        <w:t xml:space="preserve">prophet. Welford Woodruff was trying to control a tradition already in the church, which was to consider that all prophets receive revelation at all times. This was not the fault of Bingham Young; rather it was the fault of the saints themselves. This tradition existed during the time of Brigham Young, because the saints would not follow his every command </w:t>
      </w:r>
      <w:r w:rsidR="00975111">
        <w:rPr>
          <w:rFonts w:ascii="Palatino Linotype" w:eastAsia="Times New Roman" w:hAnsi="Palatino Linotype" w:cs="Lucida Grande"/>
          <w:i/>
          <w:color w:val="2F393A"/>
        </w:rPr>
        <w:t>unless</w:t>
      </w:r>
      <w:r>
        <w:rPr>
          <w:rFonts w:ascii="Palatino Linotype" w:eastAsia="Times New Roman" w:hAnsi="Palatino Linotype" w:cs="Lucida Grande"/>
          <w:i/>
          <w:color w:val="2F393A"/>
        </w:rPr>
        <w:t xml:space="preserve"> they practice</w:t>
      </w:r>
      <w:r w:rsidR="00975111">
        <w:rPr>
          <w:rFonts w:ascii="Palatino Linotype" w:eastAsia="Times New Roman" w:hAnsi="Palatino Linotype" w:cs="Lucida Grande"/>
          <w:i/>
          <w:color w:val="2F393A"/>
        </w:rPr>
        <w:t>d</w:t>
      </w:r>
      <w:r>
        <w:rPr>
          <w:rFonts w:ascii="Palatino Linotype" w:eastAsia="Times New Roman" w:hAnsi="Palatino Linotype" w:cs="Lucida Grande"/>
          <w:i/>
          <w:color w:val="2F393A"/>
        </w:rPr>
        <w:t xml:space="preserve"> idolatry towards him. So this tradition existed in the Church, but was not confirmed as a doctrine until Welford Woodruff.</w:t>
      </w:r>
    </w:p>
    <w:p w14:paraId="3C6ADC8D" w14:textId="77777777" w:rsidR="00D80537" w:rsidRDefault="00D80537" w:rsidP="00D7752B">
      <w:pPr>
        <w:spacing w:after="0" w:line="270" w:lineRule="atLeast"/>
        <w:textAlignment w:val="baseline"/>
        <w:rPr>
          <w:rFonts w:ascii="Palatino Linotype" w:eastAsia="Times New Roman" w:hAnsi="Palatino Linotype" w:cs="Lucida Grande"/>
          <w:i/>
          <w:color w:val="2F393A"/>
        </w:rPr>
      </w:pPr>
    </w:p>
    <w:p w14:paraId="02E32F5A" w14:textId="74E0196F" w:rsidR="00D80537" w:rsidRPr="00D80537" w:rsidRDefault="00D80537" w:rsidP="00D80537">
      <w:pPr>
        <w:spacing w:after="0" w:line="270" w:lineRule="atLeast"/>
        <w:textAlignment w:val="baseline"/>
        <w:rPr>
          <w:rFonts w:ascii="Palatino Linotype" w:eastAsia="Times New Roman" w:hAnsi="Palatino Linotype" w:cs="Lucida Grande"/>
          <w:color w:val="2F393A"/>
        </w:rPr>
      </w:pPr>
      <w:r w:rsidRPr="00D80537">
        <w:rPr>
          <w:rFonts w:ascii="Palatino Linotype" w:eastAsia="Times New Roman" w:hAnsi="Palatino Linotype" w:cs="Lucida Grande"/>
          <w:color w:val="2F393A"/>
        </w:rPr>
        <w:t xml:space="preserve">The Lord will never permit me or any other man who stands as President of this Church to lead you astray. It is not in the </w:t>
      </w:r>
      <w:proofErr w:type="spellStart"/>
      <w:r w:rsidRPr="00D80537">
        <w:rPr>
          <w:rFonts w:ascii="Palatino Linotype" w:eastAsia="Times New Roman" w:hAnsi="Palatino Linotype" w:cs="Lucida Grande"/>
          <w:color w:val="2F393A"/>
        </w:rPr>
        <w:t>programme</w:t>
      </w:r>
      <w:proofErr w:type="spellEnd"/>
      <w:r w:rsidRPr="00D80537">
        <w:rPr>
          <w:rFonts w:ascii="Palatino Linotype" w:eastAsia="Times New Roman" w:hAnsi="Palatino Linotype" w:cs="Lucida Grande"/>
          <w:color w:val="2F393A"/>
        </w:rPr>
        <w:t>. It is not in the mind of God. If I were to attempt that, the Lord would remove me out of my place, and so He will any other man who attempts to lead the children of men astray from the oracles of God and from their duty. (Sixty-first Semiannual General Conference of the Church, Monday, October 6, 1890, Salt Lake City, Utah. Reported in </w:t>
      </w:r>
      <w:r w:rsidRPr="00D80537">
        <w:rPr>
          <w:rFonts w:ascii="Palatino Linotype" w:eastAsia="Times New Roman" w:hAnsi="Palatino Linotype" w:cs="Lucida Grande"/>
          <w:i/>
          <w:iCs/>
          <w:color w:val="2F393A"/>
        </w:rPr>
        <w:t>Deseret Evening News,</w:t>
      </w:r>
      <w:r w:rsidR="005F2418">
        <w:rPr>
          <w:rFonts w:ascii="Palatino Linotype" w:eastAsia="Times New Roman" w:hAnsi="Palatino Linotype" w:cs="Lucida Grande"/>
          <w:i/>
          <w:iCs/>
          <w:color w:val="2F393A"/>
        </w:rPr>
        <w:t xml:space="preserve"> </w:t>
      </w:r>
      <w:r w:rsidRPr="00D80537">
        <w:rPr>
          <w:rFonts w:ascii="Palatino Linotype" w:eastAsia="Times New Roman" w:hAnsi="Palatino Linotype" w:cs="Lucida Grande"/>
          <w:color w:val="2F393A"/>
        </w:rPr>
        <w:t>October 11, 1890, p. 2.)</w:t>
      </w:r>
    </w:p>
    <w:p w14:paraId="6A9BD78D" w14:textId="77777777" w:rsidR="00D80537" w:rsidRDefault="00D80537" w:rsidP="00D7752B">
      <w:pPr>
        <w:spacing w:after="0" w:line="270" w:lineRule="atLeast"/>
        <w:textAlignment w:val="baseline"/>
        <w:rPr>
          <w:rFonts w:ascii="Palatino Linotype" w:eastAsia="Times New Roman" w:hAnsi="Palatino Linotype" w:cs="Lucida Grande"/>
          <w:color w:val="2F393A"/>
        </w:rPr>
      </w:pPr>
    </w:p>
    <w:p w14:paraId="67C3A9E5" w14:textId="022A0146" w:rsidR="00D80537" w:rsidRDefault="00D80537" w:rsidP="00D7752B">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The above was design</w:t>
      </w:r>
      <w:r w:rsidR="00975111">
        <w:rPr>
          <w:rFonts w:ascii="Palatino Linotype" w:eastAsia="Times New Roman" w:hAnsi="Palatino Linotype" w:cs="Lucida Grande"/>
          <w:i/>
          <w:color w:val="2F393A"/>
        </w:rPr>
        <w:t>ed</w:t>
      </w:r>
      <w:r>
        <w:rPr>
          <w:rFonts w:ascii="Palatino Linotype" w:eastAsia="Times New Roman" w:hAnsi="Palatino Linotype" w:cs="Lucida Grande"/>
          <w:i/>
          <w:color w:val="2F393A"/>
        </w:rPr>
        <w:t xml:space="preserve"> to preserve the seventh king, mountain or head of the beast. It assumes that the Lord will remove a prophet if he teaches something wrong. The </w:t>
      </w:r>
      <w:proofErr w:type="gramStart"/>
      <w:r>
        <w:rPr>
          <w:rFonts w:ascii="Palatino Linotype" w:eastAsia="Times New Roman" w:hAnsi="Palatino Linotype" w:cs="Lucida Grande"/>
          <w:i/>
          <w:color w:val="2F393A"/>
        </w:rPr>
        <w:t>false doctrine</w:t>
      </w:r>
      <w:r w:rsidR="00975111">
        <w:rPr>
          <w:rFonts w:ascii="Palatino Linotype" w:eastAsia="Times New Roman" w:hAnsi="Palatino Linotype" w:cs="Lucida Grande"/>
          <w:i/>
          <w:color w:val="2F393A"/>
        </w:rPr>
        <w:t xml:space="preserve"> could be used by the Lord </w:t>
      </w:r>
      <w:r>
        <w:rPr>
          <w:rFonts w:ascii="Palatino Linotype" w:eastAsia="Times New Roman" w:hAnsi="Palatino Linotype" w:cs="Lucida Grande"/>
          <w:i/>
          <w:color w:val="2F393A"/>
        </w:rPr>
        <w:t>as gall to test the saint’s ability to know the truth through the Holy Ghost</w:t>
      </w:r>
      <w:r w:rsidR="00975111">
        <w:rPr>
          <w:rFonts w:ascii="Palatino Linotype" w:eastAsia="Times New Roman" w:hAnsi="Palatino Linotype" w:cs="Lucida Grande"/>
          <w:i/>
          <w:color w:val="2F393A"/>
        </w:rPr>
        <w:t xml:space="preserve"> and not idolatry</w:t>
      </w:r>
      <w:proofErr w:type="gramEnd"/>
      <w:r>
        <w:rPr>
          <w:rFonts w:ascii="Palatino Linotype" w:eastAsia="Times New Roman" w:hAnsi="Palatino Linotype" w:cs="Lucida Grande"/>
          <w:i/>
          <w:color w:val="2F393A"/>
        </w:rPr>
        <w:t xml:space="preserve">. Pres. Woodruff was implying blind obedience and infallibility of a prophet as Catholic Rome establish the infallibility of the Pope. There are many Old Testament prophets that have said otherwise. </w:t>
      </w:r>
      <w:r w:rsidR="00975111">
        <w:rPr>
          <w:rFonts w:ascii="Palatino Linotype" w:eastAsia="Times New Roman" w:hAnsi="Palatino Linotype" w:cs="Lucida Grande"/>
          <w:i/>
          <w:color w:val="2F393A"/>
        </w:rPr>
        <w:t>Here are two</w:t>
      </w:r>
      <w:r w:rsidR="005F2418">
        <w:rPr>
          <w:rFonts w:ascii="Palatino Linotype" w:eastAsia="Times New Roman" w:hAnsi="Palatino Linotype" w:cs="Lucida Grande"/>
          <w:i/>
          <w:color w:val="2F393A"/>
        </w:rPr>
        <w:t>:</w:t>
      </w:r>
    </w:p>
    <w:p w14:paraId="0CA12515" w14:textId="77777777" w:rsidR="00E86522" w:rsidRDefault="00E86522" w:rsidP="00D7752B">
      <w:pPr>
        <w:spacing w:after="0" w:line="270" w:lineRule="atLeast"/>
        <w:textAlignment w:val="baseline"/>
        <w:rPr>
          <w:rFonts w:ascii="Palatino Linotype" w:eastAsia="Times New Roman" w:hAnsi="Palatino Linotype" w:cs="Lucida Grande"/>
          <w:i/>
          <w:color w:val="2F393A"/>
        </w:rPr>
      </w:pPr>
    </w:p>
    <w:p w14:paraId="1D1842C4" w14:textId="543CB0B5" w:rsidR="00E86522" w:rsidRDefault="00E86522" w:rsidP="00D7752B">
      <w:pPr>
        <w:spacing w:after="0" w:line="270" w:lineRule="atLeast"/>
        <w:textAlignment w:val="baseline"/>
        <w:rPr>
          <w:rFonts w:ascii="Palatino Linotype" w:eastAsia="Times New Roman" w:hAnsi="Palatino Linotype" w:cs="Lucida Grande"/>
          <w:i/>
          <w:color w:val="2F393A"/>
        </w:rPr>
      </w:pPr>
      <w:r w:rsidRPr="005F2418">
        <w:rPr>
          <w:rFonts w:ascii="Palatino Linotype" w:eastAsia="Times New Roman" w:hAnsi="Palatino Linotype" w:cs="Lucida Grande"/>
          <w:b/>
          <w:color w:val="2F393A"/>
        </w:rPr>
        <w:t>Isaiah 28:7</w:t>
      </w:r>
      <w:r w:rsidRPr="00E86522">
        <w:rPr>
          <w:rFonts w:ascii="Palatino Linotype" w:eastAsia="Times New Roman" w:hAnsi="Palatino Linotype" w:cs="Lucida Grande"/>
          <w:color w:val="2F393A"/>
        </w:rPr>
        <w:t xml:space="preserve"> ¶But they also have erred through wine, and through strong drink </w:t>
      </w:r>
      <w:r w:rsidRPr="00E86522">
        <w:rPr>
          <w:rFonts w:ascii="Palatino Linotype" w:eastAsia="Times New Roman" w:hAnsi="Palatino Linotype" w:cs="Lucida Grande"/>
          <w:i/>
          <w:color w:val="2F393A"/>
        </w:rPr>
        <w:t>(doctrine)</w:t>
      </w:r>
      <w:r>
        <w:rPr>
          <w:rFonts w:ascii="Palatino Linotype" w:eastAsia="Times New Roman" w:hAnsi="Palatino Linotype" w:cs="Lucida Grande"/>
          <w:color w:val="2F393A"/>
        </w:rPr>
        <w:t xml:space="preserve"> </w:t>
      </w:r>
      <w:r w:rsidRPr="00E86522">
        <w:rPr>
          <w:rFonts w:ascii="Palatino Linotype" w:eastAsia="Times New Roman" w:hAnsi="Palatino Linotype" w:cs="Lucida Grande"/>
          <w:color w:val="2F393A"/>
        </w:rPr>
        <w:t>are out of the way; the priest and the prophet have erred through strong drink</w:t>
      </w:r>
      <w:r>
        <w:rPr>
          <w:rFonts w:ascii="Palatino Linotype" w:eastAsia="Times New Roman" w:hAnsi="Palatino Linotype" w:cs="Lucida Grande"/>
          <w:color w:val="2F393A"/>
        </w:rPr>
        <w:t xml:space="preserve"> </w:t>
      </w:r>
      <w:r w:rsidRPr="00E86522">
        <w:rPr>
          <w:rFonts w:ascii="Palatino Linotype" w:eastAsia="Times New Roman" w:hAnsi="Palatino Linotype" w:cs="Lucida Grande"/>
          <w:i/>
          <w:color w:val="2F393A"/>
        </w:rPr>
        <w:t>(doctrine)</w:t>
      </w:r>
      <w:r w:rsidRPr="00E86522">
        <w:rPr>
          <w:rFonts w:ascii="Palatino Linotype" w:eastAsia="Times New Roman" w:hAnsi="Palatino Linotype" w:cs="Lucida Grande"/>
          <w:color w:val="2F393A"/>
        </w:rPr>
        <w:t>, they are swallowed up of wine</w:t>
      </w:r>
      <w:r w:rsidR="005F2418">
        <w:rPr>
          <w:rFonts w:ascii="Palatino Linotype" w:eastAsia="Times New Roman" w:hAnsi="Palatino Linotype" w:cs="Lucida Grande"/>
          <w:color w:val="2F393A"/>
        </w:rPr>
        <w:t xml:space="preserve"> </w:t>
      </w:r>
      <w:r w:rsidR="005F2418" w:rsidRPr="00E86522">
        <w:rPr>
          <w:rFonts w:ascii="Palatino Linotype" w:eastAsia="Times New Roman" w:hAnsi="Palatino Linotype" w:cs="Lucida Grande"/>
          <w:i/>
          <w:color w:val="2F393A"/>
        </w:rPr>
        <w:t>(doctrine)</w:t>
      </w:r>
      <w:r w:rsidRPr="00E86522">
        <w:rPr>
          <w:rFonts w:ascii="Palatino Linotype" w:eastAsia="Times New Roman" w:hAnsi="Palatino Linotype" w:cs="Lucida Grande"/>
          <w:color w:val="2F393A"/>
        </w:rPr>
        <w:t>, they are out of the way through strong drink</w:t>
      </w:r>
      <w:r>
        <w:rPr>
          <w:rFonts w:ascii="Palatino Linotype" w:eastAsia="Times New Roman" w:hAnsi="Palatino Linotype" w:cs="Lucida Grande"/>
          <w:color w:val="2F393A"/>
        </w:rPr>
        <w:t xml:space="preserve"> </w:t>
      </w:r>
      <w:r w:rsidRPr="00E86522">
        <w:rPr>
          <w:rFonts w:ascii="Palatino Linotype" w:eastAsia="Times New Roman" w:hAnsi="Palatino Linotype" w:cs="Lucida Grande"/>
          <w:i/>
          <w:color w:val="2F393A"/>
        </w:rPr>
        <w:t>(doctrine)</w:t>
      </w:r>
      <w:r w:rsidRPr="00E86522">
        <w:rPr>
          <w:rFonts w:ascii="Palatino Linotype" w:eastAsia="Times New Roman" w:hAnsi="Palatino Linotype" w:cs="Lucida Grande"/>
          <w:color w:val="2F393A"/>
        </w:rPr>
        <w:t>; they err in vision, they stumble in judgment.</w:t>
      </w:r>
    </w:p>
    <w:p w14:paraId="19D3F64A" w14:textId="06AD5B48" w:rsidR="00E86522" w:rsidRPr="00E86522" w:rsidRDefault="00E86522" w:rsidP="00E86522">
      <w:pPr>
        <w:spacing w:after="0" w:line="270" w:lineRule="atLeast"/>
        <w:textAlignment w:val="baseline"/>
        <w:rPr>
          <w:rFonts w:ascii="Palatino Linotype" w:eastAsia="Times New Roman" w:hAnsi="Palatino Linotype" w:cs="Lucida Grande"/>
          <w:color w:val="2F393A"/>
        </w:rPr>
      </w:pPr>
      <w:r w:rsidRPr="005F2418">
        <w:rPr>
          <w:rFonts w:ascii="Palatino Linotype" w:eastAsia="Times New Roman" w:hAnsi="Palatino Linotype" w:cs="Lucida Grande"/>
          <w:b/>
          <w:color w:val="2F393A"/>
        </w:rPr>
        <w:t>Mica 3:5-7</w:t>
      </w:r>
      <w:r w:rsidRPr="00E86522">
        <w:rPr>
          <w:rFonts w:ascii="Palatino Linotype" w:eastAsia="Times New Roman" w:hAnsi="Palatino Linotype" w:cs="Lucida Grande"/>
          <w:color w:val="2F393A"/>
        </w:rPr>
        <w:t xml:space="preserve"> ¶Thus </w:t>
      </w:r>
      <w:proofErr w:type="spellStart"/>
      <w:r w:rsidRPr="00E86522">
        <w:rPr>
          <w:rFonts w:ascii="Palatino Linotype" w:eastAsia="Times New Roman" w:hAnsi="Palatino Linotype" w:cs="Lucida Grande"/>
          <w:color w:val="2F393A"/>
        </w:rPr>
        <w:t>saith</w:t>
      </w:r>
      <w:proofErr w:type="spellEnd"/>
      <w:r w:rsidRPr="00E86522">
        <w:rPr>
          <w:rFonts w:ascii="Palatino Linotype" w:eastAsia="Times New Roman" w:hAnsi="Palatino Linotype" w:cs="Lucida Grande"/>
          <w:color w:val="2F393A"/>
        </w:rPr>
        <w:t xml:space="preserve"> the Lord concerning the prophets that make my people</w:t>
      </w:r>
      <w:r w:rsidR="005F2418">
        <w:rPr>
          <w:rFonts w:ascii="Palatino Linotype" w:eastAsia="Times New Roman" w:hAnsi="Palatino Linotype" w:cs="Lucida Grande"/>
          <w:color w:val="2F393A"/>
        </w:rPr>
        <w:t xml:space="preserve"> </w:t>
      </w:r>
      <w:r w:rsidRPr="00E86522">
        <w:rPr>
          <w:rFonts w:ascii="Palatino Linotype" w:eastAsia="Times New Roman" w:hAnsi="Palatino Linotype" w:cs="Lucida Grande"/>
          <w:color w:val="2F393A"/>
        </w:rPr>
        <w:t xml:space="preserve">err, that bite with their teeth, and cry, Peace; and he that </w:t>
      </w:r>
      <w:proofErr w:type="spellStart"/>
      <w:r w:rsidRPr="00E86522">
        <w:rPr>
          <w:rFonts w:ascii="Palatino Linotype" w:eastAsia="Times New Roman" w:hAnsi="Palatino Linotype" w:cs="Lucida Grande"/>
          <w:color w:val="2F393A"/>
        </w:rPr>
        <w:t>putteth</w:t>
      </w:r>
      <w:proofErr w:type="spellEnd"/>
      <w:r w:rsidRPr="00E86522">
        <w:rPr>
          <w:rFonts w:ascii="Palatino Linotype" w:eastAsia="Times New Roman" w:hAnsi="Palatino Linotype" w:cs="Lucida Grande"/>
          <w:color w:val="2F393A"/>
        </w:rPr>
        <w:t xml:space="preserve"> not into their mouths, they even prepare war against him.</w:t>
      </w:r>
      <w:r>
        <w:rPr>
          <w:rFonts w:ascii="Palatino Linotype" w:eastAsia="Times New Roman" w:hAnsi="Palatino Linotype" w:cs="Lucida Grande"/>
          <w:color w:val="2F393A"/>
        </w:rPr>
        <w:t xml:space="preserve"> </w:t>
      </w:r>
      <w:r w:rsidRPr="00E86522">
        <w:rPr>
          <w:rFonts w:ascii="Palatino Linotype" w:eastAsia="Times New Roman" w:hAnsi="Palatino Linotype" w:cs="Lucida Grande"/>
          <w:color w:val="2F393A"/>
        </w:rPr>
        <w:t>Therefore night shall be unto you, that ye shall not have a vision; and it shall be dark unto you, that ye shall not divine; and the sun</w:t>
      </w:r>
      <w:r w:rsidR="005F2418">
        <w:rPr>
          <w:rFonts w:ascii="Palatino Linotype" w:eastAsia="Times New Roman" w:hAnsi="Palatino Linotype" w:cs="Lucida Grande"/>
          <w:color w:val="2F393A"/>
        </w:rPr>
        <w:t xml:space="preserve"> </w:t>
      </w:r>
      <w:r w:rsidRPr="00E86522">
        <w:rPr>
          <w:rFonts w:ascii="Palatino Linotype" w:eastAsia="Times New Roman" w:hAnsi="Palatino Linotype" w:cs="Lucida Grande"/>
          <w:color w:val="2F393A"/>
        </w:rPr>
        <w:t>shall go down over the prophets, and the day shall be dark over them.</w:t>
      </w:r>
    </w:p>
    <w:p w14:paraId="224A04A6" w14:textId="77777777" w:rsidR="00E86522" w:rsidRPr="00E86522" w:rsidRDefault="00E86522" w:rsidP="00D7752B">
      <w:pPr>
        <w:spacing w:after="0" w:line="270" w:lineRule="atLeast"/>
        <w:textAlignment w:val="baseline"/>
        <w:rPr>
          <w:rFonts w:ascii="Palatino Linotype" w:eastAsia="Times New Roman" w:hAnsi="Palatino Linotype" w:cs="Lucida Grande"/>
          <w:color w:val="2F393A"/>
        </w:rPr>
      </w:pPr>
    </w:p>
    <w:p w14:paraId="7C1F9DA4" w14:textId="560BBD69" w:rsidR="005F2418" w:rsidRDefault="005F2418" w:rsidP="00D7752B">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 xml:space="preserve">The italics (doctrine) </w:t>
      </w:r>
      <w:proofErr w:type="gramStart"/>
      <w:r>
        <w:rPr>
          <w:rFonts w:ascii="Palatino Linotype" w:eastAsia="Times New Roman" w:hAnsi="Palatino Linotype" w:cs="Lucida Grande"/>
          <w:i/>
          <w:color w:val="2F393A"/>
        </w:rPr>
        <w:t>was</w:t>
      </w:r>
      <w:proofErr w:type="gramEnd"/>
      <w:r>
        <w:rPr>
          <w:rFonts w:ascii="Palatino Linotype" w:eastAsia="Times New Roman" w:hAnsi="Palatino Linotype" w:cs="Lucida Grande"/>
          <w:i/>
          <w:color w:val="2F393A"/>
        </w:rPr>
        <w:t xml:space="preserve"> added to avoid the misconception that drinking literal wine causes the prophet to err. I have a personal experience of one Mormon prophet drinking wine at a temple party and another witnessing inebriated breathe in the temple. This in no way clouds their ability to lead </w:t>
      </w:r>
      <w:r w:rsidR="00975111">
        <w:rPr>
          <w:rFonts w:ascii="Palatino Linotype" w:eastAsia="Times New Roman" w:hAnsi="Palatino Linotype" w:cs="Lucida Grande"/>
          <w:i/>
          <w:color w:val="2F393A"/>
        </w:rPr>
        <w:t>as</w:t>
      </w:r>
      <w:r>
        <w:rPr>
          <w:rFonts w:ascii="Palatino Linotype" w:eastAsia="Times New Roman" w:hAnsi="Palatino Linotype" w:cs="Lucida Grande"/>
          <w:i/>
          <w:color w:val="2F393A"/>
        </w:rPr>
        <w:t xml:space="preserve"> a leader. </w:t>
      </w:r>
      <w:r w:rsidR="00975111">
        <w:rPr>
          <w:rFonts w:ascii="Palatino Linotype" w:eastAsia="Times New Roman" w:hAnsi="Palatino Linotype" w:cs="Lucida Grande"/>
          <w:i/>
          <w:color w:val="2F393A"/>
        </w:rPr>
        <w:t xml:space="preserve">Prophets become inebriated with doctrine. </w:t>
      </w:r>
      <w:r>
        <w:rPr>
          <w:rFonts w:ascii="Palatino Linotype" w:eastAsia="Times New Roman" w:hAnsi="Palatino Linotype" w:cs="Lucida Grande"/>
          <w:i/>
          <w:color w:val="2F393A"/>
        </w:rPr>
        <w:t>Again the Lord uses allegory to cover the hidden message. In continuing Revelation 17:</w:t>
      </w:r>
    </w:p>
    <w:p w14:paraId="4B061FF0" w14:textId="77777777" w:rsidR="00D7752B" w:rsidRPr="0062253E" w:rsidRDefault="00D7752B" w:rsidP="0062253E">
      <w:pPr>
        <w:spacing w:after="0" w:line="270" w:lineRule="atLeast"/>
        <w:textAlignment w:val="baseline"/>
        <w:rPr>
          <w:rFonts w:ascii="Palatino Linotype" w:eastAsia="Times New Roman" w:hAnsi="Palatino Linotype" w:cs="Lucida Grande"/>
          <w:color w:val="2F393A"/>
        </w:rPr>
      </w:pPr>
    </w:p>
    <w:p w14:paraId="19FB2A25" w14:textId="4C004750" w:rsidR="0062253E" w:rsidRDefault="0062253E" w:rsidP="0062253E">
      <w:pPr>
        <w:spacing w:after="0" w:line="270" w:lineRule="atLeast"/>
        <w:textAlignment w:val="baseline"/>
        <w:rPr>
          <w:rFonts w:ascii="Palatino Linotype" w:eastAsia="Times New Roman" w:hAnsi="Palatino Linotype" w:cs="Lucida Grande"/>
          <w:color w:val="2F393A"/>
        </w:rPr>
      </w:pPr>
      <w:r w:rsidRPr="0062253E">
        <w:rPr>
          <w:rFonts w:ascii="Palatino Linotype" w:eastAsia="Times New Roman" w:hAnsi="Palatino Linotype" w:cs="Lucida Grande"/>
          <w:color w:val="2F393A"/>
        </w:rPr>
        <w:t xml:space="preserve">11 And the beast that was, and is not, even he is the eighth, and is of the seven, and </w:t>
      </w:r>
      <w:proofErr w:type="spellStart"/>
      <w:r w:rsidRPr="0062253E">
        <w:rPr>
          <w:rFonts w:ascii="Palatino Linotype" w:eastAsia="Times New Roman" w:hAnsi="Palatino Linotype" w:cs="Lucida Grande"/>
          <w:color w:val="2F393A"/>
        </w:rPr>
        <w:t>goeth</w:t>
      </w:r>
      <w:proofErr w:type="spellEnd"/>
      <w:r w:rsidRPr="0062253E">
        <w:rPr>
          <w:rFonts w:ascii="Palatino Linotype" w:eastAsia="Times New Roman" w:hAnsi="Palatino Linotype" w:cs="Lucida Grande"/>
          <w:color w:val="2F393A"/>
        </w:rPr>
        <w:t xml:space="preserve"> into perdition.</w:t>
      </w:r>
    </w:p>
    <w:p w14:paraId="7F4F9D94" w14:textId="77777777" w:rsidR="005F2418" w:rsidRDefault="005F2418" w:rsidP="0062253E">
      <w:pPr>
        <w:spacing w:after="0" w:line="270" w:lineRule="atLeast"/>
        <w:textAlignment w:val="baseline"/>
        <w:rPr>
          <w:rFonts w:ascii="Palatino Linotype" w:eastAsia="Times New Roman" w:hAnsi="Palatino Linotype" w:cs="Lucida Grande"/>
          <w:color w:val="2F393A"/>
        </w:rPr>
      </w:pPr>
    </w:p>
    <w:p w14:paraId="7EE5A1CE" w14:textId="496916C5" w:rsidR="005C0FDB" w:rsidRDefault="005C0FDB" w:rsidP="0062253E">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 xml:space="preserve">If we accept the tradition of infallibility of a prophet as the seventh head, what is the eighth, which was of the seven? It is the same doctrine resurrected when the Church did away with the false doctrine of keeping blacks from the priesthood. Heber C. Kimble quoted Pres. Woodruff </w:t>
      </w:r>
      <w:r w:rsidR="00975111">
        <w:rPr>
          <w:rFonts w:ascii="Palatino Linotype" w:eastAsia="Times New Roman" w:hAnsi="Palatino Linotype" w:cs="Lucida Grande"/>
          <w:i/>
          <w:color w:val="2F393A"/>
        </w:rPr>
        <w:t>implied that</w:t>
      </w:r>
      <w:r>
        <w:rPr>
          <w:rFonts w:ascii="Palatino Linotype" w:eastAsia="Times New Roman" w:hAnsi="Palatino Linotype" w:cs="Lucida Grande"/>
          <w:i/>
          <w:color w:val="2F393A"/>
        </w:rPr>
        <w:t xml:space="preserve"> prophets do not make mistakes. </w:t>
      </w:r>
      <w:r w:rsidR="00975111">
        <w:rPr>
          <w:rFonts w:ascii="Palatino Linotype" w:eastAsia="Times New Roman" w:hAnsi="Palatino Linotype" w:cs="Lucida Grande"/>
          <w:i/>
          <w:color w:val="2F393A"/>
        </w:rPr>
        <w:t xml:space="preserve">Some leaders taught that even if the prophet </w:t>
      </w:r>
      <w:proofErr w:type="gramStart"/>
      <w:r w:rsidR="00975111">
        <w:rPr>
          <w:rFonts w:ascii="Palatino Linotype" w:eastAsia="Times New Roman" w:hAnsi="Palatino Linotype" w:cs="Lucida Grande"/>
          <w:i/>
          <w:color w:val="2F393A"/>
        </w:rPr>
        <w:t>is</w:t>
      </w:r>
      <w:proofErr w:type="gramEnd"/>
      <w:r w:rsidR="00975111">
        <w:rPr>
          <w:rFonts w:ascii="Palatino Linotype" w:eastAsia="Times New Roman" w:hAnsi="Palatino Linotype" w:cs="Lucida Grande"/>
          <w:i/>
          <w:color w:val="2F393A"/>
        </w:rPr>
        <w:t xml:space="preserve"> wrong, the Lord would bless the obedient. </w:t>
      </w:r>
      <w:r>
        <w:rPr>
          <w:rFonts w:ascii="Palatino Linotype" w:eastAsia="Times New Roman" w:hAnsi="Palatino Linotype" w:cs="Lucida Grande"/>
          <w:i/>
          <w:color w:val="2F393A"/>
        </w:rPr>
        <w:t>This again preserved the tradition, but made it a full-fledged doctrine there after. The Iron teeth in Daniel’s iron kingdom predicted this time when the saints would be controlled even more. President Kimble in a speech contradicted Mica by saying the sun would not go down over the prophets. Th</w:t>
      </w:r>
      <w:r w:rsidR="00820180">
        <w:rPr>
          <w:rFonts w:ascii="Palatino Linotype" w:eastAsia="Times New Roman" w:hAnsi="Palatino Linotype" w:cs="Lucida Grande"/>
          <w:i/>
          <w:color w:val="2F393A"/>
        </w:rPr>
        <w:t>is</w:t>
      </w:r>
      <w:r>
        <w:rPr>
          <w:rFonts w:ascii="Palatino Linotype" w:eastAsia="Times New Roman" w:hAnsi="Palatino Linotype" w:cs="Lucida Grande"/>
          <w:i/>
          <w:color w:val="2F393A"/>
        </w:rPr>
        <w:t xml:space="preserve"> probably comes from the promise to never take away the priesthood</w:t>
      </w:r>
      <w:r w:rsidR="00465A0A">
        <w:rPr>
          <w:rFonts w:ascii="Palatino Linotype" w:eastAsia="Times New Roman" w:hAnsi="Palatino Linotype" w:cs="Lucida Grande"/>
          <w:i/>
          <w:color w:val="2F393A"/>
        </w:rPr>
        <w:t xml:space="preserve">. The two are not related. Only when the priesthood fosters idolatry will problems arise. The priesthood </w:t>
      </w:r>
      <w:r>
        <w:rPr>
          <w:rFonts w:ascii="Palatino Linotype" w:eastAsia="Times New Roman" w:hAnsi="Palatino Linotype" w:cs="Lucida Grande"/>
          <w:i/>
          <w:color w:val="2F393A"/>
        </w:rPr>
        <w:t>will be essential for the redemption of Zion</w:t>
      </w:r>
      <w:r w:rsidR="00820180">
        <w:rPr>
          <w:rFonts w:ascii="Palatino Linotype" w:eastAsia="Times New Roman" w:hAnsi="Palatino Linotype" w:cs="Lucida Grande"/>
          <w:i/>
          <w:color w:val="2F393A"/>
        </w:rPr>
        <w:t xml:space="preserve"> along with the Gift of the Holy Ghost that will inspire many to search for a republic of common consent where all </w:t>
      </w:r>
      <w:r w:rsidR="00820180">
        <w:rPr>
          <w:rFonts w:ascii="Palatino Linotype" w:eastAsia="Times New Roman" w:hAnsi="Palatino Linotype" w:cs="Lucida Grande"/>
          <w:i/>
          <w:color w:val="2F393A"/>
        </w:rPr>
        <w:lastRenderedPageBreak/>
        <w:t>have an equal opportunity to speak rather than raise our hands blindly to a prophet</w:t>
      </w:r>
      <w:r>
        <w:rPr>
          <w:rFonts w:ascii="Palatino Linotype" w:eastAsia="Times New Roman" w:hAnsi="Palatino Linotype" w:cs="Lucida Grande"/>
          <w:i/>
          <w:color w:val="2F393A"/>
        </w:rPr>
        <w:t>.</w:t>
      </w:r>
      <w:r w:rsidR="00820180">
        <w:rPr>
          <w:rFonts w:ascii="Palatino Linotype" w:eastAsia="Times New Roman" w:hAnsi="Palatino Linotype" w:cs="Lucida Grande"/>
          <w:i/>
          <w:color w:val="2F393A"/>
        </w:rPr>
        <w:t xml:space="preserve"> To control by leadership and authority is not the same as each person coming to the knowledge of the truth by the Holy Ghost. The Mormon Church will never be able to correct the </w:t>
      </w:r>
      <w:r w:rsidR="00465A0A">
        <w:rPr>
          <w:rFonts w:ascii="Palatino Linotype" w:eastAsia="Times New Roman" w:hAnsi="Palatino Linotype" w:cs="Lucida Grande"/>
          <w:i/>
          <w:color w:val="2F393A"/>
        </w:rPr>
        <w:t>mountain</w:t>
      </w:r>
      <w:r w:rsidR="00820180">
        <w:rPr>
          <w:rFonts w:ascii="Palatino Linotype" w:eastAsia="Times New Roman" w:hAnsi="Palatino Linotype" w:cs="Lucida Grande"/>
          <w:i/>
          <w:color w:val="2F393A"/>
        </w:rPr>
        <w:t xml:space="preserve"> of false tithing because the eighth king </w:t>
      </w:r>
      <w:r w:rsidR="00465A0A">
        <w:rPr>
          <w:rFonts w:ascii="Palatino Linotype" w:eastAsia="Times New Roman" w:hAnsi="Palatino Linotype" w:cs="Lucida Grande"/>
          <w:i/>
          <w:color w:val="2F393A"/>
        </w:rPr>
        <w:t xml:space="preserve">or infallibility of a prophet </w:t>
      </w:r>
      <w:r w:rsidR="00820180">
        <w:rPr>
          <w:rFonts w:ascii="Palatino Linotype" w:eastAsia="Times New Roman" w:hAnsi="Palatino Linotype" w:cs="Lucida Grande"/>
          <w:i/>
          <w:color w:val="2F393A"/>
        </w:rPr>
        <w:t xml:space="preserve">causes us to worship the </w:t>
      </w:r>
      <w:r w:rsidR="00322744">
        <w:rPr>
          <w:rFonts w:ascii="Palatino Linotype" w:eastAsia="Times New Roman" w:hAnsi="Palatino Linotype" w:cs="Lucida Grande"/>
          <w:i/>
          <w:color w:val="2F393A"/>
        </w:rPr>
        <w:t>first</w:t>
      </w:r>
      <w:r w:rsidR="00465A0A">
        <w:rPr>
          <w:rFonts w:ascii="Palatino Linotype" w:eastAsia="Times New Roman" w:hAnsi="Palatino Linotype" w:cs="Lucida Grande"/>
          <w:i/>
          <w:color w:val="2F393A"/>
        </w:rPr>
        <w:t xml:space="preserve"> beast or incorrect tithing. This is why tithing has </w:t>
      </w:r>
      <w:r w:rsidR="00820180">
        <w:rPr>
          <w:rFonts w:ascii="Palatino Linotype" w:eastAsia="Times New Roman" w:hAnsi="Palatino Linotype" w:cs="Lucida Grande"/>
          <w:i/>
          <w:color w:val="2F393A"/>
        </w:rPr>
        <w:t>not yet fallen.</w:t>
      </w:r>
    </w:p>
    <w:p w14:paraId="47D32B46" w14:textId="77777777" w:rsidR="005C0FDB" w:rsidRPr="0062253E" w:rsidRDefault="005C0FDB" w:rsidP="0062253E">
      <w:pPr>
        <w:spacing w:after="0" w:line="270" w:lineRule="atLeast"/>
        <w:textAlignment w:val="baseline"/>
        <w:rPr>
          <w:rFonts w:ascii="Palatino Linotype" w:eastAsia="Times New Roman" w:hAnsi="Palatino Linotype" w:cs="Lucida Grande"/>
          <w:color w:val="2F393A"/>
        </w:rPr>
      </w:pPr>
    </w:p>
    <w:p w14:paraId="538C91C6" w14:textId="41BC95B0" w:rsidR="0062253E" w:rsidRPr="0062253E" w:rsidRDefault="0062253E" w:rsidP="0062253E">
      <w:pPr>
        <w:spacing w:after="0" w:line="270" w:lineRule="atLeast"/>
        <w:textAlignment w:val="baseline"/>
        <w:rPr>
          <w:rFonts w:ascii="Palatino Linotype" w:eastAsia="Times New Roman" w:hAnsi="Palatino Linotype" w:cs="Lucida Grande"/>
          <w:color w:val="2F393A"/>
        </w:rPr>
      </w:pPr>
      <w:r w:rsidRPr="0062253E">
        <w:rPr>
          <w:rFonts w:ascii="Palatino Linotype" w:eastAsia="Times New Roman" w:hAnsi="Palatino Linotype" w:cs="Lucida Grande"/>
          <w:color w:val="2F393A"/>
        </w:rPr>
        <w:t>12 And the ten horns </w:t>
      </w:r>
      <w:proofErr w:type="gramStart"/>
      <w:r w:rsidRPr="0062253E">
        <w:rPr>
          <w:rFonts w:ascii="Palatino Linotype" w:eastAsia="Times New Roman" w:hAnsi="Palatino Linotype" w:cs="Lucida Grande"/>
          <w:color w:val="2F393A"/>
        </w:rPr>
        <w:t xml:space="preserve">which thou </w:t>
      </w:r>
      <w:proofErr w:type="spellStart"/>
      <w:r w:rsidRPr="0062253E">
        <w:rPr>
          <w:rFonts w:ascii="Palatino Linotype" w:eastAsia="Times New Roman" w:hAnsi="Palatino Linotype" w:cs="Lucida Grande"/>
          <w:color w:val="2F393A"/>
        </w:rPr>
        <w:t>sawest</w:t>
      </w:r>
      <w:proofErr w:type="spellEnd"/>
      <w:proofErr w:type="gramEnd"/>
      <w:r w:rsidRPr="0062253E">
        <w:rPr>
          <w:rFonts w:ascii="Palatino Linotype" w:eastAsia="Times New Roman" w:hAnsi="Palatino Linotype" w:cs="Lucida Grande"/>
          <w:color w:val="2F393A"/>
        </w:rPr>
        <w:t xml:space="preserve"> are ten kings, which have received no kingdom as yet; but receive power as kings one hour with the beast.</w:t>
      </w:r>
    </w:p>
    <w:p w14:paraId="52C14BF2" w14:textId="7AC761AB" w:rsidR="0062253E" w:rsidRDefault="0062253E" w:rsidP="0062253E">
      <w:pPr>
        <w:spacing w:after="0" w:line="270" w:lineRule="atLeast"/>
        <w:textAlignment w:val="baseline"/>
        <w:rPr>
          <w:rFonts w:ascii="Palatino Linotype" w:eastAsia="Times New Roman" w:hAnsi="Palatino Linotype" w:cs="Lucida Grande"/>
          <w:color w:val="2F393A"/>
        </w:rPr>
      </w:pPr>
      <w:r w:rsidRPr="0062253E">
        <w:rPr>
          <w:rFonts w:ascii="Palatino Linotype" w:eastAsia="Times New Roman" w:hAnsi="Palatino Linotype" w:cs="Lucida Grande"/>
          <w:color w:val="2F393A"/>
        </w:rPr>
        <w:t>13 These have one mind, and shall give their power and strength unto the beast.</w:t>
      </w:r>
    </w:p>
    <w:p w14:paraId="4DFACA11" w14:textId="77777777" w:rsidR="0062253E" w:rsidRDefault="0062253E" w:rsidP="0062253E">
      <w:pPr>
        <w:spacing w:after="0" w:line="270" w:lineRule="atLeast"/>
        <w:textAlignment w:val="baseline"/>
        <w:rPr>
          <w:rFonts w:ascii="Palatino Linotype" w:eastAsia="Times New Roman" w:hAnsi="Palatino Linotype" w:cs="Lucida Grande"/>
          <w:color w:val="2F393A"/>
        </w:rPr>
      </w:pPr>
    </w:p>
    <w:p w14:paraId="392B52CF" w14:textId="1FF320D6" w:rsidR="00820180" w:rsidRDefault="00820180" w:rsidP="0062253E">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Who are the ten kings derived from the ten horns of the beast.</w:t>
      </w:r>
      <w:r w:rsidR="00322744">
        <w:rPr>
          <w:rFonts w:ascii="Palatino Linotype" w:eastAsia="Times New Roman" w:hAnsi="Palatino Linotype" w:cs="Lucida Grande"/>
          <w:i/>
          <w:color w:val="2F393A"/>
        </w:rPr>
        <w:t xml:space="preserve"> If the number 10 is allegorical you have to come up with a term. If literal then ten individuals gave power to the Quorum of the Twelve to lead the Church after Joseph Smith’s </w:t>
      </w:r>
      <w:r w:rsidR="002333E8">
        <w:rPr>
          <w:rFonts w:ascii="Palatino Linotype" w:eastAsia="Times New Roman" w:hAnsi="Palatino Linotype" w:cs="Lucida Grande"/>
          <w:i/>
          <w:color w:val="2F393A"/>
        </w:rPr>
        <w:t xml:space="preserve">martyr. </w:t>
      </w:r>
      <w:r w:rsidR="00465A0A">
        <w:rPr>
          <w:rFonts w:ascii="Palatino Linotype" w:eastAsia="Times New Roman" w:hAnsi="Palatino Linotype" w:cs="Lucida Grande"/>
          <w:i/>
          <w:color w:val="2F393A"/>
        </w:rPr>
        <w:t xml:space="preserve">This is partly true as long as idolatry is not promoted. </w:t>
      </w:r>
      <w:r w:rsidR="002333E8">
        <w:rPr>
          <w:rFonts w:ascii="Palatino Linotype" w:eastAsia="Times New Roman" w:hAnsi="Palatino Linotype" w:cs="Lucida Grande"/>
          <w:i/>
          <w:color w:val="2F393A"/>
        </w:rPr>
        <w:t xml:space="preserve">Those remaining were only ten because one had died and the other did not support Brigham Young. Daniel 7 uses the number three for the same </w:t>
      </w:r>
      <w:r w:rsidR="00465A0A">
        <w:rPr>
          <w:rFonts w:ascii="Palatino Linotype" w:eastAsia="Times New Roman" w:hAnsi="Palatino Linotype" w:cs="Lucida Grande"/>
          <w:i/>
          <w:color w:val="2F393A"/>
        </w:rPr>
        <w:t>time and condition but from a different point of view</w:t>
      </w:r>
      <w:r w:rsidR="002333E8">
        <w:rPr>
          <w:rFonts w:ascii="Palatino Linotype" w:eastAsia="Times New Roman" w:hAnsi="Palatino Linotype" w:cs="Lucida Grande"/>
          <w:i/>
          <w:color w:val="2F393A"/>
        </w:rPr>
        <w:t>:</w:t>
      </w:r>
    </w:p>
    <w:p w14:paraId="539DF1F6" w14:textId="77777777" w:rsidR="002333E8" w:rsidRPr="00820180" w:rsidRDefault="002333E8" w:rsidP="0062253E">
      <w:pPr>
        <w:spacing w:after="0" w:line="270" w:lineRule="atLeast"/>
        <w:textAlignment w:val="baseline"/>
        <w:rPr>
          <w:rFonts w:ascii="Palatino Linotype" w:eastAsia="Times New Roman" w:hAnsi="Palatino Linotype" w:cs="Lucida Grande"/>
          <w:i/>
          <w:color w:val="2F393A"/>
        </w:rPr>
      </w:pPr>
    </w:p>
    <w:p w14:paraId="051C86A2" w14:textId="079ACFF8" w:rsidR="002333E8" w:rsidRPr="002333E8" w:rsidRDefault="002333E8" w:rsidP="002333E8">
      <w:pPr>
        <w:spacing w:after="0" w:line="270" w:lineRule="atLeast"/>
        <w:textAlignment w:val="baseline"/>
        <w:rPr>
          <w:rFonts w:ascii="Palatino Linotype" w:eastAsia="Times New Roman" w:hAnsi="Palatino Linotype" w:cs="Lucida Grande"/>
          <w:color w:val="2F393A"/>
        </w:rPr>
      </w:pPr>
      <w:r w:rsidRPr="002333E8">
        <w:rPr>
          <w:rFonts w:ascii="Palatino Linotype" w:eastAsia="Times New Roman" w:hAnsi="Palatino Linotype" w:cs="Lucida Grande"/>
          <w:color w:val="2F393A"/>
        </w:rPr>
        <w:t>8 I considered the horns, and, behold, there came up among them another little horn, before whom there were </w:t>
      </w:r>
      <w:r w:rsidRPr="00465A0A">
        <w:rPr>
          <w:rFonts w:ascii="Palatino Linotype" w:eastAsia="Times New Roman" w:hAnsi="Palatino Linotype" w:cs="Lucida Grande"/>
          <w:b/>
          <w:color w:val="2F393A"/>
        </w:rPr>
        <w:t>three of the first horns</w:t>
      </w:r>
      <w:r w:rsidR="002948FA" w:rsidRPr="00465A0A">
        <w:rPr>
          <w:rFonts w:ascii="Palatino Linotype" w:eastAsia="Times New Roman" w:hAnsi="Palatino Linotype" w:cs="Lucida Grande"/>
          <w:b/>
          <w:color w:val="2F393A"/>
        </w:rPr>
        <w:t xml:space="preserve"> </w:t>
      </w:r>
      <w:r w:rsidRPr="00465A0A">
        <w:rPr>
          <w:rFonts w:ascii="Palatino Linotype" w:eastAsia="Times New Roman" w:hAnsi="Palatino Linotype" w:cs="Lucida Grande"/>
          <w:b/>
          <w:color w:val="2F393A"/>
        </w:rPr>
        <w:t>plucked up </w:t>
      </w:r>
      <w:r w:rsidRPr="002333E8">
        <w:rPr>
          <w:rFonts w:ascii="Palatino Linotype" w:eastAsia="Times New Roman" w:hAnsi="Palatino Linotype" w:cs="Lucida Grande"/>
          <w:color w:val="2F393A"/>
        </w:rPr>
        <w:t>by the roots: and, behold, in this horn were eyes like the eyes of man, and a mouth speaking great things.</w:t>
      </w:r>
    </w:p>
    <w:p w14:paraId="6FAF24F9" w14:textId="77777777" w:rsidR="00D7752B" w:rsidRPr="002333E8" w:rsidRDefault="00D7752B" w:rsidP="0062253E">
      <w:pPr>
        <w:spacing w:after="0" w:line="270" w:lineRule="atLeast"/>
        <w:textAlignment w:val="baseline"/>
        <w:rPr>
          <w:rFonts w:ascii="Palatino Linotype" w:eastAsia="Times New Roman" w:hAnsi="Palatino Linotype" w:cs="Lucida Grande"/>
          <w:color w:val="2F393A"/>
        </w:rPr>
      </w:pPr>
    </w:p>
    <w:p w14:paraId="2D2A4E2F" w14:textId="4D11354A" w:rsidR="00D7752B" w:rsidRDefault="002333E8" w:rsidP="0062253E">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 xml:space="preserve">Daniel is describing the fourth kingdom of Christianity that had “great iron teeth” and its ten horns. One little horn </w:t>
      </w:r>
      <w:r w:rsidR="002948FA">
        <w:rPr>
          <w:rFonts w:ascii="Palatino Linotype" w:eastAsia="Times New Roman" w:hAnsi="Palatino Linotype" w:cs="Lucida Grande"/>
          <w:i/>
          <w:color w:val="2F393A"/>
        </w:rPr>
        <w:t xml:space="preserve">(Brigham Young) </w:t>
      </w:r>
      <w:r>
        <w:rPr>
          <w:rFonts w:ascii="Palatino Linotype" w:eastAsia="Times New Roman" w:hAnsi="Palatino Linotype" w:cs="Lucida Grande"/>
          <w:i/>
          <w:color w:val="2F393A"/>
        </w:rPr>
        <w:t xml:space="preserve">came up from the ten </w:t>
      </w:r>
      <w:r w:rsidR="002948FA">
        <w:rPr>
          <w:rFonts w:ascii="Palatino Linotype" w:eastAsia="Times New Roman" w:hAnsi="Palatino Linotype" w:cs="Lucida Grande"/>
          <w:i/>
          <w:color w:val="2F393A"/>
        </w:rPr>
        <w:t xml:space="preserve">remaining of the twelve. Before this, the Lord plucked up three of the first horns—Joseph Smith, Hyrum Smith and Samuel Smith, </w:t>
      </w:r>
      <w:r w:rsidR="00465A0A">
        <w:rPr>
          <w:rFonts w:ascii="Palatino Linotype" w:eastAsia="Times New Roman" w:hAnsi="Palatino Linotype" w:cs="Lucida Grande"/>
          <w:i/>
          <w:color w:val="2F393A"/>
        </w:rPr>
        <w:t xml:space="preserve">who died a few months’ </w:t>
      </w:r>
      <w:r w:rsidR="002948FA">
        <w:rPr>
          <w:rFonts w:ascii="Palatino Linotype" w:eastAsia="Times New Roman" w:hAnsi="Palatino Linotype" w:cs="Lucida Grande"/>
          <w:i/>
          <w:color w:val="2F393A"/>
        </w:rPr>
        <w:t>later. Because this little horn is</w:t>
      </w:r>
      <w:r>
        <w:rPr>
          <w:rFonts w:ascii="Palatino Linotype" w:eastAsia="Times New Roman" w:hAnsi="Palatino Linotype" w:cs="Lucida Grande"/>
          <w:i/>
          <w:color w:val="2F393A"/>
        </w:rPr>
        <w:t xml:space="preserve"> Brigham Young</w:t>
      </w:r>
      <w:r w:rsidR="002948FA">
        <w:rPr>
          <w:rFonts w:ascii="Palatino Linotype" w:eastAsia="Times New Roman" w:hAnsi="Palatino Linotype" w:cs="Lucida Grande"/>
          <w:i/>
          <w:color w:val="2F393A"/>
        </w:rPr>
        <w:t xml:space="preserve"> agrees with </w:t>
      </w:r>
      <w:r w:rsidR="00335069">
        <w:rPr>
          <w:rFonts w:ascii="Palatino Linotype" w:eastAsia="Times New Roman" w:hAnsi="Palatino Linotype" w:cs="Lucida Grande"/>
          <w:i/>
          <w:color w:val="2F393A"/>
        </w:rPr>
        <w:t>Daniel 8</w:t>
      </w:r>
      <w:r w:rsidR="00465A0A">
        <w:rPr>
          <w:rFonts w:ascii="Palatino Linotype" w:eastAsia="Times New Roman" w:hAnsi="Palatino Linotype" w:cs="Lucida Grande"/>
          <w:i/>
          <w:color w:val="2F393A"/>
        </w:rPr>
        <w:t>, which</w:t>
      </w:r>
      <w:r w:rsidR="00335069">
        <w:rPr>
          <w:rFonts w:ascii="Palatino Linotype" w:eastAsia="Times New Roman" w:hAnsi="Palatino Linotype" w:cs="Lucida Grande"/>
          <w:i/>
          <w:color w:val="2F393A"/>
        </w:rPr>
        <w:t xml:space="preserve"> says a little ho</w:t>
      </w:r>
      <w:r w:rsidR="00465A0A">
        <w:rPr>
          <w:rFonts w:ascii="Palatino Linotype" w:eastAsia="Times New Roman" w:hAnsi="Palatino Linotype" w:cs="Lucida Grande"/>
          <w:i/>
          <w:color w:val="2F393A"/>
        </w:rPr>
        <w:t>rn</w:t>
      </w:r>
      <w:r w:rsidR="00335069">
        <w:rPr>
          <w:rFonts w:ascii="Palatino Linotype" w:eastAsia="Times New Roman" w:hAnsi="Palatino Linotype" w:cs="Lucida Grande"/>
          <w:i/>
          <w:color w:val="2F393A"/>
        </w:rPr>
        <w:t xml:space="preserve"> came up from the four horns of the reformation. This is also Bingham Young. The numbering is literal and the ten horn</w:t>
      </w:r>
      <w:r w:rsidR="00465A0A">
        <w:rPr>
          <w:rFonts w:ascii="Palatino Linotype" w:eastAsia="Times New Roman" w:hAnsi="Palatino Linotype" w:cs="Lucida Grande"/>
          <w:i/>
          <w:color w:val="2F393A"/>
        </w:rPr>
        <w:t>s</w:t>
      </w:r>
      <w:r w:rsidR="00335069">
        <w:rPr>
          <w:rFonts w:ascii="Palatino Linotype" w:eastAsia="Times New Roman" w:hAnsi="Palatino Linotype" w:cs="Lucida Grande"/>
          <w:i/>
          <w:color w:val="2F393A"/>
        </w:rPr>
        <w:t xml:space="preserve"> gave power to the beast that came up out or the sea.</w:t>
      </w:r>
    </w:p>
    <w:p w14:paraId="46E88668" w14:textId="77777777" w:rsidR="00335069" w:rsidRDefault="00335069" w:rsidP="0062253E">
      <w:pPr>
        <w:spacing w:after="0" w:line="270" w:lineRule="atLeast"/>
        <w:textAlignment w:val="baseline"/>
        <w:rPr>
          <w:rFonts w:ascii="Palatino Linotype" w:eastAsia="Times New Roman" w:hAnsi="Palatino Linotype" w:cs="Lucida Grande"/>
          <w:i/>
          <w:color w:val="2F393A"/>
        </w:rPr>
      </w:pPr>
    </w:p>
    <w:p w14:paraId="21B22658" w14:textId="201C947A" w:rsidR="007F7796" w:rsidRDefault="007F7796" w:rsidP="007F7796">
      <w:pPr>
        <w:autoSpaceDE w:val="0"/>
        <w:autoSpaceDN w:val="0"/>
        <w:adjustRightInd w:val="0"/>
        <w:spacing w:after="0" w:line="240" w:lineRule="atLeast"/>
        <w:rPr>
          <w:rFonts w:ascii="Times New Roman" w:hAnsi="Times New Roman" w:cs="Times New Roman"/>
          <w:b/>
          <w:sz w:val="24"/>
          <w:szCs w:val="24"/>
        </w:rPr>
      </w:pPr>
      <w:r>
        <w:rPr>
          <w:rFonts w:ascii="Palatino Linotype" w:hAnsi="Palatino Linotype" w:cs="Palatino Linotype"/>
          <w:b/>
          <w:caps/>
        </w:rPr>
        <w:t>Beast OuT of The Earth</w:t>
      </w:r>
    </w:p>
    <w:p w14:paraId="5B1A7973" w14:textId="77777777" w:rsidR="007F7796" w:rsidRDefault="007F7796" w:rsidP="00F357E9">
      <w:pPr>
        <w:spacing w:after="0" w:line="270" w:lineRule="atLeast"/>
        <w:textAlignment w:val="baseline"/>
        <w:rPr>
          <w:rFonts w:ascii="Palatino Linotype" w:eastAsia="Times New Roman" w:hAnsi="Palatino Linotype" w:cs="Lucida Grande"/>
          <w:color w:val="2F393A"/>
        </w:rPr>
      </w:pPr>
    </w:p>
    <w:p w14:paraId="3E94E515" w14:textId="77777777" w:rsidR="00EB78C4" w:rsidRDefault="00EB78C4" w:rsidP="00EB78C4">
      <w:pPr>
        <w:spacing w:after="0" w:line="270" w:lineRule="atLeast"/>
        <w:textAlignment w:val="baseline"/>
        <w:rPr>
          <w:rFonts w:ascii="Palatino Linotype" w:eastAsia="Times New Roman" w:hAnsi="Palatino Linotype" w:cs="Lucida Grande"/>
          <w:color w:val="2F393A"/>
        </w:rPr>
      </w:pPr>
      <w:r w:rsidRPr="00EB78C4">
        <w:rPr>
          <w:rFonts w:ascii="Palatino Linotype" w:eastAsia="Times New Roman" w:hAnsi="Palatino Linotype" w:cs="Lucida Grande"/>
          <w:color w:val="2F393A"/>
        </w:rPr>
        <w:t xml:space="preserve">11 And I beheld another beast coming up out of the earth; and he had two horns like a lamb, and he </w:t>
      </w:r>
      <w:proofErr w:type="spellStart"/>
      <w:r w:rsidRPr="00EB78C4">
        <w:rPr>
          <w:rFonts w:ascii="Palatino Linotype" w:eastAsia="Times New Roman" w:hAnsi="Palatino Linotype" w:cs="Lucida Grande"/>
          <w:color w:val="2F393A"/>
        </w:rPr>
        <w:t>spake</w:t>
      </w:r>
      <w:proofErr w:type="spellEnd"/>
      <w:r w:rsidRPr="00EB78C4">
        <w:rPr>
          <w:rFonts w:ascii="Palatino Linotype" w:eastAsia="Times New Roman" w:hAnsi="Palatino Linotype" w:cs="Lucida Grande"/>
          <w:color w:val="2F393A"/>
        </w:rPr>
        <w:t xml:space="preserve"> as a dragon.</w:t>
      </w:r>
    </w:p>
    <w:p w14:paraId="5F0FC9D4" w14:textId="77777777" w:rsidR="00EB78C4" w:rsidRDefault="00EB78C4" w:rsidP="00EB78C4">
      <w:pPr>
        <w:spacing w:after="0" w:line="270" w:lineRule="atLeast"/>
        <w:textAlignment w:val="baseline"/>
        <w:rPr>
          <w:rFonts w:ascii="Palatino Linotype" w:eastAsia="Times New Roman" w:hAnsi="Palatino Linotype" w:cs="Lucida Grande"/>
          <w:color w:val="2F393A"/>
        </w:rPr>
      </w:pPr>
    </w:p>
    <w:p w14:paraId="7BBEA5E0" w14:textId="79B2BE84" w:rsidR="00EB78C4" w:rsidRDefault="00B700C1" w:rsidP="00EB78C4">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In Revelation 13, t</w:t>
      </w:r>
      <w:r w:rsidR="00EB78C4">
        <w:rPr>
          <w:rFonts w:ascii="Palatino Linotype" w:eastAsia="Times New Roman" w:hAnsi="Palatino Linotype" w:cs="Lucida Grande"/>
          <w:i/>
          <w:color w:val="2F393A"/>
        </w:rPr>
        <w:t xml:space="preserve">he earth represents the Kingdom of God on earth. This means the doctrine came out of the church and not a misunderstanding of the Knowledge of the Lord or sea of knowledge. The two horns are like </w:t>
      </w:r>
      <w:r w:rsidR="00354345">
        <w:rPr>
          <w:rFonts w:ascii="Palatino Linotype" w:eastAsia="Times New Roman" w:hAnsi="Palatino Linotype" w:cs="Lucida Grande"/>
          <w:i/>
          <w:color w:val="2F393A"/>
        </w:rPr>
        <w:t xml:space="preserve">a </w:t>
      </w:r>
      <w:r w:rsidR="00EB78C4">
        <w:rPr>
          <w:rFonts w:ascii="Palatino Linotype" w:eastAsia="Times New Roman" w:hAnsi="Palatino Linotype" w:cs="Lucida Grande"/>
          <w:i/>
          <w:color w:val="2F393A"/>
        </w:rPr>
        <w:t xml:space="preserve">lamb suggesting good, but when they speak they speak like a dragon. The two horns could easily be </w:t>
      </w:r>
      <w:r>
        <w:rPr>
          <w:rFonts w:ascii="Palatino Linotype" w:eastAsia="Times New Roman" w:hAnsi="Palatino Linotype" w:cs="Lucida Grande"/>
          <w:i/>
          <w:color w:val="2F393A"/>
        </w:rPr>
        <w:t>Welford</w:t>
      </w:r>
      <w:r w:rsidR="00EB78C4">
        <w:rPr>
          <w:rFonts w:ascii="Palatino Linotype" w:eastAsia="Times New Roman" w:hAnsi="Palatino Linotype" w:cs="Lucida Grande"/>
          <w:i/>
          <w:color w:val="2F393A"/>
        </w:rPr>
        <w:t xml:space="preserve"> </w:t>
      </w:r>
      <w:r>
        <w:rPr>
          <w:rFonts w:ascii="Palatino Linotype" w:eastAsia="Times New Roman" w:hAnsi="Palatino Linotype" w:cs="Lucida Grande"/>
          <w:i/>
          <w:color w:val="2F393A"/>
        </w:rPr>
        <w:t>Woodruff</w:t>
      </w:r>
      <w:r w:rsidR="00EB78C4">
        <w:rPr>
          <w:rFonts w:ascii="Palatino Linotype" w:eastAsia="Times New Roman" w:hAnsi="Palatino Linotype" w:cs="Lucida Grande"/>
          <w:i/>
          <w:color w:val="2F393A"/>
        </w:rPr>
        <w:t xml:space="preserve"> and Heber C. </w:t>
      </w:r>
      <w:r>
        <w:rPr>
          <w:rFonts w:ascii="Palatino Linotype" w:eastAsia="Times New Roman" w:hAnsi="Palatino Linotype" w:cs="Lucida Grande"/>
          <w:i/>
          <w:color w:val="2F393A"/>
        </w:rPr>
        <w:t>Kimble, but since this is still ongoing in the Church the horns may be misunderstood. It is natural to suppose the authors of the infallibility of prophets be the two horns.</w:t>
      </w:r>
      <w:r w:rsidR="00EB78C4">
        <w:rPr>
          <w:rFonts w:ascii="Palatino Linotype" w:eastAsia="Times New Roman" w:hAnsi="Palatino Linotype" w:cs="Lucida Grande"/>
          <w:i/>
          <w:color w:val="2F393A"/>
        </w:rPr>
        <w:t xml:space="preserve"> </w:t>
      </w:r>
      <w:r>
        <w:rPr>
          <w:rFonts w:ascii="Palatino Linotype" w:eastAsia="Times New Roman" w:hAnsi="Palatino Linotype" w:cs="Lucida Grande"/>
          <w:i/>
          <w:color w:val="2F393A"/>
        </w:rPr>
        <w:t>As a king</w:t>
      </w:r>
      <w:r w:rsidR="00CE0639">
        <w:rPr>
          <w:rFonts w:ascii="Palatino Linotype" w:eastAsia="Times New Roman" w:hAnsi="Palatino Linotype" w:cs="Lucida Grande"/>
          <w:i/>
          <w:color w:val="2F393A"/>
        </w:rPr>
        <w:t xml:space="preserve"> the doctrine was the seventh and also the eight. </w:t>
      </w:r>
      <w:r>
        <w:rPr>
          <w:rFonts w:ascii="Palatino Linotype" w:eastAsia="Times New Roman" w:hAnsi="Palatino Linotype" w:cs="Lucida Grande"/>
          <w:i/>
          <w:color w:val="2F393A"/>
        </w:rPr>
        <w:t>Pres. Kimble was wise to change the doctrine of keeping the blacks from the priesthood, but he thought himself one with a mission, and to justify his direction he used the same argument as Pres. Woodruff. Thus the doctrine of infallibility of the prophets was, is not, and yet is.</w:t>
      </w:r>
      <w:r w:rsidR="00CE0639">
        <w:rPr>
          <w:rFonts w:ascii="Palatino Linotype" w:eastAsia="Times New Roman" w:hAnsi="Palatino Linotype" w:cs="Lucida Grande"/>
          <w:i/>
          <w:color w:val="2F393A"/>
        </w:rPr>
        <w:t xml:space="preserve"> It “was” with Pres. Woodruff, and then “was not” mentioned for some time or forgotten, and “yet is” resurrected in the Church and </w:t>
      </w:r>
      <w:r w:rsidR="00354345">
        <w:rPr>
          <w:rFonts w:ascii="Palatino Linotype" w:eastAsia="Times New Roman" w:hAnsi="Palatino Linotype" w:cs="Lucida Grande"/>
          <w:i/>
          <w:color w:val="2F393A"/>
        </w:rPr>
        <w:t xml:space="preserve">has </w:t>
      </w:r>
      <w:r w:rsidR="00CE0639">
        <w:rPr>
          <w:rFonts w:ascii="Palatino Linotype" w:eastAsia="Times New Roman" w:hAnsi="Palatino Linotype" w:cs="Lucida Grande"/>
          <w:i/>
          <w:color w:val="2F393A"/>
        </w:rPr>
        <w:t xml:space="preserve">become the foundation of every conference. There could be other ways of expressing this paradox. You could apply it to all of Christianity as it is the </w:t>
      </w:r>
      <w:r w:rsidR="00CE0639">
        <w:rPr>
          <w:rFonts w:ascii="Palatino Linotype" w:eastAsia="Times New Roman" w:hAnsi="Palatino Linotype" w:cs="Lucida Grande"/>
          <w:i/>
          <w:color w:val="2F393A"/>
        </w:rPr>
        <w:lastRenderedPageBreak/>
        <w:t>nature to control by infallibility, then</w:t>
      </w:r>
      <w:r w:rsidR="00354345">
        <w:rPr>
          <w:rFonts w:ascii="Palatino Linotype" w:eastAsia="Times New Roman" w:hAnsi="Palatino Linotype" w:cs="Lucida Grande"/>
          <w:i/>
          <w:color w:val="2F393A"/>
        </w:rPr>
        <w:t xml:space="preserve"> a period of time come</w:t>
      </w:r>
      <w:r w:rsidR="00CE0639">
        <w:rPr>
          <w:rFonts w:ascii="Palatino Linotype" w:eastAsia="Times New Roman" w:hAnsi="Palatino Linotype" w:cs="Lucida Grande"/>
          <w:i/>
          <w:color w:val="2F393A"/>
        </w:rPr>
        <w:t xml:space="preserve"> to not accept it, and finely to fall prey to it again. </w:t>
      </w:r>
    </w:p>
    <w:p w14:paraId="6D025258" w14:textId="77777777" w:rsidR="00EB78C4" w:rsidRPr="00EB78C4" w:rsidRDefault="00EB78C4" w:rsidP="00EB78C4">
      <w:pPr>
        <w:spacing w:after="0" w:line="270" w:lineRule="atLeast"/>
        <w:textAlignment w:val="baseline"/>
        <w:rPr>
          <w:rFonts w:ascii="Palatino Linotype" w:eastAsia="Times New Roman" w:hAnsi="Palatino Linotype" w:cs="Lucida Grande"/>
          <w:i/>
          <w:color w:val="2F393A"/>
        </w:rPr>
      </w:pPr>
    </w:p>
    <w:p w14:paraId="7125320A" w14:textId="40A661EF" w:rsidR="00EB78C4" w:rsidRDefault="00EB78C4" w:rsidP="00EB78C4">
      <w:pPr>
        <w:spacing w:after="0" w:line="270" w:lineRule="atLeast"/>
        <w:textAlignment w:val="baseline"/>
        <w:rPr>
          <w:rFonts w:ascii="Palatino Linotype" w:eastAsia="Times New Roman" w:hAnsi="Palatino Linotype" w:cs="Lucida Grande"/>
          <w:color w:val="2F393A"/>
        </w:rPr>
      </w:pPr>
      <w:r w:rsidRPr="00EB78C4">
        <w:rPr>
          <w:rFonts w:ascii="Palatino Linotype" w:eastAsia="Times New Roman" w:hAnsi="Palatino Linotype" w:cs="Lucida Grande"/>
          <w:color w:val="2F393A"/>
        </w:rPr>
        <w:t xml:space="preserve">12 And he </w:t>
      </w:r>
      <w:proofErr w:type="spellStart"/>
      <w:r w:rsidRPr="00EB78C4">
        <w:rPr>
          <w:rFonts w:ascii="Palatino Linotype" w:eastAsia="Times New Roman" w:hAnsi="Palatino Linotype" w:cs="Lucida Grande"/>
          <w:color w:val="2F393A"/>
        </w:rPr>
        <w:t>exerciseth</w:t>
      </w:r>
      <w:proofErr w:type="spellEnd"/>
      <w:r w:rsidRPr="00EB78C4">
        <w:rPr>
          <w:rFonts w:ascii="Palatino Linotype" w:eastAsia="Times New Roman" w:hAnsi="Palatino Linotype" w:cs="Lucida Grande"/>
          <w:color w:val="2F393A"/>
        </w:rPr>
        <w:t xml:space="preserve"> all the power of the first beast before him, and </w:t>
      </w:r>
      <w:proofErr w:type="spellStart"/>
      <w:r w:rsidRPr="00EB78C4">
        <w:rPr>
          <w:rFonts w:ascii="Palatino Linotype" w:eastAsia="Times New Roman" w:hAnsi="Palatino Linotype" w:cs="Lucida Grande"/>
          <w:color w:val="2F393A"/>
        </w:rPr>
        <w:t>causeth</w:t>
      </w:r>
      <w:proofErr w:type="spellEnd"/>
      <w:r w:rsidRPr="00EB78C4">
        <w:rPr>
          <w:rFonts w:ascii="Palatino Linotype" w:eastAsia="Times New Roman" w:hAnsi="Palatino Linotype" w:cs="Lucida Grande"/>
          <w:color w:val="2F393A"/>
        </w:rPr>
        <w:t xml:space="preserve"> the earth and them which dwell therein to worship the first beast, whose deadly wound was healed.</w:t>
      </w:r>
    </w:p>
    <w:p w14:paraId="2A4D8D28" w14:textId="77777777" w:rsidR="00CE0639" w:rsidRDefault="00CE0639" w:rsidP="00EB78C4">
      <w:pPr>
        <w:spacing w:after="0" w:line="270" w:lineRule="atLeast"/>
        <w:textAlignment w:val="baseline"/>
        <w:rPr>
          <w:rFonts w:ascii="Palatino Linotype" w:eastAsia="Times New Roman" w:hAnsi="Palatino Linotype" w:cs="Lucida Grande"/>
          <w:color w:val="2F393A"/>
        </w:rPr>
      </w:pPr>
    </w:p>
    <w:p w14:paraId="7C2CF5CB" w14:textId="48DCE583" w:rsidR="00CE0639" w:rsidRDefault="00DD66B2" w:rsidP="00EB78C4">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Infallibility of the prophets does cause the saints to continue worshiping the first beast or mountain, which is the remaining head or false interpretation of tithing. It was wounded and healed, but how was it healed?</w:t>
      </w:r>
      <w:r w:rsidR="00795851">
        <w:rPr>
          <w:rFonts w:ascii="Palatino Linotype" w:eastAsia="Times New Roman" w:hAnsi="Palatino Linotype" w:cs="Lucida Grande"/>
          <w:i/>
          <w:color w:val="2F393A"/>
        </w:rPr>
        <w:t xml:space="preserve"> The</w:t>
      </w:r>
      <w:r w:rsidR="005F2570">
        <w:rPr>
          <w:rFonts w:ascii="Palatino Linotype" w:eastAsia="Times New Roman" w:hAnsi="Palatino Linotype" w:cs="Lucida Grande"/>
          <w:i/>
          <w:color w:val="2F393A"/>
        </w:rPr>
        <w:t xml:space="preserve"> answer is in verse 17. </w:t>
      </w:r>
    </w:p>
    <w:p w14:paraId="727E1975" w14:textId="77777777" w:rsidR="00DD66B2" w:rsidRDefault="00DD66B2" w:rsidP="00EB78C4">
      <w:pPr>
        <w:spacing w:after="0" w:line="270" w:lineRule="atLeast"/>
        <w:textAlignment w:val="baseline"/>
        <w:rPr>
          <w:rFonts w:ascii="Palatino Linotype" w:eastAsia="Times New Roman" w:hAnsi="Palatino Linotype" w:cs="Lucida Grande"/>
          <w:i/>
          <w:color w:val="2F393A"/>
        </w:rPr>
      </w:pPr>
    </w:p>
    <w:p w14:paraId="3AFD9A8D" w14:textId="4A07EA96" w:rsidR="00EB78C4" w:rsidRPr="00EB78C4" w:rsidRDefault="00EB78C4" w:rsidP="00EB78C4">
      <w:pPr>
        <w:spacing w:after="0" w:line="270" w:lineRule="atLeast"/>
        <w:textAlignment w:val="baseline"/>
        <w:rPr>
          <w:rFonts w:ascii="Palatino Linotype" w:eastAsia="Times New Roman" w:hAnsi="Palatino Linotype" w:cs="Lucida Grande"/>
          <w:color w:val="2F393A"/>
        </w:rPr>
      </w:pPr>
      <w:r w:rsidRPr="00EB78C4">
        <w:rPr>
          <w:rFonts w:ascii="Palatino Linotype" w:eastAsia="Times New Roman" w:hAnsi="Palatino Linotype" w:cs="Lucida Grande"/>
          <w:color w:val="2F393A"/>
        </w:rPr>
        <w:t xml:space="preserve">13 And he doeth great wonders, so that he </w:t>
      </w:r>
      <w:proofErr w:type="spellStart"/>
      <w:r w:rsidRPr="00EB78C4">
        <w:rPr>
          <w:rFonts w:ascii="Palatino Linotype" w:eastAsia="Times New Roman" w:hAnsi="Palatino Linotype" w:cs="Lucida Grande"/>
          <w:color w:val="2F393A"/>
        </w:rPr>
        <w:t>maketh</w:t>
      </w:r>
      <w:proofErr w:type="spellEnd"/>
      <w:r w:rsidRPr="00EB78C4">
        <w:rPr>
          <w:rFonts w:ascii="Palatino Linotype" w:eastAsia="Times New Roman" w:hAnsi="Palatino Linotype" w:cs="Lucida Grande"/>
          <w:color w:val="2F393A"/>
        </w:rPr>
        <w:t xml:space="preserve"> fire come down from heaven on the earth in the sight of men,</w:t>
      </w:r>
    </w:p>
    <w:p w14:paraId="1C256C6A" w14:textId="77777777" w:rsidR="005F2570" w:rsidRDefault="00EB78C4" w:rsidP="00EB78C4">
      <w:pPr>
        <w:spacing w:after="0" w:line="270" w:lineRule="atLeast"/>
        <w:textAlignment w:val="baseline"/>
        <w:rPr>
          <w:rFonts w:ascii="Palatino Linotype" w:eastAsia="Times New Roman" w:hAnsi="Palatino Linotype" w:cs="Lucida Grande"/>
          <w:i/>
          <w:iCs/>
          <w:color w:val="2F393A"/>
        </w:rPr>
      </w:pPr>
      <w:r w:rsidRPr="00EB78C4">
        <w:rPr>
          <w:rFonts w:ascii="Palatino Linotype" w:eastAsia="Times New Roman" w:hAnsi="Palatino Linotype" w:cs="Lucida Grande"/>
          <w:color w:val="2F393A"/>
        </w:rPr>
        <w:t>14 And </w:t>
      </w:r>
      <w:proofErr w:type="spellStart"/>
      <w:r w:rsidRPr="00EB78C4">
        <w:rPr>
          <w:rFonts w:ascii="Palatino Linotype" w:eastAsia="Times New Roman" w:hAnsi="Palatino Linotype" w:cs="Lucida Grande"/>
          <w:color w:val="2F393A"/>
        </w:rPr>
        <w:t>deceiveth</w:t>
      </w:r>
      <w:proofErr w:type="spellEnd"/>
      <w:r w:rsidRPr="00EB78C4">
        <w:rPr>
          <w:rFonts w:ascii="Palatino Linotype" w:eastAsia="Times New Roman" w:hAnsi="Palatino Linotype" w:cs="Lucida Grande"/>
          <w:color w:val="2F393A"/>
        </w:rPr>
        <w:t> them that dwell on the earth by </w:t>
      </w:r>
      <w:r w:rsidRPr="00EB78C4">
        <w:rPr>
          <w:rFonts w:ascii="Palatino Linotype" w:eastAsia="Times New Roman" w:hAnsi="Palatino Linotype" w:cs="Lucida Grande"/>
          <w:i/>
          <w:iCs/>
          <w:color w:val="2F393A"/>
        </w:rPr>
        <w:t>the means of</w:t>
      </w:r>
    </w:p>
    <w:p w14:paraId="2E1EE2DF" w14:textId="62BCE64A" w:rsidR="00EB78C4" w:rsidRDefault="00EB78C4" w:rsidP="00EB78C4">
      <w:pPr>
        <w:spacing w:after="0" w:line="270" w:lineRule="atLeast"/>
        <w:textAlignment w:val="baseline"/>
        <w:rPr>
          <w:rFonts w:ascii="Palatino Linotype" w:eastAsia="Times New Roman" w:hAnsi="Palatino Linotype" w:cs="Lucida Grande"/>
          <w:color w:val="2F393A"/>
        </w:rPr>
      </w:pPr>
      <w:proofErr w:type="gramStart"/>
      <w:r w:rsidRPr="00EB78C4">
        <w:rPr>
          <w:rFonts w:ascii="Palatino Linotype" w:eastAsia="Times New Roman" w:hAnsi="Palatino Linotype" w:cs="Lucida Grande"/>
          <w:color w:val="2F393A"/>
        </w:rPr>
        <w:t>those</w:t>
      </w:r>
      <w:proofErr w:type="gramEnd"/>
      <w:r w:rsidRPr="00EB78C4">
        <w:rPr>
          <w:rFonts w:ascii="Palatino Linotype" w:eastAsia="Times New Roman" w:hAnsi="Palatino Linotype" w:cs="Lucida Grande"/>
          <w:color w:val="2F393A"/>
        </w:rPr>
        <w:t> miracles which he had power to do in the sight of the beast; saying to them that dwell on the earth, that they should make an image to the beast, which had the wound by a sword, and did live.</w:t>
      </w:r>
    </w:p>
    <w:p w14:paraId="03DB7F2D" w14:textId="77777777" w:rsidR="005F2570" w:rsidRDefault="005F2570" w:rsidP="00EB78C4">
      <w:pPr>
        <w:spacing w:after="0" w:line="270" w:lineRule="atLeast"/>
        <w:textAlignment w:val="baseline"/>
        <w:rPr>
          <w:rFonts w:ascii="Palatino Linotype" w:eastAsia="Times New Roman" w:hAnsi="Palatino Linotype" w:cs="Lucida Grande"/>
          <w:color w:val="2F393A"/>
        </w:rPr>
      </w:pPr>
    </w:p>
    <w:p w14:paraId="16AA901B" w14:textId="4F684B00" w:rsidR="005F2570" w:rsidRDefault="005F2570" w:rsidP="00EB78C4">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The fire that came down from heaven is the guilt the saints of the earth feel when the</w:t>
      </w:r>
      <w:r w:rsidR="00354345">
        <w:rPr>
          <w:rFonts w:ascii="Palatino Linotype" w:eastAsia="Times New Roman" w:hAnsi="Palatino Linotype" w:cs="Lucida Grande"/>
          <w:i/>
          <w:color w:val="2F393A"/>
        </w:rPr>
        <w:t>y</w:t>
      </w:r>
      <w:r>
        <w:rPr>
          <w:rFonts w:ascii="Palatino Linotype" w:eastAsia="Times New Roman" w:hAnsi="Palatino Linotype" w:cs="Lucida Grande"/>
          <w:i/>
          <w:color w:val="2F393A"/>
        </w:rPr>
        <w:t xml:space="preserve"> do not follow the prophets blindly. This beast of infallibility thus causes the saints to worship the first beast remaining, which is the incorrect interpretation of the tithe</w:t>
      </w:r>
      <w:r w:rsidR="00354345">
        <w:rPr>
          <w:rFonts w:ascii="Palatino Linotype" w:eastAsia="Times New Roman" w:hAnsi="Palatino Linotype" w:cs="Lucida Grande"/>
          <w:i/>
          <w:color w:val="2F393A"/>
        </w:rPr>
        <w:t xml:space="preserve">, which was </w:t>
      </w:r>
      <w:r>
        <w:rPr>
          <w:rFonts w:ascii="Palatino Linotype" w:eastAsia="Times New Roman" w:hAnsi="Palatino Linotype" w:cs="Lucida Grande"/>
          <w:i/>
          <w:color w:val="2F393A"/>
        </w:rPr>
        <w:t>also the first false doctrine of Brigham Young. It is like making an image of the first beast and</w:t>
      </w:r>
      <w:r w:rsidR="00354345">
        <w:rPr>
          <w:rFonts w:ascii="Palatino Linotype" w:eastAsia="Times New Roman" w:hAnsi="Palatino Linotype" w:cs="Lucida Grande"/>
          <w:i/>
          <w:color w:val="2F393A"/>
        </w:rPr>
        <w:t xml:space="preserve"> to gi</w:t>
      </w:r>
      <w:r>
        <w:rPr>
          <w:rFonts w:ascii="Palatino Linotype" w:eastAsia="Times New Roman" w:hAnsi="Palatino Linotype" w:cs="Lucida Grande"/>
          <w:i/>
          <w:color w:val="2F393A"/>
        </w:rPr>
        <w:t>ve it more life.</w:t>
      </w:r>
    </w:p>
    <w:p w14:paraId="28671C79" w14:textId="77777777" w:rsidR="005F2570" w:rsidRPr="005F2570" w:rsidRDefault="005F2570" w:rsidP="00EB78C4">
      <w:pPr>
        <w:spacing w:after="0" w:line="270" w:lineRule="atLeast"/>
        <w:textAlignment w:val="baseline"/>
        <w:rPr>
          <w:rFonts w:ascii="Palatino Linotype" w:eastAsia="Times New Roman" w:hAnsi="Palatino Linotype" w:cs="Lucida Grande"/>
          <w:i/>
          <w:color w:val="2F393A"/>
        </w:rPr>
      </w:pPr>
    </w:p>
    <w:p w14:paraId="71F26212" w14:textId="42A21516" w:rsidR="00EB78C4" w:rsidRDefault="00EB78C4" w:rsidP="00EB78C4">
      <w:pPr>
        <w:spacing w:after="0" w:line="270" w:lineRule="atLeast"/>
        <w:textAlignment w:val="baseline"/>
        <w:rPr>
          <w:rFonts w:ascii="Palatino Linotype" w:eastAsia="Times New Roman" w:hAnsi="Palatino Linotype" w:cs="Lucida Grande"/>
          <w:color w:val="2F393A"/>
        </w:rPr>
      </w:pPr>
      <w:r w:rsidRPr="00EB78C4">
        <w:rPr>
          <w:rFonts w:ascii="Palatino Linotype" w:eastAsia="Times New Roman" w:hAnsi="Palatino Linotype" w:cs="Lucida Grande"/>
          <w:color w:val="2F393A"/>
        </w:rPr>
        <w:t xml:space="preserve">15 And he had power to give life unto the image of the beast, that the image of the beast should both speak, and cause </w:t>
      </w:r>
      <w:proofErr w:type="gramStart"/>
      <w:r w:rsidRPr="00EB78C4">
        <w:rPr>
          <w:rFonts w:ascii="Palatino Linotype" w:eastAsia="Times New Roman" w:hAnsi="Palatino Linotype" w:cs="Lucida Grande"/>
          <w:color w:val="2F393A"/>
        </w:rPr>
        <w:t>that</w:t>
      </w:r>
      <w:proofErr w:type="gramEnd"/>
      <w:r w:rsidRPr="00EB78C4">
        <w:rPr>
          <w:rFonts w:ascii="Palatino Linotype" w:eastAsia="Times New Roman" w:hAnsi="Palatino Linotype" w:cs="Lucida Grande"/>
          <w:color w:val="2F393A"/>
        </w:rPr>
        <w:t xml:space="preserve"> as many as would not worship the image of the beast should be killed.</w:t>
      </w:r>
    </w:p>
    <w:p w14:paraId="25FD3BDC" w14:textId="77777777" w:rsidR="005F2570" w:rsidRDefault="005F2570" w:rsidP="00EB78C4">
      <w:pPr>
        <w:spacing w:after="0" w:line="270" w:lineRule="atLeast"/>
        <w:textAlignment w:val="baseline"/>
        <w:rPr>
          <w:rFonts w:ascii="Palatino Linotype" w:eastAsia="Times New Roman" w:hAnsi="Palatino Linotype" w:cs="Lucida Grande"/>
          <w:color w:val="2F393A"/>
        </w:rPr>
      </w:pPr>
    </w:p>
    <w:p w14:paraId="7EEE3DC3" w14:textId="286273F2" w:rsidR="005F2570" w:rsidRDefault="005F2570" w:rsidP="00EB78C4">
      <w:pPr>
        <w:spacing w:after="0" w:line="270" w:lineRule="atLeast"/>
        <w:textAlignment w:val="baseline"/>
        <w:rPr>
          <w:rFonts w:ascii="Palatino Linotype" w:eastAsia="Times New Roman" w:hAnsi="Palatino Linotype" w:cs="Lucida Grande"/>
          <w:i/>
          <w:color w:val="2F393A"/>
        </w:rPr>
      </w:pPr>
      <w:r>
        <w:rPr>
          <w:rFonts w:ascii="Palatino Linotype" w:eastAsia="Times New Roman" w:hAnsi="Palatino Linotype" w:cs="Lucida Grande"/>
          <w:i/>
          <w:color w:val="2F393A"/>
        </w:rPr>
        <w:t xml:space="preserve">To be killed is allegory for </w:t>
      </w:r>
      <w:r w:rsidR="00354345">
        <w:rPr>
          <w:rFonts w:ascii="Palatino Linotype" w:eastAsia="Times New Roman" w:hAnsi="Palatino Linotype" w:cs="Lucida Grande"/>
          <w:i/>
          <w:color w:val="2F393A"/>
        </w:rPr>
        <w:t xml:space="preserve">being shunned or </w:t>
      </w:r>
      <w:r>
        <w:rPr>
          <w:rFonts w:ascii="Palatino Linotype" w:eastAsia="Times New Roman" w:hAnsi="Palatino Linotype" w:cs="Lucida Grande"/>
          <w:i/>
          <w:color w:val="2F393A"/>
        </w:rPr>
        <w:t>reject</w:t>
      </w:r>
      <w:r w:rsidR="00354345">
        <w:rPr>
          <w:rFonts w:ascii="Palatino Linotype" w:eastAsia="Times New Roman" w:hAnsi="Palatino Linotype" w:cs="Lucida Grande"/>
          <w:i/>
          <w:color w:val="2F393A"/>
        </w:rPr>
        <w:t xml:space="preserve">ed for not practicing the idolatry of a prophet and the doctrine of tithing. It is the </w:t>
      </w:r>
      <w:proofErr w:type="gramStart"/>
      <w:r w:rsidR="00354345">
        <w:rPr>
          <w:rFonts w:ascii="Palatino Linotype" w:eastAsia="Times New Roman" w:hAnsi="Palatino Linotype" w:cs="Lucida Grande"/>
          <w:i/>
          <w:color w:val="2F393A"/>
        </w:rPr>
        <w:t>same</w:t>
      </w:r>
      <w:proofErr w:type="gramEnd"/>
      <w:r>
        <w:rPr>
          <w:rFonts w:ascii="Palatino Linotype" w:eastAsia="Times New Roman" w:hAnsi="Palatino Linotype" w:cs="Lucida Grande"/>
          <w:i/>
          <w:color w:val="2F393A"/>
        </w:rPr>
        <w:t xml:space="preserve"> as one would grind the faces of the poor in the pews of the Church who do not pay a tithe of income</w:t>
      </w:r>
      <w:r w:rsidR="00354345">
        <w:rPr>
          <w:rFonts w:ascii="Palatino Linotype" w:eastAsia="Times New Roman" w:hAnsi="Palatino Linotype" w:cs="Lucida Grande"/>
          <w:i/>
          <w:color w:val="2F393A"/>
        </w:rPr>
        <w:t xml:space="preserve"> or the idolatry that causes one to accept it</w:t>
      </w:r>
      <w:r>
        <w:rPr>
          <w:rFonts w:ascii="Palatino Linotype" w:eastAsia="Times New Roman" w:hAnsi="Palatino Linotype" w:cs="Lucida Grande"/>
          <w:i/>
          <w:color w:val="2F393A"/>
        </w:rPr>
        <w:t>.</w:t>
      </w:r>
    </w:p>
    <w:p w14:paraId="4A31D181" w14:textId="77777777" w:rsidR="005F2570" w:rsidRDefault="005F2570" w:rsidP="00EB78C4">
      <w:pPr>
        <w:spacing w:after="0" w:line="270" w:lineRule="atLeast"/>
        <w:textAlignment w:val="baseline"/>
        <w:rPr>
          <w:rFonts w:ascii="Palatino Linotype" w:eastAsia="Times New Roman" w:hAnsi="Palatino Linotype" w:cs="Lucida Grande"/>
          <w:i/>
          <w:color w:val="2F393A"/>
        </w:rPr>
      </w:pPr>
    </w:p>
    <w:p w14:paraId="10976A5F" w14:textId="77777777" w:rsidR="00041408" w:rsidRPr="00041408" w:rsidRDefault="00041408" w:rsidP="00041408">
      <w:pPr>
        <w:spacing w:after="0" w:line="270" w:lineRule="atLeast"/>
        <w:textAlignment w:val="baseline"/>
        <w:rPr>
          <w:rFonts w:ascii="Palatino Linotype" w:eastAsia="Times New Roman" w:hAnsi="Palatino Linotype" w:cs="Lucida Grande"/>
          <w:color w:val="2F393A"/>
        </w:rPr>
      </w:pPr>
      <w:r w:rsidRPr="00041408">
        <w:rPr>
          <w:rFonts w:ascii="Palatino Linotype" w:eastAsia="Times New Roman" w:hAnsi="Palatino Linotype" w:cs="Lucida Grande"/>
          <w:color w:val="2F393A"/>
        </w:rPr>
        <w:t xml:space="preserve">16 And the ten horns which thou </w:t>
      </w:r>
      <w:proofErr w:type="spellStart"/>
      <w:r w:rsidRPr="00041408">
        <w:rPr>
          <w:rFonts w:ascii="Palatino Linotype" w:eastAsia="Times New Roman" w:hAnsi="Palatino Linotype" w:cs="Lucida Grande"/>
          <w:color w:val="2F393A"/>
        </w:rPr>
        <w:t>sawest</w:t>
      </w:r>
      <w:proofErr w:type="spellEnd"/>
      <w:r w:rsidRPr="00041408">
        <w:rPr>
          <w:rFonts w:ascii="Palatino Linotype" w:eastAsia="Times New Roman" w:hAnsi="Palatino Linotype" w:cs="Lucida Grande"/>
          <w:color w:val="2F393A"/>
        </w:rPr>
        <w:t xml:space="preserve"> upon the beast, these shall hate the whore, and shall make her desolate and naked, and shall eat her flesh, and burn her with fire.</w:t>
      </w:r>
    </w:p>
    <w:p w14:paraId="1B2768EE" w14:textId="77777777" w:rsidR="00795851" w:rsidRPr="00041408" w:rsidRDefault="00795851" w:rsidP="00795851">
      <w:pPr>
        <w:spacing w:after="0" w:line="240" w:lineRule="auto"/>
        <w:rPr>
          <w:rFonts w:ascii="Palatino Linotype" w:eastAsia="Times New Roman" w:hAnsi="Palatino Linotype" w:cs="Times New Roman"/>
          <w:color w:val="2F393A"/>
        </w:rPr>
      </w:pPr>
      <w:r w:rsidRPr="00041408">
        <w:rPr>
          <w:rFonts w:ascii="Palatino Linotype" w:eastAsia="Times New Roman" w:hAnsi="Palatino Linotype" w:cs="Times New Roman"/>
          <w:color w:val="2F393A"/>
          <w:bdr w:val="none" w:sz="0" w:space="0" w:color="auto" w:frame="1"/>
        </w:rPr>
        <w:t>17 </w:t>
      </w:r>
      <w:r w:rsidRPr="00041408">
        <w:rPr>
          <w:rFonts w:ascii="Palatino Linotype" w:eastAsia="Times New Roman" w:hAnsi="Palatino Linotype" w:cs="Times New Roman"/>
          <w:color w:val="2F393A"/>
        </w:rPr>
        <w:t xml:space="preserve">For God hath put in their hearts to </w:t>
      </w:r>
      <w:proofErr w:type="spellStart"/>
      <w:r w:rsidRPr="00041408">
        <w:rPr>
          <w:rFonts w:ascii="Palatino Linotype" w:eastAsia="Times New Roman" w:hAnsi="Palatino Linotype" w:cs="Times New Roman"/>
          <w:color w:val="2F393A"/>
        </w:rPr>
        <w:t>fulfil</w:t>
      </w:r>
      <w:proofErr w:type="spellEnd"/>
      <w:r w:rsidRPr="00041408">
        <w:rPr>
          <w:rFonts w:ascii="Palatino Linotype" w:eastAsia="Times New Roman" w:hAnsi="Palatino Linotype" w:cs="Times New Roman"/>
          <w:color w:val="2F393A"/>
        </w:rPr>
        <w:t xml:space="preserve"> his will, and to agree, and give their kingdom unto the beast, until the words of God shall be fulfilled.</w:t>
      </w:r>
    </w:p>
    <w:p w14:paraId="5C5CE8C4" w14:textId="77777777" w:rsidR="00041408" w:rsidRDefault="00041408" w:rsidP="00795851">
      <w:pPr>
        <w:spacing w:after="0" w:line="240" w:lineRule="auto"/>
        <w:rPr>
          <w:rFonts w:ascii="Georgia" w:eastAsia="Times New Roman" w:hAnsi="Georgia" w:cs="Times New Roman"/>
          <w:color w:val="2F393A"/>
          <w:sz w:val="24"/>
          <w:szCs w:val="24"/>
        </w:rPr>
      </w:pPr>
    </w:p>
    <w:p w14:paraId="735A969E" w14:textId="324010C6" w:rsidR="00041408" w:rsidRPr="00354345" w:rsidRDefault="00041408" w:rsidP="00795851">
      <w:pPr>
        <w:spacing w:after="0" w:line="240" w:lineRule="auto"/>
        <w:rPr>
          <w:rFonts w:ascii="Palatino Linotype" w:eastAsia="Times New Roman" w:hAnsi="Palatino Linotype" w:cs="Times New Roman"/>
          <w:i/>
        </w:rPr>
      </w:pPr>
      <w:r w:rsidRPr="00354345">
        <w:rPr>
          <w:rFonts w:ascii="Palatino Linotype" w:eastAsia="Times New Roman" w:hAnsi="Palatino Linotype" w:cs="Times New Roman"/>
          <w:i/>
          <w:color w:val="2F393A"/>
        </w:rPr>
        <w:t xml:space="preserve">The interpretation refers to a general conclusion of the first beast that basically hates the whore or church that accepts this doctrine. This incorrect doctrine of tithe is what made the church desolate and naked without the man-child or Order of Enoch. The doctrine eats the flesh of the </w:t>
      </w:r>
      <w:r w:rsidR="00447E44" w:rsidRPr="00354345">
        <w:rPr>
          <w:rFonts w:ascii="Palatino Linotype" w:eastAsia="Times New Roman" w:hAnsi="Palatino Linotype" w:cs="Times New Roman"/>
          <w:i/>
          <w:color w:val="2F393A"/>
        </w:rPr>
        <w:t>saints,</w:t>
      </w:r>
      <w:r w:rsidRPr="00354345">
        <w:rPr>
          <w:rFonts w:ascii="Palatino Linotype" w:eastAsia="Times New Roman" w:hAnsi="Palatino Linotype" w:cs="Times New Roman"/>
          <w:i/>
          <w:color w:val="2F393A"/>
        </w:rPr>
        <w:t xml:space="preserve"> as one would grind the faces of the poor when they proselyte the doctrine of tithe by income</w:t>
      </w:r>
      <w:r w:rsidR="00447E44" w:rsidRPr="00354345">
        <w:rPr>
          <w:rFonts w:ascii="Palatino Linotype" w:eastAsia="Times New Roman" w:hAnsi="Palatino Linotype" w:cs="Times New Roman"/>
          <w:i/>
          <w:color w:val="2F393A"/>
        </w:rPr>
        <w:t>, which came</w:t>
      </w:r>
      <w:r w:rsidRPr="00354345">
        <w:rPr>
          <w:rFonts w:ascii="Palatino Linotype" w:eastAsia="Times New Roman" w:hAnsi="Palatino Linotype" w:cs="Times New Roman"/>
          <w:i/>
          <w:color w:val="2F393A"/>
        </w:rPr>
        <w:t xml:space="preserve"> out of the reformation</w:t>
      </w:r>
      <w:r w:rsidR="00447E44" w:rsidRPr="00354345">
        <w:rPr>
          <w:rFonts w:ascii="Palatino Linotype" w:eastAsia="Times New Roman" w:hAnsi="Palatino Linotype" w:cs="Times New Roman"/>
          <w:i/>
          <w:color w:val="2F393A"/>
        </w:rPr>
        <w:t>, which came from the Mosaic La</w:t>
      </w:r>
      <w:r w:rsidR="00FA00E4" w:rsidRPr="00354345">
        <w:rPr>
          <w:rFonts w:ascii="Palatino Linotype" w:eastAsia="Times New Roman" w:hAnsi="Palatino Linotype" w:cs="Times New Roman"/>
          <w:i/>
          <w:color w:val="2F393A"/>
        </w:rPr>
        <w:t>w</w:t>
      </w:r>
      <w:r w:rsidRPr="00354345">
        <w:rPr>
          <w:rFonts w:ascii="Palatino Linotype" w:eastAsia="Times New Roman" w:hAnsi="Palatino Linotype" w:cs="Times New Roman"/>
          <w:i/>
          <w:color w:val="2F393A"/>
        </w:rPr>
        <w:t>. God seem</w:t>
      </w:r>
      <w:r w:rsidR="00FA00E4" w:rsidRPr="00354345">
        <w:rPr>
          <w:rFonts w:ascii="Palatino Linotype" w:eastAsia="Times New Roman" w:hAnsi="Palatino Linotype" w:cs="Times New Roman"/>
          <w:i/>
          <w:color w:val="2F393A"/>
        </w:rPr>
        <w:t>ed</w:t>
      </w:r>
      <w:r w:rsidRPr="00354345">
        <w:rPr>
          <w:rFonts w:ascii="Palatino Linotype" w:eastAsia="Times New Roman" w:hAnsi="Palatino Linotype" w:cs="Times New Roman"/>
          <w:i/>
          <w:color w:val="2F393A"/>
        </w:rPr>
        <w:t xml:space="preserve"> to put it into the hearts of the 10 horns to fulfill his will and his prophecy because He k</w:t>
      </w:r>
      <w:r w:rsidR="00FA00E4" w:rsidRPr="00354345">
        <w:rPr>
          <w:rFonts w:ascii="Palatino Linotype" w:eastAsia="Times New Roman" w:hAnsi="Palatino Linotype" w:cs="Times New Roman"/>
          <w:i/>
          <w:color w:val="2F393A"/>
        </w:rPr>
        <w:t>new</w:t>
      </w:r>
      <w:r w:rsidRPr="00354345">
        <w:rPr>
          <w:rFonts w:ascii="Palatino Linotype" w:eastAsia="Times New Roman" w:hAnsi="Palatino Linotype" w:cs="Times New Roman"/>
          <w:i/>
          <w:color w:val="2F393A"/>
        </w:rPr>
        <w:t xml:space="preserve"> the saints would not live the Order of Enoch.</w:t>
      </w:r>
      <w:r w:rsidR="00FA00E4" w:rsidRPr="00354345">
        <w:rPr>
          <w:rFonts w:ascii="Palatino Linotype" w:eastAsia="Times New Roman" w:hAnsi="Palatino Linotype" w:cs="Times New Roman"/>
          <w:i/>
          <w:color w:val="2F393A"/>
        </w:rPr>
        <w:t xml:space="preserve"> In this respect it was healed and was found acceptable by the Lord, as Israel also could not live the Order of Enoch. With Israel the higher priesthood was withheld.  </w:t>
      </w:r>
      <w:r w:rsidR="00C55EEC" w:rsidRPr="00354345">
        <w:rPr>
          <w:rFonts w:ascii="Palatino Linotype" w:eastAsia="Times New Roman" w:hAnsi="Palatino Linotype" w:cs="Times New Roman"/>
          <w:i/>
          <w:color w:val="2F393A"/>
        </w:rPr>
        <w:t>With the Mormons it would remain unto the redemption of Zion</w:t>
      </w:r>
      <w:r w:rsidR="00466913" w:rsidRPr="00354345">
        <w:rPr>
          <w:rFonts w:ascii="Palatino Linotype" w:eastAsia="Times New Roman" w:hAnsi="Palatino Linotype" w:cs="Times New Roman"/>
          <w:i/>
          <w:color w:val="2F393A"/>
        </w:rPr>
        <w:t xml:space="preserve">, </w:t>
      </w:r>
      <w:r w:rsidR="00466913" w:rsidRPr="00354345">
        <w:rPr>
          <w:rFonts w:ascii="Palatino Linotype" w:eastAsia="Times New Roman" w:hAnsi="Palatino Linotype" w:cs="Times New Roman"/>
          <w:i/>
          <w:color w:val="2F393A"/>
        </w:rPr>
        <w:lastRenderedPageBreak/>
        <w:t xml:space="preserve">but keep in mind that which was written </w:t>
      </w:r>
      <w:r w:rsidR="00354345">
        <w:rPr>
          <w:rFonts w:ascii="Palatino Linotype" w:eastAsia="Times New Roman" w:hAnsi="Palatino Linotype" w:cs="Times New Roman"/>
          <w:i/>
          <w:color w:val="2F393A"/>
        </w:rPr>
        <w:t>about the priesthood and the power to record and not seal up</w:t>
      </w:r>
      <w:r w:rsidR="009555C5">
        <w:rPr>
          <w:rFonts w:ascii="Palatino Linotype" w:eastAsia="Times New Roman" w:hAnsi="Palatino Linotype" w:cs="Times New Roman"/>
          <w:i/>
          <w:color w:val="2F393A"/>
        </w:rPr>
        <w:t>. Christ cannot seal up until we live the Order of Enoch.</w:t>
      </w:r>
      <w:r w:rsidR="00FA00E4" w:rsidRPr="00354345">
        <w:rPr>
          <w:rFonts w:ascii="Palatino Linotype" w:eastAsia="Times New Roman" w:hAnsi="Palatino Linotype" w:cs="Times New Roman"/>
          <w:i/>
          <w:color w:val="2F393A"/>
        </w:rPr>
        <w:t xml:space="preserve"> </w:t>
      </w:r>
    </w:p>
    <w:p w14:paraId="55F282FF" w14:textId="77777777" w:rsidR="00EB78C4" w:rsidRDefault="00EB78C4" w:rsidP="00F357E9">
      <w:pPr>
        <w:spacing w:after="0" w:line="270" w:lineRule="atLeast"/>
        <w:textAlignment w:val="baseline"/>
        <w:rPr>
          <w:rFonts w:ascii="Palatino Linotype" w:eastAsia="Times New Roman" w:hAnsi="Palatino Linotype" w:cs="Lucida Grande"/>
          <w:color w:val="2F393A"/>
        </w:rPr>
      </w:pPr>
    </w:p>
    <w:p w14:paraId="5F18AD47" w14:textId="5A57A334" w:rsidR="00C55EEC" w:rsidRPr="00C55EEC" w:rsidRDefault="00C55EEC" w:rsidP="00F357E9">
      <w:pPr>
        <w:spacing w:after="0" w:line="270" w:lineRule="atLeast"/>
        <w:textAlignment w:val="baseline"/>
        <w:rPr>
          <w:rFonts w:ascii="Palatino Linotype" w:eastAsia="Times New Roman" w:hAnsi="Palatino Linotype" w:cs="Lucida Grande"/>
          <w:b/>
          <w:i/>
          <w:color w:val="2F393A"/>
        </w:rPr>
      </w:pPr>
      <w:r>
        <w:rPr>
          <w:rFonts w:ascii="Palatino Linotype" w:eastAsia="Times New Roman" w:hAnsi="Palatino Linotype" w:cs="Lucida Grande"/>
          <w:b/>
          <w:i/>
          <w:color w:val="2F393A"/>
        </w:rPr>
        <w:t xml:space="preserve">The mark of the beast is what is in the mind of the saints who cannot see. To carry it in the hand is to carry things written only by the Church that does not counter tithing </w:t>
      </w:r>
      <w:r w:rsidR="009555C5">
        <w:rPr>
          <w:rFonts w:ascii="Palatino Linotype" w:eastAsia="Times New Roman" w:hAnsi="Palatino Linotype" w:cs="Lucida Grande"/>
          <w:b/>
          <w:i/>
          <w:color w:val="2F393A"/>
        </w:rPr>
        <w:t>or infallibility</w:t>
      </w:r>
      <w:r>
        <w:rPr>
          <w:rFonts w:ascii="Palatino Linotype" w:eastAsia="Times New Roman" w:hAnsi="Palatino Linotype" w:cs="Lucida Grande"/>
          <w:b/>
          <w:i/>
          <w:color w:val="2F393A"/>
        </w:rPr>
        <w:t xml:space="preserve">. To buy and sell is to receive and teach only that which </w:t>
      </w:r>
      <w:r w:rsidR="00466913">
        <w:rPr>
          <w:rFonts w:ascii="Palatino Linotype" w:eastAsia="Times New Roman" w:hAnsi="Palatino Linotype" w:cs="Lucida Grande"/>
          <w:b/>
          <w:i/>
          <w:color w:val="2F393A"/>
        </w:rPr>
        <w:t xml:space="preserve">the Church </w:t>
      </w:r>
      <w:r w:rsidR="009555C5">
        <w:rPr>
          <w:rFonts w:ascii="Palatino Linotype" w:eastAsia="Times New Roman" w:hAnsi="Palatino Linotype" w:cs="Lucida Grande"/>
          <w:b/>
          <w:i/>
          <w:color w:val="2F393A"/>
        </w:rPr>
        <w:t xml:space="preserve">can </w:t>
      </w:r>
      <w:r w:rsidR="00466913">
        <w:rPr>
          <w:rFonts w:ascii="Palatino Linotype" w:eastAsia="Times New Roman" w:hAnsi="Palatino Linotype" w:cs="Lucida Grande"/>
          <w:b/>
          <w:i/>
          <w:color w:val="2F393A"/>
        </w:rPr>
        <w:t>control</w:t>
      </w:r>
      <w:r>
        <w:rPr>
          <w:rFonts w:ascii="Palatino Linotype" w:eastAsia="Times New Roman" w:hAnsi="Palatino Linotype" w:cs="Lucida Grande"/>
          <w:b/>
          <w:i/>
          <w:color w:val="2F393A"/>
        </w:rPr>
        <w:t>.</w:t>
      </w:r>
      <w:r w:rsidR="00466913">
        <w:rPr>
          <w:rFonts w:ascii="Palatino Linotype" w:eastAsia="Times New Roman" w:hAnsi="Palatino Linotype" w:cs="Lucida Grande"/>
          <w:b/>
          <w:i/>
          <w:color w:val="2F393A"/>
        </w:rPr>
        <w:t xml:space="preserve"> The forehead and the hand refer to what is in the mind and what</w:t>
      </w:r>
      <w:r w:rsidR="009555C5">
        <w:rPr>
          <w:rFonts w:ascii="Palatino Linotype" w:eastAsia="Times New Roman" w:hAnsi="Palatino Linotype" w:cs="Lucida Grande"/>
          <w:b/>
          <w:i/>
          <w:color w:val="2F393A"/>
        </w:rPr>
        <w:t xml:space="preserve"> the hand carries as </w:t>
      </w:r>
      <w:r w:rsidR="00466913">
        <w:rPr>
          <w:rFonts w:ascii="Palatino Linotype" w:eastAsia="Times New Roman" w:hAnsi="Palatino Linotype" w:cs="Lucida Grande"/>
          <w:b/>
          <w:i/>
          <w:color w:val="2F393A"/>
        </w:rPr>
        <w:t>written</w:t>
      </w:r>
      <w:r w:rsidR="009555C5">
        <w:rPr>
          <w:rFonts w:ascii="Palatino Linotype" w:eastAsia="Times New Roman" w:hAnsi="Palatino Linotype" w:cs="Lucida Grande"/>
          <w:b/>
          <w:i/>
          <w:color w:val="2F393A"/>
        </w:rPr>
        <w:t xml:space="preserve"> by authority. To teach the truth is not to worship the mark of the beast.</w:t>
      </w:r>
      <w:bookmarkStart w:id="0" w:name="_GoBack"/>
      <w:bookmarkEnd w:id="0"/>
      <w:r w:rsidR="00466913">
        <w:rPr>
          <w:rFonts w:ascii="Palatino Linotype" w:eastAsia="Times New Roman" w:hAnsi="Palatino Linotype" w:cs="Lucida Grande"/>
          <w:b/>
          <w:i/>
          <w:color w:val="2F393A"/>
        </w:rPr>
        <w:t xml:space="preserve"> If you speculate on other more literal measures you will probably miss the mark.</w:t>
      </w:r>
    </w:p>
    <w:sectPr w:rsidR="00C55EEC" w:rsidRPr="00C55EEC" w:rsidSect="001D7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163B"/>
    <w:multiLevelType w:val="multilevel"/>
    <w:tmpl w:val="1C1A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73505"/>
    <w:multiLevelType w:val="multilevel"/>
    <w:tmpl w:val="8E62F2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A5DA8"/>
    <w:multiLevelType w:val="multilevel"/>
    <w:tmpl w:val="9D0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376F9B"/>
    <w:multiLevelType w:val="multilevel"/>
    <w:tmpl w:val="A696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DD2322"/>
    <w:multiLevelType w:val="multilevel"/>
    <w:tmpl w:val="18DA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0A56E9"/>
    <w:multiLevelType w:val="multilevel"/>
    <w:tmpl w:val="D02EFDE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427F3BBC"/>
    <w:multiLevelType w:val="multilevel"/>
    <w:tmpl w:val="D402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E94FFD"/>
    <w:multiLevelType w:val="multilevel"/>
    <w:tmpl w:val="E06A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451DD3"/>
    <w:multiLevelType w:val="hybridMultilevel"/>
    <w:tmpl w:val="F8A0DB18"/>
    <w:lvl w:ilvl="0" w:tplc="BCA0B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BF51FA"/>
    <w:multiLevelType w:val="multilevel"/>
    <w:tmpl w:val="48CE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0D4247"/>
    <w:multiLevelType w:val="multilevel"/>
    <w:tmpl w:val="E3A0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DC65BD"/>
    <w:multiLevelType w:val="multilevel"/>
    <w:tmpl w:val="8914298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2">
    <w:nsid w:val="67EF79FC"/>
    <w:multiLevelType w:val="multilevel"/>
    <w:tmpl w:val="2104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4F630F"/>
    <w:multiLevelType w:val="multilevel"/>
    <w:tmpl w:val="02642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084D87"/>
    <w:multiLevelType w:val="multilevel"/>
    <w:tmpl w:val="0FB6F4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nsid w:val="790F7656"/>
    <w:multiLevelType w:val="multilevel"/>
    <w:tmpl w:val="1ADA9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8C04C4"/>
    <w:multiLevelType w:val="multilevel"/>
    <w:tmpl w:val="202E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4"/>
  </w:num>
  <w:num w:numId="4">
    <w:abstractNumId w:val="14"/>
  </w:num>
  <w:num w:numId="5">
    <w:abstractNumId w:val="13"/>
  </w:num>
  <w:num w:numId="6">
    <w:abstractNumId w:val="12"/>
  </w:num>
  <w:num w:numId="7">
    <w:abstractNumId w:val="1"/>
  </w:num>
  <w:num w:numId="8">
    <w:abstractNumId w:val="0"/>
  </w:num>
  <w:num w:numId="9">
    <w:abstractNumId w:val="6"/>
  </w:num>
  <w:num w:numId="10">
    <w:abstractNumId w:val="15"/>
  </w:num>
  <w:num w:numId="11">
    <w:abstractNumId w:val="9"/>
  </w:num>
  <w:num w:numId="12">
    <w:abstractNumId w:val="3"/>
  </w:num>
  <w:num w:numId="13">
    <w:abstractNumId w:val="2"/>
  </w:num>
  <w:num w:numId="14">
    <w:abstractNumId w:val="11"/>
  </w:num>
  <w:num w:numId="15">
    <w:abstractNumId w:val="1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31E"/>
    <w:rsid w:val="000126B4"/>
    <w:rsid w:val="00013CF0"/>
    <w:rsid w:val="00015320"/>
    <w:rsid w:val="00024960"/>
    <w:rsid w:val="00026CA2"/>
    <w:rsid w:val="00041408"/>
    <w:rsid w:val="0004763D"/>
    <w:rsid w:val="000531BF"/>
    <w:rsid w:val="00056C9E"/>
    <w:rsid w:val="00060985"/>
    <w:rsid w:val="0008467A"/>
    <w:rsid w:val="000B03AD"/>
    <w:rsid w:val="000C1DD9"/>
    <w:rsid w:val="000D1E66"/>
    <w:rsid w:val="000D7329"/>
    <w:rsid w:val="000D7CA3"/>
    <w:rsid w:val="000F3436"/>
    <w:rsid w:val="000F46C7"/>
    <w:rsid w:val="000F59A6"/>
    <w:rsid w:val="00117356"/>
    <w:rsid w:val="0012646D"/>
    <w:rsid w:val="00147986"/>
    <w:rsid w:val="00150D7D"/>
    <w:rsid w:val="0016707B"/>
    <w:rsid w:val="00171B6B"/>
    <w:rsid w:val="00172A1F"/>
    <w:rsid w:val="0017331E"/>
    <w:rsid w:val="0017642E"/>
    <w:rsid w:val="0018663E"/>
    <w:rsid w:val="001933FA"/>
    <w:rsid w:val="001C7105"/>
    <w:rsid w:val="001D7619"/>
    <w:rsid w:val="001E37B5"/>
    <w:rsid w:val="001E381D"/>
    <w:rsid w:val="001E6304"/>
    <w:rsid w:val="002024D4"/>
    <w:rsid w:val="00202ED0"/>
    <w:rsid w:val="00203592"/>
    <w:rsid w:val="00212EAC"/>
    <w:rsid w:val="00230C70"/>
    <w:rsid w:val="002333E8"/>
    <w:rsid w:val="002379AF"/>
    <w:rsid w:val="00240A4B"/>
    <w:rsid w:val="00240CE0"/>
    <w:rsid w:val="00252241"/>
    <w:rsid w:val="002609CB"/>
    <w:rsid w:val="0028280D"/>
    <w:rsid w:val="002861E5"/>
    <w:rsid w:val="002945FD"/>
    <w:rsid w:val="002948FA"/>
    <w:rsid w:val="002C5ACD"/>
    <w:rsid w:val="002E2EA0"/>
    <w:rsid w:val="002E350A"/>
    <w:rsid w:val="003032A2"/>
    <w:rsid w:val="00322744"/>
    <w:rsid w:val="0033092D"/>
    <w:rsid w:val="00335069"/>
    <w:rsid w:val="00341C55"/>
    <w:rsid w:val="00354345"/>
    <w:rsid w:val="0037363B"/>
    <w:rsid w:val="003736FD"/>
    <w:rsid w:val="00376046"/>
    <w:rsid w:val="00381715"/>
    <w:rsid w:val="00386003"/>
    <w:rsid w:val="003A0770"/>
    <w:rsid w:val="003A3A44"/>
    <w:rsid w:val="003A4711"/>
    <w:rsid w:val="003A5D1D"/>
    <w:rsid w:val="003A6512"/>
    <w:rsid w:val="003B7050"/>
    <w:rsid w:val="003C39BD"/>
    <w:rsid w:val="003C62AC"/>
    <w:rsid w:val="003C70D3"/>
    <w:rsid w:val="003E41C1"/>
    <w:rsid w:val="0040195C"/>
    <w:rsid w:val="00410C8A"/>
    <w:rsid w:val="00416BCD"/>
    <w:rsid w:val="00430343"/>
    <w:rsid w:val="00437C64"/>
    <w:rsid w:val="00443C70"/>
    <w:rsid w:val="004443F2"/>
    <w:rsid w:val="00447E44"/>
    <w:rsid w:val="00463658"/>
    <w:rsid w:val="00465A0A"/>
    <w:rsid w:val="00466913"/>
    <w:rsid w:val="004A5EEA"/>
    <w:rsid w:val="004B775D"/>
    <w:rsid w:val="004C33CB"/>
    <w:rsid w:val="004D1D46"/>
    <w:rsid w:val="004D2F0D"/>
    <w:rsid w:val="005165BC"/>
    <w:rsid w:val="005320E3"/>
    <w:rsid w:val="00554FFA"/>
    <w:rsid w:val="005556C3"/>
    <w:rsid w:val="0056457D"/>
    <w:rsid w:val="0059132E"/>
    <w:rsid w:val="005925A8"/>
    <w:rsid w:val="005959A1"/>
    <w:rsid w:val="005A5D78"/>
    <w:rsid w:val="005C0FDB"/>
    <w:rsid w:val="005C3DA7"/>
    <w:rsid w:val="005D2EDB"/>
    <w:rsid w:val="005E5005"/>
    <w:rsid w:val="005F2418"/>
    <w:rsid w:val="005F2570"/>
    <w:rsid w:val="0060010E"/>
    <w:rsid w:val="00604F22"/>
    <w:rsid w:val="006126EF"/>
    <w:rsid w:val="0062253E"/>
    <w:rsid w:val="006254C3"/>
    <w:rsid w:val="00640BA9"/>
    <w:rsid w:val="00641EC6"/>
    <w:rsid w:val="006464F4"/>
    <w:rsid w:val="0064737B"/>
    <w:rsid w:val="00653437"/>
    <w:rsid w:val="006557EB"/>
    <w:rsid w:val="00670C64"/>
    <w:rsid w:val="00671FB3"/>
    <w:rsid w:val="0067322B"/>
    <w:rsid w:val="00677982"/>
    <w:rsid w:val="006A03F3"/>
    <w:rsid w:val="006A30C5"/>
    <w:rsid w:val="006A73A4"/>
    <w:rsid w:val="006B163F"/>
    <w:rsid w:val="006B548D"/>
    <w:rsid w:val="006D70A2"/>
    <w:rsid w:val="006F53D4"/>
    <w:rsid w:val="006F65AF"/>
    <w:rsid w:val="007031FB"/>
    <w:rsid w:val="00703749"/>
    <w:rsid w:val="00721DE7"/>
    <w:rsid w:val="007240B3"/>
    <w:rsid w:val="00726CCB"/>
    <w:rsid w:val="00730533"/>
    <w:rsid w:val="00742D82"/>
    <w:rsid w:val="00751117"/>
    <w:rsid w:val="00753373"/>
    <w:rsid w:val="00761112"/>
    <w:rsid w:val="00777C00"/>
    <w:rsid w:val="00782F0F"/>
    <w:rsid w:val="007837E7"/>
    <w:rsid w:val="00784B1D"/>
    <w:rsid w:val="00791B71"/>
    <w:rsid w:val="00795355"/>
    <w:rsid w:val="00795851"/>
    <w:rsid w:val="007B4623"/>
    <w:rsid w:val="007D08B9"/>
    <w:rsid w:val="007F7796"/>
    <w:rsid w:val="00820180"/>
    <w:rsid w:val="00824DB5"/>
    <w:rsid w:val="00857527"/>
    <w:rsid w:val="008632E9"/>
    <w:rsid w:val="0089275D"/>
    <w:rsid w:val="008A540B"/>
    <w:rsid w:val="008A7226"/>
    <w:rsid w:val="008C3422"/>
    <w:rsid w:val="008C592D"/>
    <w:rsid w:val="008E7140"/>
    <w:rsid w:val="008F5904"/>
    <w:rsid w:val="008F67C9"/>
    <w:rsid w:val="008F7B38"/>
    <w:rsid w:val="0090633B"/>
    <w:rsid w:val="00910F8B"/>
    <w:rsid w:val="0092540C"/>
    <w:rsid w:val="009555C5"/>
    <w:rsid w:val="00956324"/>
    <w:rsid w:val="00956C78"/>
    <w:rsid w:val="009734BB"/>
    <w:rsid w:val="00975111"/>
    <w:rsid w:val="00983933"/>
    <w:rsid w:val="00986432"/>
    <w:rsid w:val="00992D27"/>
    <w:rsid w:val="009976E8"/>
    <w:rsid w:val="009B6430"/>
    <w:rsid w:val="009C2C31"/>
    <w:rsid w:val="009D25C1"/>
    <w:rsid w:val="009D514B"/>
    <w:rsid w:val="00A010F9"/>
    <w:rsid w:val="00A2388F"/>
    <w:rsid w:val="00A55A81"/>
    <w:rsid w:val="00A81FDE"/>
    <w:rsid w:val="00AA53F8"/>
    <w:rsid w:val="00AC1038"/>
    <w:rsid w:val="00AD235C"/>
    <w:rsid w:val="00AE2583"/>
    <w:rsid w:val="00AE3CAE"/>
    <w:rsid w:val="00AE5EAC"/>
    <w:rsid w:val="00B32594"/>
    <w:rsid w:val="00B4798B"/>
    <w:rsid w:val="00B51221"/>
    <w:rsid w:val="00B63569"/>
    <w:rsid w:val="00B700C1"/>
    <w:rsid w:val="00B70253"/>
    <w:rsid w:val="00B83256"/>
    <w:rsid w:val="00B90A67"/>
    <w:rsid w:val="00B94334"/>
    <w:rsid w:val="00BA109F"/>
    <w:rsid w:val="00BB75CD"/>
    <w:rsid w:val="00BC6EAF"/>
    <w:rsid w:val="00BD6AE2"/>
    <w:rsid w:val="00BF5294"/>
    <w:rsid w:val="00C13D30"/>
    <w:rsid w:val="00C152F8"/>
    <w:rsid w:val="00C1726C"/>
    <w:rsid w:val="00C37102"/>
    <w:rsid w:val="00C411FA"/>
    <w:rsid w:val="00C4188D"/>
    <w:rsid w:val="00C55EEC"/>
    <w:rsid w:val="00C57527"/>
    <w:rsid w:val="00C8259A"/>
    <w:rsid w:val="00C90269"/>
    <w:rsid w:val="00C90FAE"/>
    <w:rsid w:val="00C97DFF"/>
    <w:rsid w:val="00CB00F3"/>
    <w:rsid w:val="00CC30AE"/>
    <w:rsid w:val="00CC42F4"/>
    <w:rsid w:val="00CE0639"/>
    <w:rsid w:val="00CF4600"/>
    <w:rsid w:val="00D375E2"/>
    <w:rsid w:val="00D42D6B"/>
    <w:rsid w:val="00D7752B"/>
    <w:rsid w:val="00D80537"/>
    <w:rsid w:val="00D840AF"/>
    <w:rsid w:val="00DA166C"/>
    <w:rsid w:val="00DB44DC"/>
    <w:rsid w:val="00DB5446"/>
    <w:rsid w:val="00DD66B2"/>
    <w:rsid w:val="00DF501C"/>
    <w:rsid w:val="00E05090"/>
    <w:rsid w:val="00E11060"/>
    <w:rsid w:val="00E11D39"/>
    <w:rsid w:val="00E274F2"/>
    <w:rsid w:val="00E34E79"/>
    <w:rsid w:val="00E4762F"/>
    <w:rsid w:val="00E560DB"/>
    <w:rsid w:val="00E86522"/>
    <w:rsid w:val="00EA55A9"/>
    <w:rsid w:val="00EA6D1D"/>
    <w:rsid w:val="00EA74F8"/>
    <w:rsid w:val="00EB3FAB"/>
    <w:rsid w:val="00EB78C4"/>
    <w:rsid w:val="00EC0E3B"/>
    <w:rsid w:val="00EE6F71"/>
    <w:rsid w:val="00EF1398"/>
    <w:rsid w:val="00EF28EF"/>
    <w:rsid w:val="00EF64C8"/>
    <w:rsid w:val="00F24A96"/>
    <w:rsid w:val="00F30A24"/>
    <w:rsid w:val="00F357E9"/>
    <w:rsid w:val="00F35B50"/>
    <w:rsid w:val="00F37A2B"/>
    <w:rsid w:val="00F52BBA"/>
    <w:rsid w:val="00F5363B"/>
    <w:rsid w:val="00F612B0"/>
    <w:rsid w:val="00F6217A"/>
    <w:rsid w:val="00F63B3E"/>
    <w:rsid w:val="00F6660B"/>
    <w:rsid w:val="00F7168F"/>
    <w:rsid w:val="00F74AB9"/>
    <w:rsid w:val="00FA00E4"/>
    <w:rsid w:val="00FA0AE8"/>
    <w:rsid w:val="00FA158D"/>
    <w:rsid w:val="00FA27B6"/>
    <w:rsid w:val="00FA6B47"/>
    <w:rsid w:val="00FB1613"/>
    <w:rsid w:val="00FB1CD0"/>
    <w:rsid w:val="00FD377A"/>
    <w:rsid w:val="00FE1DB9"/>
    <w:rsid w:val="00FE4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08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619"/>
  </w:style>
  <w:style w:type="paragraph" w:styleId="Heading2">
    <w:name w:val="heading 2"/>
    <w:basedOn w:val="Normal"/>
    <w:link w:val="Heading2Char"/>
    <w:uiPriority w:val="9"/>
    <w:qFormat/>
    <w:rsid w:val="0089275D"/>
    <w:pPr>
      <w:spacing w:before="100" w:beforeAutospacing="1" w:after="100" w:afterAutospacing="1" w:line="240" w:lineRule="auto"/>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CB00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1E381D"/>
  </w:style>
  <w:style w:type="character" w:customStyle="1" w:styleId="apple-converted-space">
    <w:name w:val="apple-converted-space"/>
    <w:basedOn w:val="DefaultParagraphFont"/>
    <w:rsid w:val="001E381D"/>
  </w:style>
  <w:style w:type="paragraph" w:styleId="NormalWeb">
    <w:name w:val="Normal (Web)"/>
    <w:basedOn w:val="Normal"/>
    <w:uiPriority w:val="99"/>
    <w:semiHidden/>
    <w:unhideWhenUsed/>
    <w:rsid w:val="001E381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1E381D"/>
    <w:rPr>
      <w:color w:val="0000FF"/>
      <w:u w:val="single"/>
    </w:rPr>
  </w:style>
  <w:style w:type="paragraph" w:styleId="BalloonText">
    <w:name w:val="Balloon Text"/>
    <w:basedOn w:val="Normal"/>
    <w:link w:val="BalloonTextChar"/>
    <w:uiPriority w:val="99"/>
    <w:semiHidden/>
    <w:unhideWhenUsed/>
    <w:rsid w:val="00EF28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8EF"/>
    <w:rPr>
      <w:rFonts w:ascii="Lucida Grande" w:hAnsi="Lucida Grande" w:cs="Lucida Grande"/>
      <w:sz w:val="18"/>
      <w:szCs w:val="18"/>
    </w:rPr>
  </w:style>
  <w:style w:type="character" w:customStyle="1" w:styleId="highlight">
    <w:name w:val="highlight"/>
    <w:basedOn w:val="DefaultParagraphFont"/>
    <w:rsid w:val="00202ED0"/>
  </w:style>
  <w:style w:type="character" w:customStyle="1" w:styleId="Heading2Char">
    <w:name w:val="Heading 2 Char"/>
    <w:basedOn w:val="DefaultParagraphFont"/>
    <w:link w:val="Heading2"/>
    <w:uiPriority w:val="9"/>
    <w:rsid w:val="0089275D"/>
    <w:rPr>
      <w:rFonts w:ascii="Times" w:hAnsi="Times"/>
      <w:b/>
      <w:bCs/>
      <w:sz w:val="36"/>
      <w:szCs w:val="36"/>
    </w:rPr>
  </w:style>
  <w:style w:type="character" w:customStyle="1" w:styleId="verse">
    <w:name w:val="verse"/>
    <w:basedOn w:val="DefaultParagraphFont"/>
    <w:rsid w:val="0089275D"/>
  </w:style>
  <w:style w:type="character" w:customStyle="1" w:styleId="smallcaps">
    <w:name w:val="smallcaps"/>
    <w:basedOn w:val="DefaultParagraphFont"/>
    <w:rsid w:val="0089275D"/>
  </w:style>
  <w:style w:type="character" w:customStyle="1" w:styleId="clarityword">
    <w:name w:val="clarityword"/>
    <w:basedOn w:val="DefaultParagraphFont"/>
    <w:rsid w:val="0089275D"/>
  </w:style>
  <w:style w:type="character" w:styleId="Emphasis">
    <w:name w:val="Emphasis"/>
    <w:aliases w:val="emphasis"/>
    <w:basedOn w:val="DefaultParagraphFont"/>
    <w:uiPriority w:val="20"/>
    <w:qFormat/>
    <w:rsid w:val="00CB00F3"/>
  </w:style>
  <w:style w:type="character" w:styleId="FollowedHyperlink">
    <w:name w:val="FollowedHyperlink"/>
    <w:basedOn w:val="DefaultParagraphFont"/>
    <w:uiPriority w:val="99"/>
    <w:semiHidden/>
    <w:unhideWhenUsed/>
    <w:rsid w:val="00CB00F3"/>
    <w:rPr>
      <w:color w:val="800080" w:themeColor="followedHyperlink"/>
      <w:u w:val="single"/>
    </w:rPr>
  </w:style>
  <w:style w:type="paragraph" w:styleId="ListParagraph">
    <w:name w:val="List Paragraph"/>
    <w:basedOn w:val="Normal"/>
    <w:uiPriority w:val="34"/>
    <w:qFormat/>
    <w:rsid w:val="00CB00F3"/>
    <w:pPr>
      <w:ind w:left="720"/>
      <w:contextualSpacing/>
    </w:pPr>
  </w:style>
  <w:style w:type="character" w:customStyle="1" w:styleId="Heading3Char">
    <w:name w:val="Heading 3 Char"/>
    <w:basedOn w:val="DefaultParagraphFont"/>
    <w:link w:val="Heading3"/>
    <w:uiPriority w:val="9"/>
    <w:semiHidden/>
    <w:rsid w:val="00CB00F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619"/>
  </w:style>
  <w:style w:type="paragraph" w:styleId="Heading2">
    <w:name w:val="heading 2"/>
    <w:basedOn w:val="Normal"/>
    <w:link w:val="Heading2Char"/>
    <w:uiPriority w:val="9"/>
    <w:qFormat/>
    <w:rsid w:val="0089275D"/>
    <w:pPr>
      <w:spacing w:before="100" w:beforeAutospacing="1" w:after="100" w:afterAutospacing="1" w:line="240" w:lineRule="auto"/>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CB00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1E381D"/>
  </w:style>
  <w:style w:type="character" w:customStyle="1" w:styleId="apple-converted-space">
    <w:name w:val="apple-converted-space"/>
    <w:basedOn w:val="DefaultParagraphFont"/>
    <w:rsid w:val="001E381D"/>
  </w:style>
  <w:style w:type="paragraph" w:styleId="NormalWeb">
    <w:name w:val="Normal (Web)"/>
    <w:basedOn w:val="Normal"/>
    <w:uiPriority w:val="99"/>
    <w:semiHidden/>
    <w:unhideWhenUsed/>
    <w:rsid w:val="001E381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1E381D"/>
    <w:rPr>
      <w:color w:val="0000FF"/>
      <w:u w:val="single"/>
    </w:rPr>
  </w:style>
  <w:style w:type="paragraph" w:styleId="BalloonText">
    <w:name w:val="Balloon Text"/>
    <w:basedOn w:val="Normal"/>
    <w:link w:val="BalloonTextChar"/>
    <w:uiPriority w:val="99"/>
    <w:semiHidden/>
    <w:unhideWhenUsed/>
    <w:rsid w:val="00EF28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8EF"/>
    <w:rPr>
      <w:rFonts w:ascii="Lucida Grande" w:hAnsi="Lucida Grande" w:cs="Lucida Grande"/>
      <w:sz w:val="18"/>
      <w:szCs w:val="18"/>
    </w:rPr>
  </w:style>
  <w:style w:type="character" w:customStyle="1" w:styleId="highlight">
    <w:name w:val="highlight"/>
    <w:basedOn w:val="DefaultParagraphFont"/>
    <w:rsid w:val="00202ED0"/>
  </w:style>
  <w:style w:type="character" w:customStyle="1" w:styleId="Heading2Char">
    <w:name w:val="Heading 2 Char"/>
    <w:basedOn w:val="DefaultParagraphFont"/>
    <w:link w:val="Heading2"/>
    <w:uiPriority w:val="9"/>
    <w:rsid w:val="0089275D"/>
    <w:rPr>
      <w:rFonts w:ascii="Times" w:hAnsi="Times"/>
      <w:b/>
      <w:bCs/>
      <w:sz w:val="36"/>
      <w:szCs w:val="36"/>
    </w:rPr>
  </w:style>
  <w:style w:type="character" w:customStyle="1" w:styleId="verse">
    <w:name w:val="verse"/>
    <w:basedOn w:val="DefaultParagraphFont"/>
    <w:rsid w:val="0089275D"/>
  </w:style>
  <w:style w:type="character" w:customStyle="1" w:styleId="smallcaps">
    <w:name w:val="smallcaps"/>
    <w:basedOn w:val="DefaultParagraphFont"/>
    <w:rsid w:val="0089275D"/>
  </w:style>
  <w:style w:type="character" w:customStyle="1" w:styleId="clarityword">
    <w:name w:val="clarityword"/>
    <w:basedOn w:val="DefaultParagraphFont"/>
    <w:rsid w:val="0089275D"/>
  </w:style>
  <w:style w:type="character" w:styleId="Emphasis">
    <w:name w:val="Emphasis"/>
    <w:aliases w:val="emphasis"/>
    <w:basedOn w:val="DefaultParagraphFont"/>
    <w:uiPriority w:val="20"/>
    <w:qFormat/>
    <w:rsid w:val="00CB00F3"/>
  </w:style>
  <w:style w:type="character" w:styleId="FollowedHyperlink">
    <w:name w:val="FollowedHyperlink"/>
    <w:basedOn w:val="DefaultParagraphFont"/>
    <w:uiPriority w:val="99"/>
    <w:semiHidden/>
    <w:unhideWhenUsed/>
    <w:rsid w:val="00CB00F3"/>
    <w:rPr>
      <w:color w:val="800080" w:themeColor="followedHyperlink"/>
      <w:u w:val="single"/>
    </w:rPr>
  </w:style>
  <w:style w:type="paragraph" w:styleId="ListParagraph">
    <w:name w:val="List Paragraph"/>
    <w:basedOn w:val="Normal"/>
    <w:uiPriority w:val="34"/>
    <w:qFormat/>
    <w:rsid w:val="00CB00F3"/>
    <w:pPr>
      <w:ind w:left="720"/>
      <w:contextualSpacing/>
    </w:pPr>
  </w:style>
  <w:style w:type="character" w:customStyle="1" w:styleId="Heading3Char">
    <w:name w:val="Heading 3 Char"/>
    <w:basedOn w:val="DefaultParagraphFont"/>
    <w:link w:val="Heading3"/>
    <w:uiPriority w:val="9"/>
    <w:semiHidden/>
    <w:rsid w:val="00CB00F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7279">
      <w:bodyDiv w:val="1"/>
      <w:marLeft w:val="0"/>
      <w:marRight w:val="0"/>
      <w:marTop w:val="0"/>
      <w:marBottom w:val="0"/>
      <w:divBdr>
        <w:top w:val="none" w:sz="0" w:space="0" w:color="auto"/>
        <w:left w:val="none" w:sz="0" w:space="0" w:color="auto"/>
        <w:bottom w:val="none" w:sz="0" w:space="0" w:color="auto"/>
        <w:right w:val="none" w:sz="0" w:space="0" w:color="auto"/>
      </w:divBdr>
    </w:div>
    <w:div w:id="30545054">
      <w:bodyDiv w:val="1"/>
      <w:marLeft w:val="0"/>
      <w:marRight w:val="0"/>
      <w:marTop w:val="0"/>
      <w:marBottom w:val="0"/>
      <w:divBdr>
        <w:top w:val="none" w:sz="0" w:space="0" w:color="auto"/>
        <w:left w:val="none" w:sz="0" w:space="0" w:color="auto"/>
        <w:bottom w:val="none" w:sz="0" w:space="0" w:color="auto"/>
        <w:right w:val="none" w:sz="0" w:space="0" w:color="auto"/>
      </w:divBdr>
    </w:div>
    <w:div w:id="34939267">
      <w:bodyDiv w:val="1"/>
      <w:marLeft w:val="0"/>
      <w:marRight w:val="0"/>
      <w:marTop w:val="0"/>
      <w:marBottom w:val="0"/>
      <w:divBdr>
        <w:top w:val="none" w:sz="0" w:space="0" w:color="auto"/>
        <w:left w:val="none" w:sz="0" w:space="0" w:color="auto"/>
        <w:bottom w:val="none" w:sz="0" w:space="0" w:color="auto"/>
        <w:right w:val="none" w:sz="0" w:space="0" w:color="auto"/>
      </w:divBdr>
    </w:div>
    <w:div w:id="35937490">
      <w:bodyDiv w:val="1"/>
      <w:marLeft w:val="0"/>
      <w:marRight w:val="0"/>
      <w:marTop w:val="0"/>
      <w:marBottom w:val="0"/>
      <w:divBdr>
        <w:top w:val="none" w:sz="0" w:space="0" w:color="auto"/>
        <w:left w:val="none" w:sz="0" w:space="0" w:color="auto"/>
        <w:bottom w:val="none" w:sz="0" w:space="0" w:color="auto"/>
        <w:right w:val="none" w:sz="0" w:space="0" w:color="auto"/>
      </w:divBdr>
    </w:div>
    <w:div w:id="45834805">
      <w:bodyDiv w:val="1"/>
      <w:marLeft w:val="0"/>
      <w:marRight w:val="0"/>
      <w:marTop w:val="0"/>
      <w:marBottom w:val="0"/>
      <w:divBdr>
        <w:top w:val="none" w:sz="0" w:space="0" w:color="auto"/>
        <w:left w:val="none" w:sz="0" w:space="0" w:color="auto"/>
        <w:bottom w:val="none" w:sz="0" w:space="0" w:color="auto"/>
        <w:right w:val="none" w:sz="0" w:space="0" w:color="auto"/>
      </w:divBdr>
    </w:div>
    <w:div w:id="60176451">
      <w:bodyDiv w:val="1"/>
      <w:marLeft w:val="0"/>
      <w:marRight w:val="0"/>
      <w:marTop w:val="0"/>
      <w:marBottom w:val="0"/>
      <w:divBdr>
        <w:top w:val="none" w:sz="0" w:space="0" w:color="auto"/>
        <w:left w:val="none" w:sz="0" w:space="0" w:color="auto"/>
        <w:bottom w:val="none" w:sz="0" w:space="0" w:color="auto"/>
        <w:right w:val="none" w:sz="0" w:space="0" w:color="auto"/>
      </w:divBdr>
    </w:div>
    <w:div w:id="98261179">
      <w:bodyDiv w:val="1"/>
      <w:marLeft w:val="0"/>
      <w:marRight w:val="0"/>
      <w:marTop w:val="0"/>
      <w:marBottom w:val="0"/>
      <w:divBdr>
        <w:top w:val="none" w:sz="0" w:space="0" w:color="auto"/>
        <w:left w:val="none" w:sz="0" w:space="0" w:color="auto"/>
        <w:bottom w:val="none" w:sz="0" w:space="0" w:color="auto"/>
        <w:right w:val="none" w:sz="0" w:space="0" w:color="auto"/>
      </w:divBdr>
    </w:div>
    <w:div w:id="124592827">
      <w:bodyDiv w:val="1"/>
      <w:marLeft w:val="0"/>
      <w:marRight w:val="0"/>
      <w:marTop w:val="0"/>
      <w:marBottom w:val="0"/>
      <w:divBdr>
        <w:top w:val="none" w:sz="0" w:space="0" w:color="auto"/>
        <w:left w:val="none" w:sz="0" w:space="0" w:color="auto"/>
        <w:bottom w:val="none" w:sz="0" w:space="0" w:color="auto"/>
        <w:right w:val="none" w:sz="0" w:space="0" w:color="auto"/>
      </w:divBdr>
    </w:div>
    <w:div w:id="160124973">
      <w:bodyDiv w:val="1"/>
      <w:marLeft w:val="0"/>
      <w:marRight w:val="0"/>
      <w:marTop w:val="0"/>
      <w:marBottom w:val="0"/>
      <w:divBdr>
        <w:top w:val="none" w:sz="0" w:space="0" w:color="auto"/>
        <w:left w:val="none" w:sz="0" w:space="0" w:color="auto"/>
        <w:bottom w:val="none" w:sz="0" w:space="0" w:color="auto"/>
        <w:right w:val="none" w:sz="0" w:space="0" w:color="auto"/>
      </w:divBdr>
    </w:div>
    <w:div w:id="170609329">
      <w:bodyDiv w:val="1"/>
      <w:marLeft w:val="0"/>
      <w:marRight w:val="0"/>
      <w:marTop w:val="0"/>
      <w:marBottom w:val="0"/>
      <w:divBdr>
        <w:top w:val="none" w:sz="0" w:space="0" w:color="auto"/>
        <w:left w:val="none" w:sz="0" w:space="0" w:color="auto"/>
        <w:bottom w:val="none" w:sz="0" w:space="0" w:color="auto"/>
        <w:right w:val="none" w:sz="0" w:space="0" w:color="auto"/>
      </w:divBdr>
      <w:divsChild>
        <w:div w:id="1558004840">
          <w:marLeft w:val="0"/>
          <w:marRight w:val="0"/>
          <w:marTop w:val="0"/>
          <w:marBottom w:val="0"/>
          <w:divBdr>
            <w:top w:val="none" w:sz="0" w:space="0" w:color="auto"/>
            <w:left w:val="none" w:sz="0" w:space="0" w:color="auto"/>
            <w:bottom w:val="none" w:sz="0" w:space="0" w:color="auto"/>
            <w:right w:val="none" w:sz="0" w:space="0" w:color="auto"/>
          </w:divBdr>
        </w:div>
        <w:div w:id="778374936">
          <w:marLeft w:val="0"/>
          <w:marRight w:val="0"/>
          <w:marTop w:val="0"/>
          <w:marBottom w:val="0"/>
          <w:divBdr>
            <w:top w:val="none" w:sz="0" w:space="0" w:color="auto"/>
            <w:left w:val="none" w:sz="0" w:space="0" w:color="auto"/>
            <w:bottom w:val="none" w:sz="0" w:space="0" w:color="auto"/>
            <w:right w:val="none" w:sz="0" w:space="0" w:color="auto"/>
          </w:divBdr>
          <w:divsChild>
            <w:div w:id="683285397">
              <w:marLeft w:val="0"/>
              <w:marRight w:val="0"/>
              <w:marTop w:val="0"/>
              <w:marBottom w:val="225"/>
              <w:divBdr>
                <w:top w:val="none" w:sz="0" w:space="0" w:color="auto"/>
                <w:left w:val="none" w:sz="0" w:space="0" w:color="auto"/>
                <w:bottom w:val="none" w:sz="0" w:space="0" w:color="auto"/>
                <w:right w:val="none" w:sz="0" w:space="0" w:color="auto"/>
              </w:divBdr>
              <w:divsChild>
                <w:div w:id="1251038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1038146">
      <w:bodyDiv w:val="1"/>
      <w:marLeft w:val="0"/>
      <w:marRight w:val="0"/>
      <w:marTop w:val="0"/>
      <w:marBottom w:val="0"/>
      <w:divBdr>
        <w:top w:val="none" w:sz="0" w:space="0" w:color="auto"/>
        <w:left w:val="none" w:sz="0" w:space="0" w:color="auto"/>
        <w:bottom w:val="none" w:sz="0" w:space="0" w:color="auto"/>
        <w:right w:val="none" w:sz="0" w:space="0" w:color="auto"/>
      </w:divBdr>
      <w:divsChild>
        <w:div w:id="1157385493">
          <w:marLeft w:val="0"/>
          <w:marRight w:val="0"/>
          <w:marTop w:val="0"/>
          <w:marBottom w:val="0"/>
          <w:divBdr>
            <w:top w:val="none" w:sz="0" w:space="0" w:color="auto"/>
            <w:left w:val="none" w:sz="0" w:space="0" w:color="auto"/>
            <w:bottom w:val="none" w:sz="0" w:space="0" w:color="auto"/>
            <w:right w:val="none" w:sz="0" w:space="0" w:color="auto"/>
          </w:divBdr>
        </w:div>
        <w:div w:id="1024212586">
          <w:marLeft w:val="0"/>
          <w:marRight w:val="0"/>
          <w:marTop w:val="525"/>
          <w:marBottom w:val="0"/>
          <w:divBdr>
            <w:top w:val="none" w:sz="0" w:space="0" w:color="auto"/>
            <w:left w:val="none" w:sz="0" w:space="0" w:color="auto"/>
            <w:bottom w:val="none" w:sz="0" w:space="0" w:color="auto"/>
            <w:right w:val="none" w:sz="0" w:space="0" w:color="auto"/>
          </w:divBdr>
        </w:div>
      </w:divsChild>
    </w:div>
    <w:div w:id="232933532">
      <w:bodyDiv w:val="1"/>
      <w:marLeft w:val="0"/>
      <w:marRight w:val="0"/>
      <w:marTop w:val="0"/>
      <w:marBottom w:val="0"/>
      <w:divBdr>
        <w:top w:val="none" w:sz="0" w:space="0" w:color="auto"/>
        <w:left w:val="none" w:sz="0" w:space="0" w:color="auto"/>
        <w:bottom w:val="none" w:sz="0" w:space="0" w:color="auto"/>
        <w:right w:val="none" w:sz="0" w:space="0" w:color="auto"/>
      </w:divBdr>
    </w:div>
    <w:div w:id="238369235">
      <w:bodyDiv w:val="1"/>
      <w:marLeft w:val="0"/>
      <w:marRight w:val="0"/>
      <w:marTop w:val="0"/>
      <w:marBottom w:val="0"/>
      <w:divBdr>
        <w:top w:val="none" w:sz="0" w:space="0" w:color="auto"/>
        <w:left w:val="none" w:sz="0" w:space="0" w:color="auto"/>
        <w:bottom w:val="none" w:sz="0" w:space="0" w:color="auto"/>
        <w:right w:val="none" w:sz="0" w:space="0" w:color="auto"/>
      </w:divBdr>
    </w:div>
    <w:div w:id="328682665">
      <w:bodyDiv w:val="1"/>
      <w:marLeft w:val="0"/>
      <w:marRight w:val="0"/>
      <w:marTop w:val="0"/>
      <w:marBottom w:val="0"/>
      <w:divBdr>
        <w:top w:val="none" w:sz="0" w:space="0" w:color="auto"/>
        <w:left w:val="none" w:sz="0" w:space="0" w:color="auto"/>
        <w:bottom w:val="none" w:sz="0" w:space="0" w:color="auto"/>
        <w:right w:val="none" w:sz="0" w:space="0" w:color="auto"/>
      </w:divBdr>
    </w:div>
    <w:div w:id="363135244">
      <w:bodyDiv w:val="1"/>
      <w:marLeft w:val="0"/>
      <w:marRight w:val="0"/>
      <w:marTop w:val="0"/>
      <w:marBottom w:val="0"/>
      <w:divBdr>
        <w:top w:val="none" w:sz="0" w:space="0" w:color="auto"/>
        <w:left w:val="none" w:sz="0" w:space="0" w:color="auto"/>
        <w:bottom w:val="none" w:sz="0" w:space="0" w:color="auto"/>
        <w:right w:val="none" w:sz="0" w:space="0" w:color="auto"/>
      </w:divBdr>
    </w:div>
    <w:div w:id="380520762">
      <w:bodyDiv w:val="1"/>
      <w:marLeft w:val="0"/>
      <w:marRight w:val="0"/>
      <w:marTop w:val="0"/>
      <w:marBottom w:val="0"/>
      <w:divBdr>
        <w:top w:val="none" w:sz="0" w:space="0" w:color="auto"/>
        <w:left w:val="none" w:sz="0" w:space="0" w:color="auto"/>
        <w:bottom w:val="none" w:sz="0" w:space="0" w:color="auto"/>
        <w:right w:val="none" w:sz="0" w:space="0" w:color="auto"/>
      </w:divBdr>
    </w:div>
    <w:div w:id="397940360">
      <w:bodyDiv w:val="1"/>
      <w:marLeft w:val="0"/>
      <w:marRight w:val="0"/>
      <w:marTop w:val="0"/>
      <w:marBottom w:val="0"/>
      <w:divBdr>
        <w:top w:val="none" w:sz="0" w:space="0" w:color="auto"/>
        <w:left w:val="none" w:sz="0" w:space="0" w:color="auto"/>
        <w:bottom w:val="none" w:sz="0" w:space="0" w:color="auto"/>
        <w:right w:val="none" w:sz="0" w:space="0" w:color="auto"/>
      </w:divBdr>
    </w:div>
    <w:div w:id="419329693">
      <w:bodyDiv w:val="1"/>
      <w:marLeft w:val="0"/>
      <w:marRight w:val="0"/>
      <w:marTop w:val="0"/>
      <w:marBottom w:val="0"/>
      <w:divBdr>
        <w:top w:val="none" w:sz="0" w:space="0" w:color="auto"/>
        <w:left w:val="none" w:sz="0" w:space="0" w:color="auto"/>
        <w:bottom w:val="none" w:sz="0" w:space="0" w:color="auto"/>
        <w:right w:val="none" w:sz="0" w:space="0" w:color="auto"/>
      </w:divBdr>
    </w:div>
    <w:div w:id="457189277">
      <w:bodyDiv w:val="1"/>
      <w:marLeft w:val="0"/>
      <w:marRight w:val="0"/>
      <w:marTop w:val="0"/>
      <w:marBottom w:val="0"/>
      <w:divBdr>
        <w:top w:val="none" w:sz="0" w:space="0" w:color="auto"/>
        <w:left w:val="none" w:sz="0" w:space="0" w:color="auto"/>
        <w:bottom w:val="none" w:sz="0" w:space="0" w:color="auto"/>
        <w:right w:val="none" w:sz="0" w:space="0" w:color="auto"/>
      </w:divBdr>
    </w:div>
    <w:div w:id="486096269">
      <w:bodyDiv w:val="1"/>
      <w:marLeft w:val="0"/>
      <w:marRight w:val="0"/>
      <w:marTop w:val="0"/>
      <w:marBottom w:val="0"/>
      <w:divBdr>
        <w:top w:val="none" w:sz="0" w:space="0" w:color="auto"/>
        <w:left w:val="none" w:sz="0" w:space="0" w:color="auto"/>
        <w:bottom w:val="none" w:sz="0" w:space="0" w:color="auto"/>
        <w:right w:val="none" w:sz="0" w:space="0" w:color="auto"/>
      </w:divBdr>
    </w:div>
    <w:div w:id="501240077">
      <w:bodyDiv w:val="1"/>
      <w:marLeft w:val="0"/>
      <w:marRight w:val="0"/>
      <w:marTop w:val="0"/>
      <w:marBottom w:val="0"/>
      <w:divBdr>
        <w:top w:val="none" w:sz="0" w:space="0" w:color="auto"/>
        <w:left w:val="none" w:sz="0" w:space="0" w:color="auto"/>
        <w:bottom w:val="none" w:sz="0" w:space="0" w:color="auto"/>
        <w:right w:val="none" w:sz="0" w:space="0" w:color="auto"/>
      </w:divBdr>
    </w:div>
    <w:div w:id="501548833">
      <w:bodyDiv w:val="1"/>
      <w:marLeft w:val="0"/>
      <w:marRight w:val="0"/>
      <w:marTop w:val="0"/>
      <w:marBottom w:val="0"/>
      <w:divBdr>
        <w:top w:val="none" w:sz="0" w:space="0" w:color="auto"/>
        <w:left w:val="none" w:sz="0" w:space="0" w:color="auto"/>
        <w:bottom w:val="none" w:sz="0" w:space="0" w:color="auto"/>
        <w:right w:val="none" w:sz="0" w:space="0" w:color="auto"/>
      </w:divBdr>
    </w:div>
    <w:div w:id="501824669">
      <w:bodyDiv w:val="1"/>
      <w:marLeft w:val="0"/>
      <w:marRight w:val="0"/>
      <w:marTop w:val="0"/>
      <w:marBottom w:val="0"/>
      <w:divBdr>
        <w:top w:val="none" w:sz="0" w:space="0" w:color="auto"/>
        <w:left w:val="none" w:sz="0" w:space="0" w:color="auto"/>
        <w:bottom w:val="none" w:sz="0" w:space="0" w:color="auto"/>
        <w:right w:val="none" w:sz="0" w:space="0" w:color="auto"/>
      </w:divBdr>
      <w:divsChild>
        <w:div w:id="2124615723">
          <w:marLeft w:val="0"/>
          <w:marRight w:val="0"/>
          <w:marTop w:val="0"/>
          <w:marBottom w:val="0"/>
          <w:divBdr>
            <w:top w:val="none" w:sz="0" w:space="0" w:color="auto"/>
            <w:left w:val="none" w:sz="0" w:space="0" w:color="auto"/>
            <w:bottom w:val="none" w:sz="0" w:space="0" w:color="auto"/>
            <w:right w:val="none" w:sz="0" w:space="0" w:color="auto"/>
          </w:divBdr>
          <w:divsChild>
            <w:div w:id="466438813">
              <w:marLeft w:val="0"/>
              <w:marRight w:val="0"/>
              <w:marTop w:val="0"/>
              <w:marBottom w:val="300"/>
              <w:divBdr>
                <w:top w:val="none" w:sz="0" w:space="0" w:color="auto"/>
                <w:left w:val="none" w:sz="0" w:space="0" w:color="auto"/>
                <w:bottom w:val="none" w:sz="0" w:space="0" w:color="auto"/>
                <w:right w:val="none" w:sz="0" w:space="0" w:color="auto"/>
              </w:divBdr>
            </w:div>
          </w:divsChild>
        </w:div>
        <w:div w:id="1311861231">
          <w:marLeft w:val="0"/>
          <w:marRight w:val="0"/>
          <w:marTop w:val="0"/>
          <w:marBottom w:val="0"/>
          <w:divBdr>
            <w:top w:val="none" w:sz="0" w:space="0" w:color="auto"/>
            <w:left w:val="none" w:sz="0" w:space="0" w:color="auto"/>
            <w:bottom w:val="none" w:sz="0" w:space="0" w:color="auto"/>
            <w:right w:val="none" w:sz="0" w:space="0" w:color="auto"/>
          </w:divBdr>
          <w:divsChild>
            <w:div w:id="1732535905">
              <w:marLeft w:val="0"/>
              <w:marRight w:val="0"/>
              <w:marTop w:val="0"/>
              <w:marBottom w:val="0"/>
              <w:divBdr>
                <w:top w:val="none" w:sz="0" w:space="0" w:color="auto"/>
                <w:left w:val="none" w:sz="0" w:space="0" w:color="auto"/>
                <w:bottom w:val="none" w:sz="0" w:space="0" w:color="auto"/>
                <w:right w:val="none" w:sz="0" w:space="0" w:color="auto"/>
              </w:divBdr>
              <w:divsChild>
                <w:div w:id="866910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1013739">
      <w:bodyDiv w:val="1"/>
      <w:marLeft w:val="0"/>
      <w:marRight w:val="0"/>
      <w:marTop w:val="0"/>
      <w:marBottom w:val="0"/>
      <w:divBdr>
        <w:top w:val="none" w:sz="0" w:space="0" w:color="auto"/>
        <w:left w:val="none" w:sz="0" w:space="0" w:color="auto"/>
        <w:bottom w:val="none" w:sz="0" w:space="0" w:color="auto"/>
        <w:right w:val="none" w:sz="0" w:space="0" w:color="auto"/>
      </w:divBdr>
    </w:div>
    <w:div w:id="552620193">
      <w:bodyDiv w:val="1"/>
      <w:marLeft w:val="0"/>
      <w:marRight w:val="0"/>
      <w:marTop w:val="0"/>
      <w:marBottom w:val="0"/>
      <w:divBdr>
        <w:top w:val="none" w:sz="0" w:space="0" w:color="auto"/>
        <w:left w:val="none" w:sz="0" w:space="0" w:color="auto"/>
        <w:bottom w:val="none" w:sz="0" w:space="0" w:color="auto"/>
        <w:right w:val="none" w:sz="0" w:space="0" w:color="auto"/>
      </w:divBdr>
    </w:div>
    <w:div w:id="589315173">
      <w:bodyDiv w:val="1"/>
      <w:marLeft w:val="0"/>
      <w:marRight w:val="0"/>
      <w:marTop w:val="0"/>
      <w:marBottom w:val="0"/>
      <w:divBdr>
        <w:top w:val="none" w:sz="0" w:space="0" w:color="auto"/>
        <w:left w:val="none" w:sz="0" w:space="0" w:color="auto"/>
        <w:bottom w:val="none" w:sz="0" w:space="0" w:color="auto"/>
        <w:right w:val="none" w:sz="0" w:space="0" w:color="auto"/>
      </w:divBdr>
    </w:div>
    <w:div w:id="622031723">
      <w:bodyDiv w:val="1"/>
      <w:marLeft w:val="0"/>
      <w:marRight w:val="0"/>
      <w:marTop w:val="0"/>
      <w:marBottom w:val="0"/>
      <w:divBdr>
        <w:top w:val="none" w:sz="0" w:space="0" w:color="auto"/>
        <w:left w:val="none" w:sz="0" w:space="0" w:color="auto"/>
        <w:bottom w:val="none" w:sz="0" w:space="0" w:color="auto"/>
        <w:right w:val="none" w:sz="0" w:space="0" w:color="auto"/>
      </w:divBdr>
    </w:div>
    <w:div w:id="631832947">
      <w:bodyDiv w:val="1"/>
      <w:marLeft w:val="0"/>
      <w:marRight w:val="0"/>
      <w:marTop w:val="0"/>
      <w:marBottom w:val="0"/>
      <w:divBdr>
        <w:top w:val="none" w:sz="0" w:space="0" w:color="auto"/>
        <w:left w:val="none" w:sz="0" w:space="0" w:color="auto"/>
        <w:bottom w:val="none" w:sz="0" w:space="0" w:color="auto"/>
        <w:right w:val="none" w:sz="0" w:space="0" w:color="auto"/>
      </w:divBdr>
      <w:divsChild>
        <w:div w:id="1359426618">
          <w:marLeft w:val="0"/>
          <w:marRight w:val="0"/>
          <w:marTop w:val="0"/>
          <w:marBottom w:val="0"/>
          <w:divBdr>
            <w:top w:val="none" w:sz="0" w:space="0" w:color="auto"/>
            <w:left w:val="none" w:sz="0" w:space="0" w:color="auto"/>
            <w:bottom w:val="none" w:sz="0" w:space="0" w:color="auto"/>
            <w:right w:val="none" w:sz="0" w:space="0" w:color="auto"/>
          </w:divBdr>
          <w:divsChild>
            <w:div w:id="108819957">
              <w:marLeft w:val="0"/>
              <w:marRight w:val="0"/>
              <w:marTop w:val="0"/>
              <w:marBottom w:val="0"/>
              <w:divBdr>
                <w:top w:val="none" w:sz="0" w:space="0" w:color="auto"/>
                <w:left w:val="none" w:sz="0" w:space="0" w:color="auto"/>
                <w:bottom w:val="none" w:sz="0" w:space="0" w:color="auto"/>
                <w:right w:val="none" w:sz="0" w:space="0" w:color="auto"/>
              </w:divBdr>
            </w:div>
          </w:divsChild>
        </w:div>
        <w:div w:id="1217349778">
          <w:marLeft w:val="0"/>
          <w:marRight w:val="0"/>
          <w:marTop w:val="0"/>
          <w:marBottom w:val="0"/>
          <w:divBdr>
            <w:top w:val="none" w:sz="0" w:space="0" w:color="auto"/>
            <w:left w:val="none" w:sz="0" w:space="0" w:color="auto"/>
            <w:bottom w:val="none" w:sz="0" w:space="0" w:color="auto"/>
            <w:right w:val="none" w:sz="0" w:space="0" w:color="auto"/>
          </w:divBdr>
          <w:divsChild>
            <w:div w:id="15048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1095">
      <w:bodyDiv w:val="1"/>
      <w:marLeft w:val="0"/>
      <w:marRight w:val="0"/>
      <w:marTop w:val="0"/>
      <w:marBottom w:val="0"/>
      <w:divBdr>
        <w:top w:val="none" w:sz="0" w:space="0" w:color="auto"/>
        <w:left w:val="none" w:sz="0" w:space="0" w:color="auto"/>
        <w:bottom w:val="none" w:sz="0" w:space="0" w:color="auto"/>
        <w:right w:val="none" w:sz="0" w:space="0" w:color="auto"/>
      </w:divBdr>
    </w:div>
    <w:div w:id="643776033">
      <w:bodyDiv w:val="1"/>
      <w:marLeft w:val="0"/>
      <w:marRight w:val="0"/>
      <w:marTop w:val="0"/>
      <w:marBottom w:val="0"/>
      <w:divBdr>
        <w:top w:val="none" w:sz="0" w:space="0" w:color="auto"/>
        <w:left w:val="none" w:sz="0" w:space="0" w:color="auto"/>
        <w:bottom w:val="none" w:sz="0" w:space="0" w:color="auto"/>
        <w:right w:val="none" w:sz="0" w:space="0" w:color="auto"/>
      </w:divBdr>
      <w:divsChild>
        <w:div w:id="1527212526">
          <w:marLeft w:val="0"/>
          <w:marRight w:val="0"/>
          <w:marTop w:val="0"/>
          <w:marBottom w:val="0"/>
          <w:divBdr>
            <w:top w:val="none" w:sz="0" w:space="0" w:color="auto"/>
            <w:left w:val="none" w:sz="0" w:space="0" w:color="auto"/>
            <w:bottom w:val="none" w:sz="0" w:space="0" w:color="auto"/>
            <w:right w:val="none" w:sz="0" w:space="0" w:color="auto"/>
          </w:divBdr>
        </w:div>
        <w:div w:id="1683437162">
          <w:marLeft w:val="0"/>
          <w:marRight w:val="0"/>
          <w:marTop w:val="525"/>
          <w:marBottom w:val="0"/>
          <w:divBdr>
            <w:top w:val="none" w:sz="0" w:space="0" w:color="auto"/>
            <w:left w:val="none" w:sz="0" w:space="0" w:color="auto"/>
            <w:bottom w:val="none" w:sz="0" w:space="0" w:color="auto"/>
            <w:right w:val="none" w:sz="0" w:space="0" w:color="auto"/>
          </w:divBdr>
        </w:div>
      </w:divsChild>
    </w:div>
    <w:div w:id="658994597">
      <w:bodyDiv w:val="1"/>
      <w:marLeft w:val="0"/>
      <w:marRight w:val="0"/>
      <w:marTop w:val="0"/>
      <w:marBottom w:val="0"/>
      <w:divBdr>
        <w:top w:val="none" w:sz="0" w:space="0" w:color="auto"/>
        <w:left w:val="none" w:sz="0" w:space="0" w:color="auto"/>
        <w:bottom w:val="none" w:sz="0" w:space="0" w:color="auto"/>
        <w:right w:val="none" w:sz="0" w:space="0" w:color="auto"/>
      </w:divBdr>
    </w:div>
    <w:div w:id="686447264">
      <w:bodyDiv w:val="1"/>
      <w:marLeft w:val="0"/>
      <w:marRight w:val="0"/>
      <w:marTop w:val="0"/>
      <w:marBottom w:val="0"/>
      <w:divBdr>
        <w:top w:val="none" w:sz="0" w:space="0" w:color="auto"/>
        <w:left w:val="none" w:sz="0" w:space="0" w:color="auto"/>
        <w:bottom w:val="none" w:sz="0" w:space="0" w:color="auto"/>
        <w:right w:val="none" w:sz="0" w:space="0" w:color="auto"/>
      </w:divBdr>
    </w:div>
    <w:div w:id="718557179">
      <w:bodyDiv w:val="1"/>
      <w:marLeft w:val="0"/>
      <w:marRight w:val="0"/>
      <w:marTop w:val="0"/>
      <w:marBottom w:val="0"/>
      <w:divBdr>
        <w:top w:val="none" w:sz="0" w:space="0" w:color="auto"/>
        <w:left w:val="none" w:sz="0" w:space="0" w:color="auto"/>
        <w:bottom w:val="none" w:sz="0" w:space="0" w:color="auto"/>
        <w:right w:val="none" w:sz="0" w:space="0" w:color="auto"/>
      </w:divBdr>
    </w:div>
    <w:div w:id="730884471">
      <w:bodyDiv w:val="1"/>
      <w:marLeft w:val="0"/>
      <w:marRight w:val="0"/>
      <w:marTop w:val="0"/>
      <w:marBottom w:val="0"/>
      <w:divBdr>
        <w:top w:val="none" w:sz="0" w:space="0" w:color="auto"/>
        <w:left w:val="none" w:sz="0" w:space="0" w:color="auto"/>
        <w:bottom w:val="none" w:sz="0" w:space="0" w:color="auto"/>
        <w:right w:val="none" w:sz="0" w:space="0" w:color="auto"/>
      </w:divBdr>
    </w:div>
    <w:div w:id="785854621">
      <w:bodyDiv w:val="1"/>
      <w:marLeft w:val="0"/>
      <w:marRight w:val="0"/>
      <w:marTop w:val="0"/>
      <w:marBottom w:val="0"/>
      <w:divBdr>
        <w:top w:val="none" w:sz="0" w:space="0" w:color="auto"/>
        <w:left w:val="none" w:sz="0" w:space="0" w:color="auto"/>
        <w:bottom w:val="none" w:sz="0" w:space="0" w:color="auto"/>
        <w:right w:val="none" w:sz="0" w:space="0" w:color="auto"/>
      </w:divBdr>
      <w:divsChild>
        <w:div w:id="815075288">
          <w:marLeft w:val="0"/>
          <w:marRight w:val="0"/>
          <w:marTop w:val="0"/>
          <w:marBottom w:val="0"/>
          <w:divBdr>
            <w:top w:val="none" w:sz="0" w:space="0" w:color="auto"/>
            <w:left w:val="none" w:sz="0" w:space="0" w:color="auto"/>
            <w:bottom w:val="none" w:sz="0" w:space="0" w:color="auto"/>
            <w:right w:val="none" w:sz="0" w:space="0" w:color="auto"/>
          </w:divBdr>
        </w:div>
        <w:div w:id="787241237">
          <w:marLeft w:val="0"/>
          <w:marRight w:val="0"/>
          <w:marTop w:val="0"/>
          <w:marBottom w:val="0"/>
          <w:divBdr>
            <w:top w:val="none" w:sz="0" w:space="0" w:color="auto"/>
            <w:left w:val="none" w:sz="0" w:space="0" w:color="auto"/>
            <w:bottom w:val="none" w:sz="0" w:space="0" w:color="auto"/>
            <w:right w:val="none" w:sz="0" w:space="0" w:color="auto"/>
          </w:divBdr>
        </w:div>
      </w:divsChild>
    </w:div>
    <w:div w:id="820542236">
      <w:bodyDiv w:val="1"/>
      <w:marLeft w:val="0"/>
      <w:marRight w:val="0"/>
      <w:marTop w:val="0"/>
      <w:marBottom w:val="0"/>
      <w:divBdr>
        <w:top w:val="none" w:sz="0" w:space="0" w:color="auto"/>
        <w:left w:val="none" w:sz="0" w:space="0" w:color="auto"/>
        <w:bottom w:val="none" w:sz="0" w:space="0" w:color="auto"/>
        <w:right w:val="none" w:sz="0" w:space="0" w:color="auto"/>
      </w:divBdr>
    </w:div>
    <w:div w:id="845636020">
      <w:bodyDiv w:val="1"/>
      <w:marLeft w:val="0"/>
      <w:marRight w:val="0"/>
      <w:marTop w:val="0"/>
      <w:marBottom w:val="0"/>
      <w:divBdr>
        <w:top w:val="none" w:sz="0" w:space="0" w:color="auto"/>
        <w:left w:val="none" w:sz="0" w:space="0" w:color="auto"/>
        <w:bottom w:val="none" w:sz="0" w:space="0" w:color="auto"/>
        <w:right w:val="none" w:sz="0" w:space="0" w:color="auto"/>
      </w:divBdr>
    </w:div>
    <w:div w:id="874151118">
      <w:bodyDiv w:val="1"/>
      <w:marLeft w:val="0"/>
      <w:marRight w:val="0"/>
      <w:marTop w:val="0"/>
      <w:marBottom w:val="0"/>
      <w:divBdr>
        <w:top w:val="none" w:sz="0" w:space="0" w:color="auto"/>
        <w:left w:val="none" w:sz="0" w:space="0" w:color="auto"/>
        <w:bottom w:val="none" w:sz="0" w:space="0" w:color="auto"/>
        <w:right w:val="none" w:sz="0" w:space="0" w:color="auto"/>
      </w:divBdr>
      <w:divsChild>
        <w:div w:id="308480358">
          <w:marLeft w:val="0"/>
          <w:marRight w:val="0"/>
          <w:marTop w:val="0"/>
          <w:marBottom w:val="0"/>
          <w:divBdr>
            <w:top w:val="none" w:sz="0" w:space="0" w:color="auto"/>
            <w:left w:val="none" w:sz="0" w:space="0" w:color="auto"/>
            <w:bottom w:val="none" w:sz="0" w:space="0" w:color="auto"/>
            <w:right w:val="none" w:sz="0" w:space="0" w:color="auto"/>
          </w:divBdr>
          <w:divsChild>
            <w:div w:id="1948658935">
              <w:marLeft w:val="0"/>
              <w:marRight w:val="0"/>
              <w:marTop w:val="0"/>
              <w:marBottom w:val="300"/>
              <w:divBdr>
                <w:top w:val="none" w:sz="0" w:space="0" w:color="auto"/>
                <w:left w:val="none" w:sz="0" w:space="0" w:color="auto"/>
                <w:bottom w:val="none" w:sz="0" w:space="0" w:color="auto"/>
                <w:right w:val="none" w:sz="0" w:space="0" w:color="auto"/>
              </w:divBdr>
            </w:div>
          </w:divsChild>
        </w:div>
        <w:div w:id="1895584588">
          <w:marLeft w:val="0"/>
          <w:marRight w:val="0"/>
          <w:marTop w:val="0"/>
          <w:marBottom w:val="0"/>
          <w:divBdr>
            <w:top w:val="none" w:sz="0" w:space="0" w:color="auto"/>
            <w:left w:val="none" w:sz="0" w:space="0" w:color="auto"/>
            <w:bottom w:val="none" w:sz="0" w:space="0" w:color="auto"/>
            <w:right w:val="none" w:sz="0" w:space="0" w:color="auto"/>
          </w:divBdr>
          <w:divsChild>
            <w:div w:id="484978811">
              <w:marLeft w:val="0"/>
              <w:marRight w:val="0"/>
              <w:marTop w:val="0"/>
              <w:marBottom w:val="0"/>
              <w:divBdr>
                <w:top w:val="none" w:sz="0" w:space="0" w:color="auto"/>
                <w:left w:val="none" w:sz="0" w:space="0" w:color="auto"/>
                <w:bottom w:val="none" w:sz="0" w:space="0" w:color="auto"/>
                <w:right w:val="none" w:sz="0" w:space="0" w:color="auto"/>
              </w:divBdr>
              <w:divsChild>
                <w:div w:id="12263352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79977568">
      <w:bodyDiv w:val="1"/>
      <w:marLeft w:val="0"/>
      <w:marRight w:val="0"/>
      <w:marTop w:val="0"/>
      <w:marBottom w:val="0"/>
      <w:divBdr>
        <w:top w:val="none" w:sz="0" w:space="0" w:color="auto"/>
        <w:left w:val="none" w:sz="0" w:space="0" w:color="auto"/>
        <w:bottom w:val="none" w:sz="0" w:space="0" w:color="auto"/>
        <w:right w:val="none" w:sz="0" w:space="0" w:color="auto"/>
      </w:divBdr>
    </w:div>
    <w:div w:id="906841241">
      <w:bodyDiv w:val="1"/>
      <w:marLeft w:val="0"/>
      <w:marRight w:val="0"/>
      <w:marTop w:val="0"/>
      <w:marBottom w:val="0"/>
      <w:divBdr>
        <w:top w:val="none" w:sz="0" w:space="0" w:color="auto"/>
        <w:left w:val="none" w:sz="0" w:space="0" w:color="auto"/>
        <w:bottom w:val="none" w:sz="0" w:space="0" w:color="auto"/>
        <w:right w:val="none" w:sz="0" w:space="0" w:color="auto"/>
      </w:divBdr>
    </w:div>
    <w:div w:id="919753154">
      <w:bodyDiv w:val="1"/>
      <w:marLeft w:val="0"/>
      <w:marRight w:val="0"/>
      <w:marTop w:val="0"/>
      <w:marBottom w:val="0"/>
      <w:divBdr>
        <w:top w:val="none" w:sz="0" w:space="0" w:color="auto"/>
        <w:left w:val="none" w:sz="0" w:space="0" w:color="auto"/>
        <w:bottom w:val="none" w:sz="0" w:space="0" w:color="auto"/>
        <w:right w:val="none" w:sz="0" w:space="0" w:color="auto"/>
      </w:divBdr>
      <w:divsChild>
        <w:div w:id="760099551">
          <w:marLeft w:val="0"/>
          <w:marRight w:val="0"/>
          <w:marTop w:val="0"/>
          <w:marBottom w:val="0"/>
          <w:divBdr>
            <w:top w:val="none" w:sz="0" w:space="0" w:color="auto"/>
            <w:left w:val="none" w:sz="0" w:space="0" w:color="auto"/>
            <w:bottom w:val="none" w:sz="0" w:space="0" w:color="auto"/>
            <w:right w:val="none" w:sz="0" w:space="0" w:color="auto"/>
          </w:divBdr>
        </w:div>
        <w:div w:id="789665886">
          <w:marLeft w:val="0"/>
          <w:marRight w:val="0"/>
          <w:marTop w:val="525"/>
          <w:marBottom w:val="0"/>
          <w:divBdr>
            <w:top w:val="none" w:sz="0" w:space="0" w:color="auto"/>
            <w:left w:val="none" w:sz="0" w:space="0" w:color="auto"/>
            <w:bottom w:val="none" w:sz="0" w:space="0" w:color="auto"/>
            <w:right w:val="none" w:sz="0" w:space="0" w:color="auto"/>
          </w:divBdr>
          <w:divsChild>
            <w:div w:id="5380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62810">
      <w:bodyDiv w:val="1"/>
      <w:marLeft w:val="0"/>
      <w:marRight w:val="0"/>
      <w:marTop w:val="0"/>
      <w:marBottom w:val="0"/>
      <w:divBdr>
        <w:top w:val="none" w:sz="0" w:space="0" w:color="auto"/>
        <w:left w:val="none" w:sz="0" w:space="0" w:color="auto"/>
        <w:bottom w:val="none" w:sz="0" w:space="0" w:color="auto"/>
        <w:right w:val="none" w:sz="0" w:space="0" w:color="auto"/>
      </w:divBdr>
    </w:div>
    <w:div w:id="960576100">
      <w:bodyDiv w:val="1"/>
      <w:marLeft w:val="0"/>
      <w:marRight w:val="0"/>
      <w:marTop w:val="0"/>
      <w:marBottom w:val="0"/>
      <w:divBdr>
        <w:top w:val="none" w:sz="0" w:space="0" w:color="auto"/>
        <w:left w:val="none" w:sz="0" w:space="0" w:color="auto"/>
        <w:bottom w:val="none" w:sz="0" w:space="0" w:color="auto"/>
        <w:right w:val="none" w:sz="0" w:space="0" w:color="auto"/>
      </w:divBdr>
    </w:div>
    <w:div w:id="1016347824">
      <w:bodyDiv w:val="1"/>
      <w:marLeft w:val="0"/>
      <w:marRight w:val="0"/>
      <w:marTop w:val="0"/>
      <w:marBottom w:val="0"/>
      <w:divBdr>
        <w:top w:val="none" w:sz="0" w:space="0" w:color="auto"/>
        <w:left w:val="none" w:sz="0" w:space="0" w:color="auto"/>
        <w:bottom w:val="none" w:sz="0" w:space="0" w:color="auto"/>
        <w:right w:val="none" w:sz="0" w:space="0" w:color="auto"/>
      </w:divBdr>
    </w:div>
    <w:div w:id="1017658463">
      <w:bodyDiv w:val="1"/>
      <w:marLeft w:val="0"/>
      <w:marRight w:val="0"/>
      <w:marTop w:val="0"/>
      <w:marBottom w:val="0"/>
      <w:divBdr>
        <w:top w:val="none" w:sz="0" w:space="0" w:color="auto"/>
        <w:left w:val="none" w:sz="0" w:space="0" w:color="auto"/>
        <w:bottom w:val="none" w:sz="0" w:space="0" w:color="auto"/>
        <w:right w:val="none" w:sz="0" w:space="0" w:color="auto"/>
      </w:divBdr>
    </w:div>
    <w:div w:id="1025638932">
      <w:bodyDiv w:val="1"/>
      <w:marLeft w:val="0"/>
      <w:marRight w:val="0"/>
      <w:marTop w:val="0"/>
      <w:marBottom w:val="0"/>
      <w:divBdr>
        <w:top w:val="none" w:sz="0" w:space="0" w:color="auto"/>
        <w:left w:val="none" w:sz="0" w:space="0" w:color="auto"/>
        <w:bottom w:val="none" w:sz="0" w:space="0" w:color="auto"/>
        <w:right w:val="none" w:sz="0" w:space="0" w:color="auto"/>
      </w:divBdr>
    </w:div>
    <w:div w:id="1060598155">
      <w:bodyDiv w:val="1"/>
      <w:marLeft w:val="0"/>
      <w:marRight w:val="0"/>
      <w:marTop w:val="0"/>
      <w:marBottom w:val="0"/>
      <w:divBdr>
        <w:top w:val="none" w:sz="0" w:space="0" w:color="auto"/>
        <w:left w:val="none" w:sz="0" w:space="0" w:color="auto"/>
        <w:bottom w:val="none" w:sz="0" w:space="0" w:color="auto"/>
        <w:right w:val="none" w:sz="0" w:space="0" w:color="auto"/>
      </w:divBdr>
    </w:div>
    <w:div w:id="1069621498">
      <w:bodyDiv w:val="1"/>
      <w:marLeft w:val="0"/>
      <w:marRight w:val="0"/>
      <w:marTop w:val="0"/>
      <w:marBottom w:val="0"/>
      <w:divBdr>
        <w:top w:val="none" w:sz="0" w:space="0" w:color="auto"/>
        <w:left w:val="none" w:sz="0" w:space="0" w:color="auto"/>
        <w:bottom w:val="none" w:sz="0" w:space="0" w:color="auto"/>
        <w:right w:val="none" w:sz="0" w:space="0" w:color="auto"/>
      </w:divBdr>
      <w:divsChild>
        <w:div w:id="326907363">
          <w:marLeft w:val="0"/>
          <w:marRight w:val="0"/>
          <w:marTop w:val="0"/>
          <w:marBottom w:val="225"/>
          <w:divBdr>
            <w:top w:val="none" w:sz="0" w:space="0" w:color="auto"/>
            <w:left w:val="none" w:sz="0" w:space="0" w:color="auto"/>
            <w:bottom w:val="none" w:sz="0" w:space="0" w:color="auto"/>
            <w:right w:val="none" w:sz="0" w:space="0" w:color="auto"/>
          </w:divBdr>
        </w:div>
      </w:divsChild>
    </w:div>
    <w:div w:id="1132989631">
      <w:bodyDiv w:val="1"/>
      <w:marLeft w:val="0"/>
      <w:marRight w:val="0"/>
      <w:marTop w:val="0"/>
      <w:marBottom w:val="0"/>
      <w:divBdr>
        <w:top w:val="none" w:sz="0" w:space="0" w:color="auto"/>
        <w:left w:val="none" w:sz="0" w:space="0" w:color="auto"/>
        <w:bottom w:val="none" w:sz="0" w:space="0" w:color="auto"/>
        <w:right w:val="none" w:sz="0" w:space="0" w:color="auto"/>
      </w:divBdr>
    </w:div>
    <w:div w:id="1151873790">
      <w:bodyDiv w:val="1"/>
      <w:marLeft w:val="0"/>
      <w:marRight w:val="0"/>
      <w:marTop w:val="0"/>
      <w:marBottom w:val="0"/>
      <w:divBdr>
        <w:top w:val="none" w:sz="0" w:space="0" w:color="auto"/>
        <w:left w:val="none" w:sz="0" w:space="0" w:color="auto"/>
        <w:bottom w:val="none" w:sz="0" w:space="0" w:color="auto"/>
        <w:right w:val="none" w:sz="0" w:space="0" w:color="auto"/>
      </w:divBdr>
    </w:div>
    <w:div w:id="1155025968">
      <w:bodyDiv w:val="1"/>
      <w:marLeft w:val="0"/>
      <w:marRight w:val="0"/>
      <w:marTop w:val="0"/>
      <w:marBottom w:val="0"/>
      <w:divBdr>
        <w:top w:val="none" w:sz="0" w:space="0" w:color="auto"/>
        <w:left w:val="none" w:sz="0" w:space="0" w:color="auto"/>
        <w:bottom w:val="none" w:sz="0" w:space="0" w:color="auto"/>
        <w:right w:val="none" w:sz="0" w:space="0" w:color="auto"/>
      </w:divBdr>
    </w:div>
    <w:div w:id="1205288332">
      <w:bodyDiv w:val="1"/>
      <w:marLeft w:val="0"/>
      <w:marRight w:val="0"/>
      <w:marTop w:val="0"/>
      <w:marBottom w:val="0"/>
      <w:divBdr>
        <w:top w:val="none" w:sz="0" w:space="0" w:color="auto"/>
        <w:left w:val="none" w:sz="0" w:space="0" w:color="auto"/>
        <w:bottom w:val="none" w:sz="0" w:space="0" w:color="auto"/>
        <w:right w:val="none" w:sz="0" w:space="0" w:color="auto"/>
      </w:divBdr>
    </w:div>
    <w:div w:id="1236359095">
      <w:bodyDiv w:val="1"/>
      <w:marLeft w:val="0"/>
      <w:marRight w:val="0"/>
      <w:marTop w:val="0"/>
      <w:marBottom w:val="0"/>
      <w:divBdr>
        <w:top w:val="none" w:sz="0" w:space="0" w:color="auto"/>
        <w:left w:val="none" w:sz="0" w:space="0" w:color="auto"/>
        <w:bottom w:val="none" w:sz="0" w:space="0" w:color="auto"/>
        <w:right w:val="none" w:sz="0" w:space="0" w:color="auto"/>
      </w:divBdr>
    </w:div>
    <w:div w:id="1237546506">
      <w:bodyDiv w:val="1"/>
      <w:marLeft w:val="0"/>
      <w:marRight w:val="0"/>
      <w:marTop w:val="0"/>
      <w:marBottom w:val="0"/>
      <w:divBdr>
        <w:top w:val="none" w:sz="0" w:space="0" w:color="auto"/>
        <w:left w:val="none" w:sz="0" w:space="0" w:color="auto"/>
        <w:bottom w:val="none" w:sz="0" w:space="0" w:color="auto"/>
        <w:right w:val="none" w:sz="0" w:space="0" w:color="auto"/>
      </w:divBdr>
    </w:div>
    <w:div w:id="1274629737">
      <w:bodyDiv w:val="1"/>
      <w:marLeft w:val="0"/>
      <w:marRight w:val="0"/>
      <w:marTop w:val="0"/>
      <w:marBottom w:val="0"/>
      <w:divBdr>
        <w:top w:val="none" w:sz="0" w:space="0" w:color="auto"/>
        <w:left w:val="none" w:sz="0" w:space="0" w:color="auto"/>
        <w:bottom w:val="none" w:sz="0" w:space="0" w:color="auto"/>
        <w:right w:val="none" w:sz="0" w:space="0" w:color="auto"/>
      </w:divBdr>
      <w:divsChild>
        <w:div w:id="68625025">
          <w:marLeft w:val="0"/>
          <w:marRight w:val="0"/>
          <w:marTop w:val="0"/>
          <w:marBottom w:val="0"/>
          <w:divBdr>
            <w:top w:val="none" w:sz="0" w:space="0" w:color="auto"/>
            <w:left w:val="none" w:sz="0" w:space="0" w:color="auto"/>
            <w:bottom w:val="none" w:sz="0" w:space="0" w:color="auto"/>
            <w:right w:val="none" w:sz="0" w:space="0" w:color="auto"/>
          </w:divBdr>
        </w:div>
        <w:div w:id="1783919069">
          <w:marLeft w:val="0"/>
          <w:marRight w:val="0"/>
          <w:marTop w:val="0"/>
          <w:marBottom w:val="0"/>
          <w:divBdr>
            <w:top w:val="none" w:sz="0" w:space="0" w:color="auto"/>
            <w:left w:val="none" w:sz="0" w:space="0" w:color="auto"/>
            <w:bottom w:val="none" w:sz="0" w:space="0" w:color="auto"/>
            <w:right w:val="none" w:sz="0" w:space="0" w:color="auto"/>
          </w:divBdr>
        </w:div>
      </w:divsChild>
    </w:div>
    <w:div w:id="1281034990">
      <w:bodyDiv w:val="1"/>
      <w:marLeft w:val="0"/>
      <w:marRight w:val="0"/>
      <w:marTop w:val="0"/>
      <w:marBottom w:val="0"/>
      <w:divBdr>
        <w:top w:val="none" w:sz="0" w:space="0" w:color="auto"/>
        <w:left w:val="none" w:sz="0" w:space="0" w:color="auto"/>
        <w:bottom w:val="none" w:sz="0" w:space="0" w:color="auto"/>
        <w:right w:val="none" w:sz="0" w:space="0" w:color="auto"/>
      </w:divBdr>
    </w:div>
    <w:div w:id="1290815393">
      <w:bodyDiv w:val="1"/>
      <w:marLeft w:val="0"/>
      <w:marRight w:val="0"/>
      <w:marTop w:val="0"/>
      <w:marBottom w:val="0"/>
      <w:divBdr>
        <w:top w:val="none" w:sz="0" w:space="0" w:color="auto"/>
        <w:left w:val="none" w:sz="0" w:space="0" w:color="auto"/>
        <w:bottom w:val="none" w:sz="0" w:space="0" w:color="auto"/>
        <w:right w:val="none" w:sz="0" w:space="0" w:color="auto"/>
      </w:divBdr>
    </w:div>
    <w:div w:id="1302004920">
      <w:bodyDiv w:val="1"/>
      <w:marLeft w:val="0"/>
      <w:marRight w:val="0"/>
      <w:marTop w:val="0"/>
      <w:marBottom w:val="0"/>
      <w:divBdr>
        <w:top w:val="none" w:sz="0" w:space="0" w:color="auto"/>
        <w:left w:val="none" w:sz="0" w:space="0" w:color="auto"/>
        <w:bottom w:val="none" w:sz="0" w:space="0" w:color="auto"/>
        <w:right w:val="none" w:sz="0" w:space="0" w:color="auto"/>
      </w:divBdr>
    </w:div>
    <w:div w:id="1314409218">
      <w:bodyDiv w:val="1"/>
      <w:marLeft w:val="0"/>
      <w:marRight w:val="0"/>
      <w:marTop w:val="0"/>
      <w:marBottom w:val="0"/>
      <w:divBdr>
        <w:top w:val="none" w:sz="0" w:space="0" w:color="auto"/>
        <w:left w:val="none" w:sz="0" w:space="0" w:color="auto"/>
        <w:bottom w:val="none" w:sz="0" w:space="0" w:color="auto"/>
        <w:right w:val="none" w:sz="0" w:space="0" w:color="auto"/>
      </w:divBdr>
    </w:div>
    <w:div w:id="1342200284">
      <w:bodyDiv w:val="1"/>
      <w:marLeft w:val="0"/>
      <w:marRight w:val="0"/>
      <w:marTop w:val="0"/>
      <w:marBottom w:val="0"/>
      <w:divBdr>
        <w:top w:val="none" w:sz="0" w:space="0" w:color="auto"/>
        <w:left w:val="none" w:sz="0" w:space="0" w:color="auto"/>
        <w:bottom w:val="none" w:sz="0" w:space="0" w:color="auto"/>
        <w:right w:val="none" w:sz="0" w:space="0" w:color="auto"/>
      </w:divBdr>
    </w:div>
    <w:div w:id="1347512673">
      <w:bodyDiv w:val="1"/>
      <w:marLeft w:val="0"/>
      <w:marRight w:val="0"/>
      <w:marTop w:val="0"/>
      <w:marBottom w:val="0"/>
      <w:divBdr>
        <w:top w:val="none" w:sz="0" w:space="0" w:color="auto"/>
        <w:left w:val="none" w:sz="0" w:space="0" w:color="auto"/>
        <w:bottom w:val="none" w:sz="0" w:space="0" w:color="auto"/>
        <w:right w:val="none" w:sz="0" w:space="0" w:color="auto"/>
      </w:divBdr>
    </w:div>
    <w:div w:id="1357661241">
      <w:bodyDiv w:val="1"/>
      <w:marLeft w:val="0"/>
      <w:marRight w:val="0"/>
      <w:marTop w:val="0"/>
      <w:marBottom w:val="0"/>
      <w:divBdr>
        <w:top w:val="none" w:sz="0" w:space="0" w:color="auto"/>
        <w:left w:val="none" w:sz="0" w:space="0" w:color="auto"/>
        <w:bottom w:val="none" w:sz="0" w:space="0" w:color="auto"/>
        <w:right w:val="none" w:sz="0" w:space="0" w:color="auto"/>
      </w:divBdr>
    </w:div>
    <w:div w:id="1409307462">
      <w:bodyDiv w:val="1"/>
      <w:marLeft w:val="0"/>
      <w:marRight w:val="0"/>
      <w:marTop w:val="0"/>
      <w:marBottom w:val="0"/>
      <w:divBdr>
        <w:top w:val="none" w:sz="0" w:space="0" w:color="auto"/>
        <w:left w:val="none" w:sz="0" w:space="0" w:color="auto"/>
        <w:bottom w:val="none" w:sz="0" w:space="0" w:color="auto"/>
        <w:right w:val="none" w:sz="0" w:space="0" w:color="auto"/>
      </w:divBdr>
    </w:div>
    <w:div w:id="1450661746">
      <w:bodyDiv w:val="1"/>
      <w:marLeft w:val="0"/>
      <w:marRight w:val="0"/>
      <w:marTop w:val="0"/>
      <w:marBottom w:val="0"/>
      <w:divBdr>
        <w:top w:val="none" w:sz="0" w:space="0" w:color="auto"/>
        <w:left w:val="none" w:sz="0" w:space="0" w:color="auto"/>
        <w:bottom w:val="none" w:sz="0" w:space="0" w:color="auto"/>
        <w:right w:val="none" w:sz="0" w:space="0" w:color="auto"/>
      </w:divBdr>
    </w:div>
    <w:div w:id="1463619168">
      <w:bodyDiv w:val="1"/>
      <w:marLeft w:val="0"/>
      <w:marRight w:val="0"/>
      <w:marTop w:val="0"/>
      <w:marBottom w:val="0"/>
      <w:divBdr>
        <w:top w:val="none" w:sz="0" w:space="0" w:color="auto"/>
        <w:left w:val="none" w:sz="0" w:space="0" w:color="auto"/>
        <w:bottom w:val="none" w:sz="0" w:space="0" w:color="auto"/>
        <w:right w:val="none" w:sz="0" w:space="0" w:color="auto"/>
      </w:divBdr>
    </w:div>
    <w:div w:id="1479179599">
      <w:bodyDiv w:val="1"/>
      <w:marLeft w:val="0"/>
      <w:marRight w:val="0"/>
      <w:marTop w:val="0"/>
      <w:marBottom w:val="0"/>
      <w:divBdr>
        <w:top w:val="none" w:sz="0" w:space="0" w:color="auto"/>
        <w:left w:val="none" w:sz="0" w:space="0" w:color="auto"/>
        <w:bottom w:val="none" w:sz="0" w:space="0" w:color="auto"/>
        <w:right w:val="none" w:sz="0" w:space="0" w:color="auto"/>
      </w:divBdr>
    </w:div>
    <w:div w:id="1500385001">
      <w:bodyDiv w:val="1"/>
      <w:marLeft w:val="0"/>
      <w:marRight w:val="0"/>
      <w:marTop w:val="0"/>
      <w:marBottom w:val="0"/>
      <w:divBdr>
        <w:top w:val="none" w:sz="0" w:space="0" w:color="auto"/>
        <w:left w:val="none" w:sz="0" w:space="0" w:color="auto"/>
        <w:bottom w:val="none" w:sz="0" w:space="0" w:color="auto"/>
        <w:right w:val="none" w:sz="0" w:space="0" w:color="auto"/>
      </w:divBdr>
      <w:divsChild>
        <w:div w:id="1809005331">
          <w:marLeft w:val="0"/>
          <w:marRight w:val="0"/>
          <w:marTop w:val="0"/>
          <w:marBottom w:val="0"/>
          <w:divBdr>
            <w:top w:val="none" w:sz="0" w:space="0" w:color="auto"/>
            <w:left w:val="none" w:sz="0" w:space="0" w:color="auto"/>
            <w:bottom w:val="none" w:sz="0" w:space="0" w:color="auto"/>
            <w:right w:val="none" w:sz="0" w:space="0" w:color="auto"/>
          </w:divBdr>
        </w:div>
        <w:div w:id="1947804153">
          <w:marLeft w:val="0"/>
          <w:marRight w:val="0"/>
          <w:marTop w:val="525"/>
          <w:marBottom w:val="0"/>
          <w:divBdr>
            <w:top w:val="none" w:sz="0" w:space="0" w:color="auto"/>
            <w:left w:val="none" w:sz="0" w:space="0" w:color="auto"/>
            <w:bottom w:val="none" w:sz="0" w:space="0" w:color="auto"/>
            <w:right w:val="none" w:sz="0" w:space="0" w:color="auto"/>
          </w:divBdr>
        </w:div>
      </w:divsChild>
    </w:div>
    <w:div w:id="1500847377">
      <w:bodyDiv w:val="1"/>
      <w:marLeft w:val="0"/>
      <w:marRight w:val="0"/>
      <w:marTop w:val="0"/>
      <w:marBottom w:val="0"/>
      <w:divBdr>
        <w:top w:val="none" w:sz="0" w:space="0" w:color="auto"/>
        <w:left w:val="none" w:sz="0" w:space="0" w:color="auto"/>
        <w:bottom w:val="none" w:sz="0" w:space="0" w:color="auto"/>
        <w:right w:val="none" w:sz="0" w:space="0" w:color="auto"/>
      </w:divBdr>
    </w:div>
    <w:div w:id="1582136535">
      <w:bodyDiv w:val="1"/>
      <w:marLeft w:val="0"/>
      <w:marRight w:val="0"/>
      <w:marTop w:val="0"/>
      <w:marBottom w:val="0"/>
      <w:divBdr>
        <w:top w:val="none" w:sz="0" w:space="0" w:color="auto"/>
        <w:left w:val="none" w:sz="0" w:space="0" w:color="auto"/>
        <w:bottom w:val="none" w:sz="0" w:space="0" w:color="auto"/>
        <w:right w:val="none" w:sz="0" w:space="0" w:color="auto"/>
      </w:divBdr>
    </w:div>
    <w:div w:id="1592817096">
      <w:bodyDiv w:val="1"/>
      <w:marLeft w:val="0"/>
      <w:marRight w:val="0"/>
      <w:marTop w:val="0"/>
      <w:marBottom w:val="0"/>
      <w:divBdr>
        <w:top w:val="none" w:sz="0" w:space="0" w:color="auto"/>
        <w:left w:val="none" w:sz="0" w:space="0" w:color="auto"/>
        <w:bottom w:val="none" w:sz="0" w:space="0" w:color="auto"/>
        <w:right w:val="none" w:sz="0" w:space="0" w:color="auto"/>
      </w:divBdr>
      <w:divsChild>
        <w:div w:id="248079989">
          <w:marLeft w:val="0"/>
          <w:marRight w:val="0"/>
          <w:marTop w:val="0"/>
          <w:marBottom w:val="0"/>
          <w:divBdr>
            <w:top w:val="none" w:sz="0" w:space="0" w:color="auto"/>
            <w:left w:val="none" w:sz="0" w:space="0" w:color="auto"/>
            <w:bottom w:val="none" w:sz="0" w:space="0" w:color="auto"/>
            <w:right w:val="none" w:sz="0" w:space="0" w:color="auto"/>
          </w:divBdr>
        </w:div>
        <w:div w:id="692920395">
          <w:marLeft w:val="0"/>
          <w:marRight w:val="0"/>
          <w:marTop w:val="0"/>
          <w:marBottom w:val="0"/>
          <w:divBdr>
            <w:top w:val="none" w:sz="0" w:space="0" w:color="auto"/>
            <w:left w:val="none" w:sz="0" w:space="0" w:color="auto"/>
            <w:bottom w:val="none" w:sz="0" w:space="0" w:color="auto"/>
            <w:right w:val="none" w:sz="0" w:space="0" w:color="auto"/>
          </w:divBdr>
        </w:div>
      </w:divsChild>
    </w:div>
    <w:div w:id="1615597320">
      <w:bodyDiv w:val="1"/>
      <w:marLeft w:val="0"/>
      <w:marRight w:val="0"/>
      <w:marTop w:val="0"/>
      <w:marBottom w:val="0"/>
      <w:divBdr>
        <w:top w:val="none" w:sz="0" w:space="0" w:color="auto"/>
        <w:left w:val="none" w:sz="0" w:space="0" w:color="auto"/>
        <w:bottom w:val="none" w:sz="0" w:space="0" w:color="auto"/>
        <w:right w:val="none" w:sz="0" w:space="0" w:color="auto"/>
      </w:divBdr>
    </w:div>
    <w:div w:id="1651056892">
      <w:bodyDiv w:val="1"/>
      <w:marLeft w:val="0"/>
      <w:marRight w:val="0"/>
      <w:marTop w:val="0"/>
      <w:marBottom w:val="0"/>
      <w:divBdr>
        <w:top w:val="none" w:sz="0" w:space="0" w:color="auto"/>
        <w:left w:val="none" w:sz="0" w:space="0" w:color="auto"/>
        <w:bottom w:val="none" w:sz="0" w:space="0" w:color="auto"/>
        <w:right w:val="none" w:sz="0" w:space="0" w:color="auto"/>
      </w:divBdr>
      <w:divsChild>
        <w:div w:id="1858805415">
          <w:marLeft w:val="0"/>
          <w:marRight w:val="0"/>
          <w:marTop w:val="0"/>
          <w:marBottom w:val="0"/>
          <w:divBdr>
            <w:top w:val="none" w:sz="0" w:space="0" w:color="auto"/>
            <w:left w:val="none" w:sz="0" w:space="0" w:color="auto"/>
            <w:bottom w:val="none" w:sz="0" w:space="0" w:color="auto"/>
            <w:right w:val="none" w:sz="0" w:space="0" w:color="auto"/>
          </w:divBdr>
        </w:div>
        <w:div w:id="1438988688">
          <w:marLeft w:val="0"/>
          <w:marRight w:val="0"/>
          <w:marTop w:val="0"/>
          <w:marBottom w:val="0"/>
          <w:divBdr>
            <w:top w:val="none" w:sz="0" w:space="0" w:color="auto"/>
            <w:left w:val="none" w:sz="0" w:space="0" w:color="auto"/>
            <w:bottom w:val="none" w:sz="0" w:space="0" w:color="auto"/>
            <w:right w:val="none" w:sz="0" w:space="0" w:color="auto"/>
          </w:divBdr>
        </w:div>
      </w:divsChild>
    </w:div>
    <w:div w:id="1654796138">
      <w:bodyDiv w:val="1"/>
      <w:marLeft w:val="0"/>
      <w:marRight w:val="0"/>
      <w:marTop w:val="0"/>
      <w:marBottom w:val="0"/>
      <w:divBdr>
        <w:top w:val="none" w:sz="0" w:space="0" w:color="auto"/>
        <w:left w:val="none" w:sz="0" w:space="0" w:color="auto"/>
        <w:bottom w:val="none" w:sz="0" w:space="0" w:color="auto"/>
        <w:right w:val="none" w:sz="0" w:space="0" w:color="auto"/>
      </w:divBdr>
    </w:div>
    <w:div w:id="1689797716">
      <w:bodyDiv w:val="1"/>
      <w:marLeft w:val="0"/>
      <w:marRight w:val="0"/>
      <w:marTop w:val="0"/>
      <w:marBottom w:val="0"/>
      <w:divBdr>
        <w:top w:val="none" w:sz="0" w:space="0" w:color="auto"/>
        <w:left w:val="none" w:sz="0" w:space="0" w:color="auto"/>
        <w:bottom w:val="none" w:sz="0" w:space="0" w:color="auto"/>
        <w:right w:val="none" w:sz="0" w:space="0" w:color="auto"/>
      </w:divBdr>
    </w:div>
    <w:div w:id="1693189306">
      <w:bodyDiv w:val="1"/>
      <w:marLeft w:val="0"/>
      <w:marRight w:val="0"/>
      <w:marTop w:val="0"/>
      <w:marBottom w:val="0"/>
      <w:divBdr>
        <w:top w:val="none" w:sz="0" w:space="0" w:color="auto"/>
        <w:left w:val="none" w:sz="0" w:space="0" w:color="auto"/>
        <w:bottom w:val="none" w:sz="0" w:space="0" w:color="auto"/>
        <w:right w:val="none" w:sz="0" w:space="0" w:color="auto"/>
      </w:divBdr>
      <w:divsChild>
        <w:div w:id="516191867">
          <w:marLeft w:val="0"/>
          <w:marRight w:val="0"/>
          <w:marTop w:val="0"/>
          <w:marBottom w:val="0"/>
          <w:divBdr>
            <w:top w:val="none" w:sz="0" w:space="0" w:color="auto"/>
            <w:left w:val="none" w:sz="0" w:space="0" w:color="auto"/>
            <w:bottom w:val="none" w:sz="0" w:space="0" w:color="auto"/>
            <w:right w:val="none" w:sz="0" w:space="0" w:color="auto"/>
          </w:divBdr>
        </w:div>
        <w:div w:id="17975717">
          <w:marLeft w:val="0"/>
          <w:marRight w:val="0"/>
          <w:marTop w:val="525"/>
          <w:marBottom w:val="0"/>
          <w:divBdr>
            <w:top w:val="none" w:sz="0" w:space="0" w:color="auto"/>
            <w:left w:val="none" w:sz="0" w:space="0" w:color="auto"/>
            <w:bottom w:val="none" w:sz="0" w:space="0" w:color="auto"/>
            <w:right w:val="none" w:sz="0" w:space="0" w:color="auto"/>
          </w:divBdr>
        </w:div>
      </w:divsChild>
    </w:div>
    <w:div w:id="1735541523">
      <w:bodyDiv w:val="1"/>
      <w:marLeft w:val="0"/>
      <w:marRight w:val="0"/>
      <w:marTop w:val="0"/>
      <w:marBottom w:val="0"/>
      <w:divBdr>
        <w:top w:val="none" w:sz="0" w:space="0" w:color="auto"/>
        <w:left w:val="none" w:sz="0" w:space="0" w:color="auto"/>
        <w:bottom w:val="none" w:sz="0" w:space="0" w:color="auto"/>
        <w:right w:val="none" w:sz="0" w:space="0" w:color="auto"/>
      </w:divBdr>
      <w:divsChild>
        <w:div w:id="1767993281">
          <w:marLeft w:val="0"/>
          <w:marRight w:val="0"/>
          <w:marTop w:val="0"/>
          <w:marBottom w:val="0"/>
          <w:divBdr>
            <w:top w:val="none" w:sz="0" w:space="0" w:color="auto"/>
            <w:left w:val="none" w:sz="0" w:space="0" w:color="auto"/>
            <w:bottom w:val="none" w:sz="0" w:space="0" w:color="auto"/>
            <w:right w:val="none" w:sz="0" w:space="0" w:color="auto"/>
          </w:divBdr>
          <w:divsChild>
            <w:div w:id="1055396554">
              <w:marLeft w:val="0"/>
              <w:marRight w:val="0"/>
              <w:marTop w:val="0"/>
              <w:marBottom w:val="0"/>
              <w:divBdr>
                <w:top w:val="none" w:sz="0" w:space="0" w:color="auto"/>
                <w:left w:val="none" w:sz="0" w:space="0" w:color="auto"/>
                <w:bottom w:val="none" w:sz="0" w:space="0" w:color="auto"/>
                <w:right w:val="none" w:sz="0" w:space="0" w:color="auto"/>
              </w:divBdr>
              <w:divsChild>
                <w:div w:id="857428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25977913">
          <w:marLeft w:val="0"/>
          <w:marRight w:val="0"/>
          <w:marTop w:val="0"/>
          <w:marBottom w:val="0"/>
          <w:divBdr>
            <w:top w:val="none" w:sz="0" w:space="0" w:color="auto"/>
            <w:left w:val="none" w:sz="0" w:space="0" w:color="auto"/>
            <w:bottom w:val="none" w:sz="0" w:space="0" w:color="auto"/>
            <w:right w:val="none" w:sz="0" w:space="0" w:color="auto"/>
          </w:divBdr>
        </w:div>
      </w:divsChild>
    </w:div>
    <w:div w:id="1767381964">
      <w:bodyDiv w:val="1"/>
      <w:marLeft w:val="0"/>
      <w:marRight w:val="0"/>
      <w:marTop w:val="0"/>
      <w:marBottom w:val="0"/>
      <w:divBdr>
        <w:top w:val="none" w:sz="0" w:space="0" w:color="auto"/>
        <w:left w:val="none" w:sz="0" w:space="0" w:color="auto"/>
        <w:bottom w:val="none" w:sz="0" w:space="0" w:color="auto"/>
        <w:right w:val="none" w:sz="0" w:space="0" w:color="auto"/>
      </w:divBdr>
    </w:div>
    <w:div w:id="1776167279">
      <w:bodyDiv w:val="1"/>
      <w:marLeft w:val="0"/>
      <w:marRight w:val="0"/>
      <w:marTop w:val="0"/>
      <w:marBottom w:val="0"/>
      <w:divBdr>
        <w:top w:val="none" w:sz="0" w:space="0" w:color="auto"/>
        <w:left w:val="none" w:sz="0" w:space="0" w:color="auto"/>
        <w:bottom w:val="none" w:sz="0" w:space="0" w:color="auto"/>
        <w:right w:val="none" w:sz="0" w:space="0" w:color="auto"/>
      </w:divBdr>
    </w:div>
    <w:div w:id="1837110851">
      <w:bodyDiv w:val="1"/>
      <w:marLeft w:val="0"/>
      <w:marRight w:val="0"/>
      <w:marTop w:val="0"/>
      <w:marBottom w:val="0"/>
      <w:divBdr>
        <w:top w:val="none" w:sz="0" w:space="0" w:color="auto"/>
        <w:left w:val="none" w:sz="0" w:space="0" w:color="auto"/>
        <w:bottom w:val="none" w:sz="0" w:space="0" w:color="auto"/>
        <w:right w:val="none" w:sz="0" w:space="0" w:color="auto"/>
      </w:divBdr>
    </w:div>
    <w:div w:id="1841307461">
      <w:bodyDiv w:val="1"/>
      <w:marLeft w:val="0"/>
      <w:marRight w:val="0"/>
      <w:marTop w:val="0"/>
      <w:marBottom w:val="0"/>
      <w:divBdr>
        <w:top w:val="none" w:sz="0" w:space="0" w:color="auto"/>
        <w:left w:val="none" w:sz="0" w:space="0" w:color="auto"/>
        <w:bottom w:val="none" w:sz="0" w:space="0" w:color="auto"/>
        <w:right w:val="none" w:sz="0" w:space="0" w:color="auto"/>
      </w:divBdr>
    </w:div>
    <w:div w:id="1848205575">
      <w:bodyDiv w:val="1"/>
      <w:marLeft w:val="0"/>
      <w:marRight w:val="0"/>
      <w:marTop w:val="0"/>
      <w:marBottom w:val="0"/>
      <w:divBdr>
        <w:top w:val="none" w:sz="0" w:space="0" w:color="auto"/>
        <w:left w:val="none" w:sz="0" w:space="0" w:color="auto"/>
        <w:bottom w:val="none" w:sz="0" w:space="0" w:color="auto"/>
        <w:right w:val="none" w:sz="0" w:space="0" w:color="auto"/>
      </w:divBdr>
    </w:div>
    <w:div w:id="1901749987">
      <w:bodyDiv w:val="1"/>
      <w:marLeft w:val="0"/>
      <w:marRight w:val="0"/>
      <w:marTop w:val="0"/>
      <w:marBottom w:val="0"/>
      <w:divBdr>
        <w:top w:val="none" w:sz="0" w:space="0" w:color="auto"/>
        <w:left w:val="none" w:sz="0" w:space="0" w:color="auto"/>
        <w:bottom w:val="none" w:sz="0" w:space="0" w:color="auto"/>
        <w:right w:val="none" w:sz="0" w:space="0" w:color="auto"/>
      </w:divBdr>
    </w:div>
    <w:div w:id="1902715445">
      <w:bodyDiv w:val="1"/>
      <w:marLeft w:val="0"/>
      <w:marRight w:val="0"/>
      <w:marTop w:val="0"/>
      <w:marBottom w:val="0"/>
      <w:divBdr>
        <w:top w:val="none" w:sz="0" w:space="0" w:color="auto"/>
        <w:left w:val="none" w:sz="0" w:space="0" w:color="auto"/>
        <w:bottom w:val="none" w:sz="0" w:space="0" w:color="auto"/>
        <w:right w:val="none" w:sz="0" w:space="0" w:color="auto"/>
      </w:divBdr>
    </w:div>
    <w:div w:id="1928415683">
      <w:bodyDiv w:val="1"/>
      <w:marLeft w:val="0"/>
      <w:marRight w:val="0"/>
      <w:marTop w:val="0"/>
      <w:marBottom w:val="0"/>
      <w:divBdr>
        <w:top w:val="none" w:sz="0" w:space="0" w:color="auto"/>
        <w:left w:val="none" w:sz="0" w:space="0" w:color="auto"/>
        <w:bottom w:val="none" w:sz="0" w:space="0" w:color="auto"/>
        <w:right w:val="none" w:sz="0" w:space="0" w:color="auto"/>
      </w:divBdr>
    </w:div>
    <w:div w:id="1940259135">
      <w:bodyDiv w:val="1"/>
      <w:marLeft w:val="0"/>
      <w:marRight w:val="0"/>
      <w:marTop w:val="0"/>
      <w:marBottom w:val="0"/>
      <w:divBdr>
        <w:top w:val="none" w:sz="0" w:space="0" w:color="auto"/>
        <w:left w:val="none" w:sz="0" w:space="0" w:color="auto"/>
        <w:bottom w:val="none" w:sz="0" w:space="0" w:color="auto"/>
        <w:right w:val="none" w:sz="0" w:space="0" w:color="auto"/>
      </w:divBdr>
    </w:div>
    <w:div w:id="1948194653">
      <w:bodyDiv w:val="1"/>
      <w:marLeft w:val="0"/>
      <w:marRight w:val="0"/>
      <w:marTop w:val="0"/>
      <w:marBottom w:val="0"/>
      <w:divBdr>
        <w:top w:val="none" w:sz="0" w:space="0" w:color="auto"/>
        <w:left w:val="none" w:sz="0" w:space="0" w:color="auto"/>
        <w:bottom w:val="none" w:sz="0" w:space="0" w:color="auto"/>
        <w:right w:val="none" w:sz="0" w:space="0" w:color="auto"/>
      </w:divBdr>
    </w:div>
    <w:div w:id="1956522451">
      <w:bodyDiv w:val="1"/>
      <w:marLeft w:val="0"/>
      <w:marRight w:val="0"/>
      <w:marTop w:val="0"/>
      <w:marBottom w:val="0"/>
      <w:divBdr>
        <w:top w:val="none" w:sz="0" w:space="0" w:color="auto"/>
        <w:left w:val="none" w:sz="0" w:space="0" w:color="auto"/>
        <w:bottom w:val="none" w:sz="0" w:space="0" w:color="auto"/>
        <w:right w:val="none" w:sz="0" w:space="0" w:color="auto"/>
      </w:divBdr>
    </w:div>
    <w:div w:id="1971399118">
      <w:bodyDiv w:val="1"/>
      <w:marLeft w:val="0"/>
      <w:marRight w:val="0"/>
      <w:marTop w:val="0"/>
      <w:marBottom w:val="0"/>
      <w:divBdr>
        <w:top w:val="none" w:sz="0" w:space="0" w:color="auto"/>
        <w:left w:val="none" w:sz="0" w:space="0" w:color="auto"/>
        <w:bottom w:val="none" w:sz="0" w:space="0" w:color="auto"/>
        <w:right w:val="none" w:sz="0" w:space="0" w:color="auto"/>
      </w:divBdr>
    </w:div>
    <w:div w:id="1973900345">
      <w:bodyDiv w:val="1"/>
      <w:marLeft w:val="0"/>
      <w:marRight w:val="0"/>
      <w:marTop w:val="0"/>
      <w:marBottom w:val="0"/>
      <w:divBdr>
        <w:top w:val="none" w:sz="0" w:space="0" w:color="auto"/>
        <w:left w:val="none" w:sz="0" w:space="0" w:color="auto"/>
        <w:bottom w:val="none" w:sz="0" w:space="0" w:color="auto"/>
        <w:right w:val="none" w:sz="0" w:space="0" w:color="auto"/>
      </w:divBdr>
    </w:div>
    <w:div w:id="1989506631">
      <w:bodyDiv w:val="1"/>
      <w:marLeft w:val="0"/>
      <w:marRight w:val="0"/>
      <w:marTop w:val="0"/>
      <w:marBottom w:val="0"/>
      <w:divBdr>
        <w:top w:val="none" w:sz="0" w:space="0" w:color="auto"/>
        <w:left w:val="none" w:sz="0" w:space="0" w:color="auto"/>
        <w:bottom w:val="none" w:sz="0" w:space="0" w:color="auto"/>
        <w:right w:val="none" w:sz="0" w:space="0" w:color="auto"/>
      </w:divBdr>
    </w:div>
    <w:div w:id="2004118802">
      <w:bodyDiv w:val="1"/>
      <w:marLeft w:val="0"/>
      <w:marRight w:val="0"/>
      <w:marTop w:val="0"/>
      <w:marBottom w:val="0"/>
      <w:divBdr>
        <w:top w:val="none" w:sz="0" w:space="0" w:color="auto"/>
        <w:left w:val="none" w:sz="0" w:space="0" w:color="auto"/>
        <w:bottom w:val="none" w:sz="0" w:space="0" w:color="auto"/>
        <w:right w:val="none" w:sz="0" w:space="0" w:color="auto"/>
      </w:divBdr>
    </w:div>
    <w:div w:id="2016766074">
      <w:bodyDiv w:val="1"/>
      <w:marLeft w:val="0"/>
      <w:marRight w:val="0"/>
      <w:marTop w:val="0"/>
      <w:marBottom w:val="0"/>
      <w:divBdr>
        <w:top w:val="none" w:sz="0" w:space="0" w:color="auto"/>
        <w:left w:val="none" w:sz="0" w:space="0" w:color="auto"/>
        <w:bottom w:val="none" w:sz="0" w:space="0" w:color="auto"/>
        <w:right w:val="none" w:sz="0" w:space="0" w:color="auto"/>
      </w:divBdr>
    </w:div>
    <w:div w:id="2025133349">
      <w:bodyDiv w:val="1"/>
      <w:marLeft w:val="0"/>
      <w:marRight w:val="0"/>
      <w:marTop w:val="0"/>
      <w:marBottom w:val="0"/>
      <w:divBdr>
        <w:top w:val="none" w:sz="0" w:space="0" w:color="auto"/>
        <w:left w:val="none" w:sz="0" w:space="0" w:color="auto"/>
        <w:bottom w:val="none" w:sz="0" w:space="0" w:color="auto"/>
        <w:right w:val="none" w:sz="0" w:space="0" w:color="auto"/>
      </w:divBdr>
      <w:divsChild>
        <w:div w:id="242107882">
          <w:marLeft w:val="0"/>
          <w:marRight w:val="0"/>
          <w:marTop w:val="0"/>
          <w:marBottom w:val="0"/>
          <w:divBdr>
            <w:top w:val="none" w:sz="0" w:space="0" w:color="auto"/>
            <w:left w:val="none" w:sz="0" w:space="0" w:color="auto"/>
            <w:bottom w:val="none" w:sz="0" w:space="0" w:color="auto"/>
            <w:right w:val="none" w:sz="0" w:space="0" w:color="auto"/>
          </w:divBdr>
          <w:divsChild>
            <w:div w:id="1858812112">
              <w:marLeft w:val="0"/>
              <w:marRight w:val="0"/>
              <w:marTop w:val="0"/>
              <w:marBottom w:val="0"/>
              <w:divBdr>
                <w:top w:val="none" w:sz="0" w:space="0" w:color="auto"/>
                <w:left w:val="none" w:sz="0" w:space="0" w:color="auto"/>
                <w:bottom w:val="none" w:sz="0" w:space="0" w:color="auto"/>
                <w:right w:val="none" w:sz="0" w:space="0" w:color="auto"/>
              </w:divBdr>
            </w:div>
          </w:divsChild>
        </w:div>
        <w:div w:id="656803059">
          <w:marLeft w:val="0"/>
          <w:marRight w:val="0"/>
          <w:marTop w:val="0"/>
          <w:marBottom w:val="0"/>
          <w:divBdr>
            <w:top w:val="none" w:sz="0" w:space="0" w:color="auto"/>
            <w:left w:val="none" w:sz="0" w:space="0" w:color="auto"/>
            <w:bottom w:val="none" w:sz="0" w:space="0" w:color="auto"/>
            <w:right w:val="none" w:sz="0" w:space="0" w:color="auto"/>
          </w:divBdr>
          <w:divsChild>
            <w:div w:id="7958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6129">
      <w:bodyDiv w:val="1"/>
      <w:marLeft w:val="0"/>
      <w:marRight w:val="0"/>
      <w:marTop w:val="0"/>
      <w:marBottom w:val="0"/>
      <w:divBdr>
        <w:top w:val="none" w:sz="0" w:space="0" w:color="auto"/>
        <w:left w:val="none" w:sz="0" w:space="0" w:color="auto"/>
        <w:bottom w:val="none" w:sz="0" w:space="0" w:color="auto"/>
        <w:right w:val="none" w:sz="0" w:space="0" w:color="auto"/>
      </w:divBdr>
    </w:div>
    <w:div w:id="2095397409">
      <w:bodyDiv w:val="1"/>
      <w:marLeft w:val="0"/>
      <w:marRight w:val="0"/>
      <w:marTop w:val="0"/>
      <w:marBottom w:val="0"/>
      <w:divBdr>
        <w:top w:val="none" w:sz="0" w:space="0" w:color="auto"/>
        <w:left w:val="none" w:sz="0" w:space="0" w:color="auto"/>
        <w:bottom w:val="none" w:sz="0" w:space="0" w:color="auto"/>
        <w:right w:val="none" w:sz="0" w:space="0" w:color="auto"/>
      </w:divBdr>
    </w:div>
    <w:div w:id="2116748667">
      <w:bodyDiv w:val="1"/>
      <w:marLeft w:val="0"/>
      <w:marRight w:val="0"/>
      <w:marTop w:val="0"/>
      <w:marBottom w:val="0"/>
      <w:divBdr>
        <w:top w:val="none" w:sz="0" w:space="0" w:color="auto"/>
        <w:left w:val="none" w:sz="0" w:space="0" w:color="auto"/>
        <w:bottom w:val="none" w:sz="0" w:space="0" w:color="auto"/>
        <w:right w:val="none" w:sz="0" w:space="0" w:color="auto"/>
      </w:divBdr>
    </w:div>
    <w:div w:id="2140683910">
      <w:bodyDiv w:val="1"/>
      <w:marLeft w:val="0"/>
      <w:marRight w:val="0"/>
      <w:marTop w:val="0"/>
      <w:marBottom w:val="0"/>
      <w:divBdr>
        <w:top w:val="none" w:sz="0" w:space="0" w:color="auto"/>
        <w:left w:val="none" w:sz="0" w:space="0" w:color="auto"/>
        <w:bottom w:val="none" w:sz="0" w:space="0" w:color="auto"/>
        <w:right w:val="none" w:sz="0" w:space="0" w:color="auto"/>
      </w:divBdr>
    </w:div>
    <w:div w:id="214330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A0885-F673-6E40-AF21-1DF51D62A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4457</Words>
  <Characters>25406</Characters>
  <Application>Microsoft Macintosh Word</Application>
  <DocSecurity>0</DocSecurity>
  <Lines>211</Lines>
  <Paragraphs>59</Paragraphs>
  <ScaleCrop>false</ScaleCrop>
  <Company/>
  <LinksUpToDate>false</LinksUpToDate>
  <CharactersWithSpaces>29804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Kelsch</cp:lastModifiedBy>
  <cp:revision>4</cp:revision>
  <dcterms:created xsi:type="dcterms:W3CDTF">2015-01-24T23:55:00Z</dcterms:created>
  <dcterms:modified xsi:type="dcterms:W3CDTF">2015-01-25T06:37:00Z</dcterms:modified>
</cp:coreProperties>
</file>