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B5218" w14:textId="27EBD3E7" w:rsidR="000C0EC4" w:rsidRDefault="00841858" w:rsidP="000C0EC4">
      <w:pPr>
        <w:pStyle w:val="CalisoHeading"/>
      </w:pPr>
      <w:r>
        <w:t xml:space="preserve">The </w:t>
      </w:r>
      <w:r w:rsidR="00581F5C">
        <w:t>Stone Kingdom</w:t>
      </w:r>
    </w:p>
    <w:p w14:paraId="3DC94E51" w14:textId="5275C816" w:rsidR="000C0EC4" w:rsidRDefault="000C0EC4" w:rsidP="000C0EC4">
      <w:pPr>
        <w:pStyle w:val="ColistoSubHead"/>
      </w:pPr>
      <w:r>
        <w:t>Wh</w:t>
      </w:r>
      <w:r w:rsidR="00581F5C">
        <w:t>at does this mean</w:t>
      </w:r>
      <w:r>
        <w:t>?</w:t>
      </w:r>
    </w:p>
    <w:p w14:paraId="442B0DB3" w14:textId="77777777" w:rsidR="00581F5C" w:rsidRDefault="00581F5C" w:rsidP="00581F5C">
      <w:pPr>
        <w:pStyle w:val="CalistoParagraph"/>
      </w:pPr>
    </w:p>
    <w:p w14:paraId="42B97800" w14:textId="77777777" w:rsidR="00581F5C" w:rsidRDefault="00581F5C" w:rsidP="00581F5C">
      <w:pPr>
        <w:pStyle w:val="CalistoQote"/>
        <w:rPr>
          <w:rStyle w:val="CalistoParagraphChar"/>
        </w:rPr>
      </w:pPr>
      <w:r w:rsidRPr="0069712E">
        <w:rPr>
          <w:rStyle w:val="CalistoParagraphChar"/>
        </w:rPr>
        <w:t xml:space="preserve">And I heard a loud voice saying in heaven, Now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 Therefore rejoice, ye heavens, and ye that dwell in them. Woe to the </w:t>
      </w:r>
      <w:proofErr w:type="spellStart"/>
      <w:r w:rsidRPr="0069712E">
        <w:rPr>
          <w:rStyle w:val="CalistoParagraphChar"/>
        </w:rPr>
        <w:t>inhabiters</w:t>
      </w:r>
      <w:proofErr w:type="spellEnd"/>
      <w:r w:rsidRPr="0069712E">
        <w:rPr>
          <w:rStyle w:val="CalistoParagraphChar"/>
        </w:rPr>
        <w:t xml:space="preserve"> of the earth and of the sea! </w:t>
      </w:r>
      <w:proofErr w:type="gramStart"/>
      <w:r w:rsidRPr="0069712E">
        <w:rPr>
          <w:rStyle w:val="CalistoParagraphChar"/>
        </w:rPr>
        <w:t>for</w:t>
      </w:r>
      <w:proofErr w:type="gramEnd"/>
      <w:r w:rsidRPr="0069712E">
        <w:rPr>
          <w:rStyle w:val="CalistoParagraphChar"/>
        </w:rPr>
        <w:t xml:space="preserve"> the devil is come down unto you, having great wrath, because he </w:t>
      </w:r>
      <w:proofErr w:type="spellStart"/>
      <w:r w:rsidRPr="0069712E">
        <w:rPr>
          <w:rStyle w:val="CalistoParagraphChar"/>
        </w:rPr>
        <w:t>knoweth</w:t>
      </w:r>
      <w:proofErr w:type="spellEnd"/>
      <w:r w:rsidRPr="0069712E">
        <w:rPr>
          <w:rStyle w:val="CalistoParagraphChar"/>
        </w:rPr>
        <w:t xml:space="preserve"> that he hath but a short time</w:t>
      </w:r>
      <w:r>
        <w:rPr>
          <w:rStyle w:val="CalistoParagraphChar"/>
        </w:rPr>
        <w:t>.</w:t>
      </w:r>
    </w:p>
    <w:p w14:paraId="603D6806" w14:textId="77777777" w:rsidR="00581F5C" w:rsidRDefault="00581F5C" w:rsidP="00581F5C">
      <w:pPr>
        <w:rPr>
          <w:rStyle w:val="CalistoParagraphChar"/>
        </w:rPr>
      </w:pPr>
    </w:p>
    <w:p w14:paraId="2ECC87B8" w14:textId="77777777" w:rsidR="00581F5C" w:rsidRDefault="00581F5C" w:rsidP="00581F5C">
      <w:pPr>
        <w:rPr>
          <w:rStyle w:val="CalistoParagraphChar"/>
        </w:rPr>
      </w:pPr>
      <w:r w:rsidRPr="0069712E">
        <w:rPr>
          <w:rStyle w:val="CalistoParagraphChar"/>
        </w:rPr>
        <w:t xml:space="preserve"> </w:t>
      </w:r>
      <w:proofErr w:type="gramStart"/>
      <w:r w:rsidRPr="0069712E">
        <w:rPr>
          <w:rStyle w:val="CalistoParagraphChar"/>
        </w:rPr>
        <w:t>(Revelation 12:10-12).</w:t>
      </w:r>
      <w:proofErr w:type="gramEnd"/>
    </w:p>
    <w:p w14:paraId="777F7A01" w14:textId="77777777" w:rsidR="00581F5C" w:rsidRDefault="00581F5C" w:rsidP="00581F5C">
      <w:pPr>
        <w:rPr>
          <w:rStyle w:val="CalistoParagraphChar"/>
        </w:rPr>
      </w:pPr>
      <w:r w:rsidRPr="0069712E">
        <w:rPr>
          <w:rStyle w:val="CalistoParagraphChar"/>
        </w:rPr>
        <w:t>Because the end for Satan is near, we should know that a final tribulation must come, but before that day, Zion will receive redemption without hand in the most troubling of times. Daniels Main Prophecy:</w:t>
      </w:r>
    </w:p>
    <w:p w14:paraId="7078623C" w14:textId="77777777" w:rsidR="00581F5C" w:rsidRDefault="00581F5C" w:rsidP="00581F5C">
      <w:pPr>
        <w:rPr>
          <w:rStyle w:val="CalistoParagraphChar"/>
        </w:rPr>
      </w:pPr>
    </w:p>
    <w:p w14:paraId="555D8AF6" w14:textId="77777777" w:rsidR="00581F5C" w:rsidRDefault="00581F5C" w:rsidP="00581F5C">
      <w:pPr>
        <w:rPr>
          <w:b/>
        </w:rPr>
      </w:pPr>
      <w:r w:rsidRPr="0069712E">
        <w:rPr>
          <w:rStyle w:val="CalistoParagraphChar"/>
        </w:rPr>
        <w:t>Know therefore and understand, that from the going forth of the commandment to restore and to build Jerusalem unto the Messiah the Prince shall be seven weeks, and threescore and two weeks: the street shall be built again, and the wall, even in</w:t>
      </w:r>
      <w:r w:rsidRPr="003B7199">
        <w:rPr>
          <w:b/>
        </w:rPr>
        <w:t xml:space="preserve"> troublous times</w:t>
      </w:r>
      <w:r>
        <w:rPr>
          <w:b/>
        </w:rPr>
        <w:t>.</w:t>
      </w:r>
    </w:p>
    <w:p w14:paraId="00A8E041" w14:textId="77777777" w:rsidR="00581F5C" w:rsidRDefault="00581F5C" w:rsidP="00581F5C">
      <w:pPr>
        <w:rPr>
          <w:b/>
        </w:rPr>
      </w:pPr>
    </w:p>
    <w:p w14:paraId="69AFCBC4" w14:textId="77777777" w:rsidR="00581F5C" w:rsidRDefault="00581F5C" w:rsidP="00581F5C">
      <w:r>
        <w:t>”</w:t>
      </w:r>
      <w:r>
        <w:t xml:space="preserve"> </w:t>
      </w:r>
      <w:r w:rsidRPr="003B7199">
        <w:t>(Daniel 9:25)</w:t>
      </w:r>
      <w:r>
        <w:t>.</w:t>
      </w:r>
    </w:p>
    <w:p w14:paraId="18291A37" w14:textId="77777777" w:rsidR="00581F5C" w:rsidRDefault="00581F5C" w:rsidP="00581F5C">
      <w:r>
        <w:t xml:space="preserve">This gives the time of the redemption as 2050, which was 1260 days or seven half times from the abomination of 1844. The </w:t>
      </w:r>
      <w:proofErr w:type="gramStart"/>
      <w:r>
        <w:t>wall go</w:t>
      </w:r>
      <w:proofErr w:type="gramEnd"/>
      <w:r>
        <w:t xml:space="preserve"> up </w:t>
      </w:r>
      <w:r>
        <w:t>“</w:t>
      </w:r>
      <w:r>
        <w:t>again</w:t>
      </w:r>
      <w:r>
        <w:t>”</w:t>
      </w:r>
      <w:r>
        <w:t xml:space="preserve"> meaning it stood for a moment at the time of Joseph Smith. As most can see the conditions of the world, it will definitely happen in troublous times. </w:t>
      </w:r>
    </w:p>
    <w:p w14:paraId="7BDF6028" w14:textId="77777777" w:rsidR="00581F5C" w:rsidRDefault="00581F5C" w:rsidP="00581F5C"/>
    <w:p w14:paraId="4378D6DE" w14:textId="77777777" w:rsidR="00581F5C" w:rsidRDefault="00581F5C" w:rsidP="00581F5C">
      <w:r w:rsidRPr="00BB5A46">
        <w:rPr>
          <w:b/>
        </w:rPr>
        <w:t>The Great Image:</w:t>
      </w:r>
      <w:r>
        <w:rPr>
          <w:b/>
        </w:rPr>
        <w:t xml:space="preserve"> </w:t>
      </w:r>
      <w:r w:rsidRPr="00BB5A46">
        <w:t>“</w:t>
      </w:r>
      <w:r w:rsidRPr="00BB5A46">
        <w:t xml:space="preserve">Forasmuch as thou </w:t>
      </w:r>
      <w:proofErr w:type="spellStart"/>
      <w:r w:rsidRPr="00BB5A46">
        <w:t>sawest</w:t>
      </w:r>
      <w:proofErr w:type="spellEnd"/>
      <w:r w:rsidRPr="00BB5A46">
        <w:t xml:space="preserve"> that the stone was cut out of the mountain without hands, and that it brake in pieces the iron, the brass, the clay, the silver, and the gold; the great God hath made known to the king what shall come to pass hereafter: and the dream </w:t>
      </w:r>
      <w:r w:rsidRPr="00BB5A46">
        <w:rPr>
          <w:i/>
          <w:iCs/>
        </w:rPr>
        <w:t>is</w:t>
      </w:r>
      <w:r w:rsidRPr="00BB5A46">
        <w:t xml:space="preserve"> certain, and </w:t>
      </w:r>
      <w:r>
        <w:t>the interpretation thereof sure</w:t>
      </w:r>
      <w:r>
        <w:t>”</w:t>
      </w:r>
      <w:r>
        <w:t xml:space="preserve"> </w:t>
      </w:r>
      <w:r w:rsidRPr="00BB5A46">
        <w:t>(Daniel 2:45)</w:t>
      </w:r>
      <w:r>
        <w:t xml:space="preserve">. The redemption corresponds to the stone kingdom created without hands. The Lord had to wait until man can rise, understand, and accept without tradition or </w:t>
      </w:r>
      <w:proofErr w:type="spellStart"/>
      <w:r>
        <w:t>or</w:t>
      </w:r>
      <w:proofErr w:type="spellEnd"/>
      <w:r>
        <w:t xml:space="preserve"> depending on someone learned to tell him what to do. We have to redeem Zion by the knowledge we learn from the Holy Spirit and not from any man. OOOO We must understand that Joseph Smith did not have a full knowledge of the church falling from heaven. He wrote in 1831 these words: </w:t>
      </w:r>
      <w:r>
        <w:t>“</w:t>
      </w:r>
      <w:r w:rsidRPr="00BB5A46">
        <w:t xml:space="preserve">The keys </w:t>
      </w:r>
      <w:r w:rsidRPr="00BB5A46">
        <w:lastRenderedPageBreak/>
        <w:t>of the kingdom of God are committed unto man on the earth, and from thence shall the gospel roll forth unto the ends of the earth, as the stone which is cut out of the mountain without hands shall roll forth, unti</w:t>
      </w:r>
      <w:r>
        <w:t>l it has filled the whole earth</w:t>
      </w:r>
      <w:r>
        <w:t>”</w:t>
      </w:r>
      <w:r>
        <w:t xml:space="preserve"> </w:t>
      </w:r>
      <w:r w:rsidRPr="00BB5A46">
        <w:t>(Doctrine and Covenants 65:2)</w:t>
      </w:r>
      <w:r>
        <w:t xml:space="preserve">. Joseph understood the concept of the stone as most Christians did. Other religions also claim to be the stone kingdom because of the prophecy. In 1831, Joseph realized he was responsible for restoring the priesthood and other keys. He would be sure to interpret that the new church was the stone kingdom. All </w:t>
      </w:r>
      <w:proofErr w:type="gramStart"/>
      <w:r>
        <w:t>leader</w:t>
      </w:r>
      <w:proofErr w:type="gramEnd"/>
      <w:r>
        <w:t xml:space="preserve"> follow the same tendency. The above section sixty-five is short and is not in the first person of the Lord. It is a prayer offered by Joseph Smith. Mormons assume God will correct a prophet if he errs. Prophecy does not agree with this. If the prophet errs, the Lord does not correct unless the prophet asks specifically as Joseph often did. Joseph never asked about the stone kingdom and perhaps it was best to assume incorrectly because the church must fall before the redemption. OOOO </w:t>
      </w:r>
      <w:r>
        <w:rPr>
          <w:b/>
        </w:rPr>
        <w:t>The Four Beasts:</w:t>
      </w:r>
      <w:r w:rsidRPr="00E23FA1">
        <w:t xml:space="preserve"> </w:t>
      </w:r>
      <w:r w:rsidRPr="00E23FA1">
        <w:rPr>
          <w:b/>
        </w:rPr>
        <w:t xml:space="preserve"> </w:t>
      </w:r>
      <w:r>
        <w:rPr>
          <w:b/>
        </w:rPr>
        <w:t>“</w:t>
      </w:r>
      <w:r w:rsidRPr="00E23FA1">
        <w:t xml:space="preserve">I beheld till the thrones were cast down, and the Ancient of days did sit, whose garment </w:t>
      </w:r>
      <w:r w:rsidRPr="00E23FA1">
        <w:rPr>
          <w:i/>
          <w:iCs/>
        </w:rPr>
        <w:t>was</w:t>
      </w:r>
      <w:r w:rsidRPr="00E23FA1">
        <w:t xml:space="preserve"> white as snow, and the hair of his head like the pure wool: his throne </w:t>
      </w:r>
      <w:r w:rsidRPr="00E23FA1">
        <w:rPr>
          <w:i/>
          <w:iCs/>
        </w:rPr>
        <w:t>was like</w:t>
      </w:r>
      <w:r w:rsidRPr="00E23FA1">
        <w:t xml:space="preserve"> the fiery flame, </w:t>
      </w:r>
      <w:r w:rsidRPr="00E23FA1">
        <w:rPr>
          <w:i/>
          <w:iCs/>
        </w:rPr>
        <w:t>and</w:t>
      </w:r>
      <w:r w:rsidRPr="00E23FA1">
        <w:t xml:space="preserve"> his wheels </w:t>
      </w:r>
      <w:r w:rsidRPr="00E23FA1">
        <w:rPr>
          <w:i/>
          <w:iCs/>
        </w:rPr>
        <w:t>as</w:t>
      </w:r>
      <w:r w:rsidRPr="00E23FA1">
        <w:t xml:space="preserve"> burning fire.</w:t>
      </w:r>
      <w:r>
        <w:t xml:space="preserve"> </w:t>
      </w:r>
      <w:r w:rsidRPr="00E23FA1">
        <w:t>A fiery stream issued and came forth from before him: thousand thousands ministered unto him, and ten thousand times ten thousand stood before him: the judgment was</w:t>
      </w:r>
      <w:r>
        <w:t xml:space="preserve"> set, and the books were opened. </w:t>
      </w:r>
      <w:r w:rsidRPr="00E23FA1">
        <w:t xml:space="preserve">I beheld then because of the voice of the great words which the horn </w:t>
      </w:r>
      <w:proofErr w:type="spellStart"/>
      <w:r w:rsidRPr="00E23FA1">
        <w:t>spake</w:t>
      </w:r>
      <w:proofErr w:type="spellEnd"/>
      <w:r w:rsidRPr="00E23FA1">
        <w:t xml:space="preserve">: I beheld </w:t>
      </w:r>
      <w:r w:rsidRPr="00E23FA1">
        <w:rPr>
          <w:i/>
          <w:iCs/>
        </w:rPr>
        <w:t>even</w:t>
      </w:r>
      <w:r w:rsidRPr="00E23FA1">
        <w:t xml:space="preserve"> till the beast was slain, and his body destroyed, and given to the burning flame.</w:t>
      </w:r>
      <w:r>
        <w:t xml:space="preserve"> </w:t>
      </w:r>
      <w:r w:rsidRPr="00E23FA1">
        <w:t>As concerning the rest of the beasts, they had their dominion taken away: yet their lives were prolonged for a season and time.</w:t>
      </w:r>
      <w:r>
        <w:t xml:space="preserve"> </w:t>
      </w:r>
      <w:r w:rsidRPr="00E23FA1">
        <w:t xml:space="preserve">I saw in the night visions, and, behold, </w:t>
      </w:r>
      <w:r w:rsidRPr="00E23FA1">
        <w:rPr>
          <w:i/>
          <w:iCs/>
        </w:rPr>
        <w:t>one</w:t>
      </w:r>
      <w:r w:rsidRPr="00E23FA1">
        <w:t xml:space="preserve"> like the Son of man came with the clouds of heaven, and came to the Ancient of days, and they brought him near before him.</w:t>
      </w:r>
      <w:r>
        <w:t xml:space="preserve"> </w:t>
      </w:r>
      <w:r w:rsidRPr="00E23FA1">
        <w:t xml:space="preserve">And there was given him dominion, and glory, and a kingdom, that all people, nations, and languages, should serve him: his dominion </w:t>
      </w:r>
      <w:r w:rsidRPr="00E23FA1">
        <w:rPr>
          <w:i/>
          <w:iCs/>
        </w:rPr>
        <w:t>is</w:t>
      </w:r>
      <w:r w:rsidRPr="00E23FA1">
        <w:t xml:space="preserve"> an everlasting dominion, which shall not pass away, and his kingdom </w:t>
      </w:r>
      <w:r w:rsidRPr="00E23FA1">
        <w:rPr>
          <w:i/>
          <w:iCs/>
        </w:rPr>
        <w:t>that</w:t>
      </w:r>
      <w:r>
        <w:t xml:space="preserve"> which shall not be destroyed</w:t>
      </w:r>
      <w:r>
        <w:t>”</w:t>
      </w:r>
      <w:r>
        <w:t xml:space="preserve"> </w:t>
      </w:r>
      <w:r w:rsidRPr="00E23FA1">
        <w:t>(Daniel 7:9</w:t>
      </w:r>
      <w:r w:rsidRPr="00E23FA1">
        <w:t>–</w:t>
      </w:r>
      <w:r w:rsidRPr="00E23FA1">
        <w:t>1</w:t>
      </w:r>
      <w:r>
        <w:t>4</w:t>
      </w:r>
      <w:r w:rsidRPr="00E23FA1">
        <w:t>)</w:t>
      </w:r>
      <w:r>
        <w:t xml:space="preserve">.  Because this has not yet happened, I cannot be specific. The thrones cast down power center in the world that loose there power over the earth. The Ancient of Days is Adam. This might imply a resurrection, but if Adam has performed the role of the Holy Ghost since after his death, then he has great power to fill the hearts of men that they may establish the waste places of Zion without hand. Thousands time ten thousand will administer through him. The books are opened may only be a prejudgment of those living if they can demonstrate the required righteousness. Because of great </w:t>
      </w:r>
      <w:proofErr w:type="gramStart"/>
      <w:r>
        <w:t xml:space="preserve">words which the horn </w:t>
      </w:r>
      <w:proofErr w:type="spellStart"/>
      <w:r>
        <w:t>spake</w:t>
      </w:r>
      <w:proofErr w:type="spellEnd"/>
      <w:r>
        <w:t>, Daniel beheld till the beast</w:t>
      </w:r>
      <w:proofErr w:type="gramEnd"/>
      <w:r>
        <w:t xml:space="preserve"> was slain. The great horn began with Brigham Young, but the great words lasted for hundreds of years until the words finely suffered destruction in a burning flame. The Lord prolongs the rest of the beasts for a season and time. OOOO </w:t>
      </w:r>
      <w:r w:rsidRPr="00CC6123">
        <w:rPr>
          <w:b/>
        </w:rPr>
        <w:t>The Ram &amp; He Goat:</w:t>
      </w:r>
      <w:r>
        <w:rPr>
          <w:b/>
        </w:rPr>
        <w:t xml:space="preserve"> </w:t>
      </w:r>
      <w:r>
        <w:rPr>
          <w:b/>
        </w:rPr>
        <w:t>“</w:t>
      </w:r>
      <w:r>
        <w:t xml:space="preserve">After the great words were ended that changed the times, and laws, judgment shall sit </w:t>
      </w:r>
      <w:r>
        <w:t>“</w:t>
      </w:r>
      <w:r w:rsidRPr="003B7199">
        <w:t xml:space="preserve">and they shall take away his dominion, to consume and to destroy </w:t>
      </w:r>
      <w:r w:rsidRPr="003B7199">
        <w:rPr>
          <w:i/>
          <w:iCs/>
        </w:rPr>
        <w:t>it</w:t>
      </w:r>
      <w:r w:rsidRPr="003B7199">
        <w:t xml:space="preserve"> unto the end.</w:t>
      </w:r>
      <w:r>
        <w:t xml:space="preserve"> </w:t>
      </w:r>
      <w:r w:rsidRPr="003B7199">
        <w:t xml:space="preserve"> And the kingdom and dominion, and the greatness of the kingdom under the whole heaven, shall be given to the people of the saints of the most </w:t>
      </w:r>
      <w:proofErr w:type="gramStart"/>
      <w:r w:rsidRPr="003B7199">
        <w:t>High</w:t>
      </w:r>
      <w:proofErr w:type="gramEnd"/>
      <w:r w:rsidRPr="003B7199">
        <w:t xml:space="preserve">, whose kingdom </w:t>
      </w:r>
      <w:r w:rsidRPr="003B7199">
        <w:rPr>
          <w:i/>
          <w:iCs/>
        </w:rPr>
        <w:t>is</w:t>
      </w:r>
      <w:r w:rsidRPr="003B7199">
        <w:t xml:space="preserve"> an everlasting kingdom, and all dominions shall serve and obey him.</w:t>
      </w:r>
      <w:r>
        <w:t xml:space="preserve"> </w:t>
      </w:r>
      <w:r w:rsidRPr="003B7199">
        <w:t xml:space="preserve">Hitherto </w:t>
      </w:r>
      <w:r w:rsidRPr="003B7199">
        <w:rPr>
          <w:i/>
          <w:iCs/>
        </w:rPr>
        <w:t>is</w:t>
      </w:r>
      <w:r w:rsidRPr="003B7199">
        <w:t xml:space="preserve"> the end of the matter. As for me Daniel, my cogitations much troubled me, and my countenance changed in me: bu</w:t>
      </w:r>
      <w:r>
        <w:t>t I kept the matter in my heart</w:t>
      </w:r>
      <w:r>
        <w:t>”</w:t>
      </w:r>
      <w:r>
        <w:t xml:space="preserve"> </w:t>
      </w:r>
      <w:r w:rsidRPr="003B7199">
        <w:t>(Daniel 7:2</w:t>
      </w:r>
      <w:r>
        <w:t>6</w:t>
      </w:r>
      <w:r w:rsidRPr="003B7199">
        <w:t>–</w:t>
      </w:r>
      <w:r w:rsidRPr="003B7199">
        <w:t>28)</w:t>
      </w:r>
      <w:r>
        <w:t xml:space="preserve">. This is similar to the four beasts and the last lines did not give peace to Daniel. OOOO </w:t>
      </w:r>
      <w:r w:rsidRPr="00A34F41">
        <w:rPr>
          <w:b/>
        </w:rPr>
        <w:t xml:space="preserve">From Isaiah: </w:t>
      </w:r>
      <w:r w:rsidRPr="00A34F41">
        <w:t>“</w:t>
      </w:r>
      <w:r w:rsidRPr="00A34F41">
        <w:t xml:space="preserve">Woe to the crown of pride, to the drunkards of Ephraim, whose glorious beauty </w:t>
      </w:r>
      <w:r w:rsidRPr="00A34F41">
        <w:rPr>
          <w:i/>
          <w:iCs/>
        </w:rPr>
        <w:t>is</w:t>
      </w:r>
      <w:r w:rsidRPr="00A34F41">
        <w:t xml:space="preserve"> a fading flower, which </w:t>
      </w:r>
      <w:r w:rsidRPr="00A34F41">
        <w:rPr>
          <w:i/>
          <w:iCs/>
        </w:rPr>
        <w:t>are</w:t>
      </w:r>
      <w:r w:rsidRPr="00A34F41">
        <w:t xml:space="preserve"> on the head of the fat valleys of them that are overcome with wine!  Behold, the Lord hath a mighty and strong one, </w:t>
      </w:r>
      <w:r w:rsidRPr="00A34F41">
        <w:rPr>
          <w:i/>
          <w:iCs/>
        </w:rPr>
        <w:t>which</w:t>
      </w:r>
      <w:r w:rsidRPr="00A34F41">
        <w:t xml:space="preserve"> as a tempest of hail </w:t>
      </w:r>
      <w:r w:rsidRPr="00A34F41">
        <w:rPr>
          <w:i/>
          <w:iCs/>
        </w:rPr>
        <w:t>and</w:t>
      </w:r>
      <w:r w:rsidRPr="00A34F41">
        <w:t xml:space="preserve"> a </w:t>
      </w:r>
      <w:r w:rsidRPr="00A34F41">
        <w:lastRenderedPageBreak/>
        <w:t>destroying storm, as a flood of mighty waters overflowing, shall cast down to the earth with the hand</w:t>
      </w:r>
      <w:r w:rsidRPr="00A34F41">
        <w:t>”</w:t>
      </w:r>
      <w:r w:rsidRPr="00A34F41">
        <w:t xml:space="preserve"> (Isaiah 28:1</w:t>
      </w:r>
      <w:r w:rsidRPr="00A34F41">
        <w:t>–</w:t>
      </w:r>
      <w:r w:rsidRPr="00A34F41">
        <w:t>2). This tells of one who must come and reveal those who drink strong doctrine and overcome with wine. He will destroy and cast down to the earth without hand those who have troubled the Lord. There are many prophecies regarding this, but the reader might think that I am the one mighty. I prefer only to say that he will become the primary one to redeem Zion without hand. The redemption will happen after I am gone.</w:t>
      </w:r>
      <w:r>
        <w:t xml:space="preserve"> OOOO </w:t>
      </w:r>
      <w:r>
        <w:t>“</w:t>
      </w:r>
      <w:r w:rsidRPr="00C45F25">
        <w:t xml:space="preserve">And I will turn my hand upon thee, and purely </w:t>
      </w:r>
      <w:r w:rsidRPr="00C45F25">
        <w:rPr>
          <w:b/>
        </w:rPr>
        <w:t>purge away thy dross</w:t>
      </w:r>
      <w:r w:rsidRPr="00C45F25">
        <w:t>, and take away all thy tin:</w:t>
      </w:r>
      <w:r>
        <w:t xml:space="preserve"> </w:t>
      </w:r>
      <w:r w:rsidRPr="00C45F25">
        <w:t xml:space="preserve"> And I will </w:t>
      </w:r>
      <w:r w:rsidRPr="00C45F25">
        <w:rPr>
          <w:b/>
        </w:rPr>
        <w:t>restore thy judges as at the first</w:t>
      </w:r>
      <w:r w:rsidRPr="00C45F25">
        <w:t xml:space="preserve">, and thy </w:t>
      </w:r>
      <w:proofErr w:type="spellStart"/>
      <w:r w:rsidRPr="00C45F25">
        <w:t>counsellors</w:t>
      </w:r>
      <w:proofErr w:type="spellEnd"/>
      <w:r w:rsidRPr="00C45F25">
        <w:t xml:space="preserve"> as at the beginning: afterward thou shalt be called, </w:t>
      </w:r>
      <w:proofErr w:type="gramStart"/>
      <w:r w:rsidRPr="00C45F25">
        <w:t>The</w:t>
      </w:r>
      <w:proofErr w:type="gramEnd"/>
      <w:r w:rsidRPr="00C45F25">
        <w:t xml:space="preserve"> city of righteousness, the faithful city.</w:t>
      </w:r>
      <w:r>
        <w:t xml:space="preserve"> </w:t>
      </w:r>
      <w:r w:rsidRPr="00C45F25">
        <w:rPr>
          <w:b/>
        </w:rPr>
        <w:t>Zion shall be redeemed with judgment, and her converts with righteousness</w:t>
      </w:r>
      <w:r>
        <w:t>”</w:t>
      </w:r>
      <w:r>
        <w:t xml:space="preserve"> </w:t>
      </w:r>
      <w:r w:rsidRPr="00C45F25">
        <w:t>(Isaiah 1:25</w:t>
      </w:r>
      <w:r w:rsidRPr="00C45F25">
        <w:t>–</w:t>
      </w:r>
      <w:r w:rsidRPr="00C45F25">
        <w:t>27)</w:t>
      </w:r>
      <w:r>
        <w:t xml:space="preserve">. Dross is something regarded as worthless. As late as the last century to the present day, Israel retains the title of a worthless nation by many enemies. The Book of Mormon indicates the American Indian comes from the tribe of Joseph. They suffered brutally under modern man and under the bonds of a federal government. Zion to this day suffers darkness. The Lord tried to redeem Zion with the early Mormons, but the Lord again delayed it with Brigham Young. Those Mormons who say all is well in Zion simply exalt themselves and certain doctrines to prove their worth. </w:t>
      </w:r>
      <w:proofErr w:type="gramStart"/>
      <w:r>
        <w:t>They to suffer from the dross of worthlessness by other Christians.</w:t>
      </w:r>
      <w:proofErr w:type="gramEnd"/>
      <w:r>
        <w:t xml:space="preserve"> OOOO Isaiah alternates from the state of Israel</w:t>
      </w:r>
      <w:r>
        <w:t>’</w:t>
      </w:r>
      <w:r>
        <w:t xml:space="preserve">s abomination to the promised redemption. This prophecy predicts the darkness that comes first after Joseph Smith. </w:t>
      </w:r>
      <w:r>
        <w:t>“</w:t>
      </w:r>
      <w:r w:rsidRPr="00971FE8">
        <w:t xml:space="preserve">Thus </w:t>
      </w:r>
      <w:proofErr w:type="spellStart"/>
      <w:r w:rsidRPr="00971FE8">
        <w:t>saith</w:t>
      </w:r>
      <w:proofErr w:type="spellEnd"/>
      <w:r w:rsidRPr="00971FE8">
        <w:t xml:space="preserve"> the Lord, Where </w:t>
      </w:r>
      <w:r w:rsidRPr="00971FE8">
        <w:rPr>
          <w:i/>
          <w:iCs/>
        </w:rPr>
        <w:t>is</w:t>
      </w:r>
      <w:r w:rsidRPr="00971FE8">
        <w:t xml:space="preserve"> the bill of </w:t>
      </w:r>
      <w:r w:rsidRPr="00971FE8">
        <w:rPr>
          <w:b/>
        </w:rPr>
        <w:t>your mother</w:t>
      </w:r>
      <w:r w:rsidRPr="00971FE8">
        <w:rPr>
          <w:b/>
        </w:rPr>
        <w:t>’</w:t>
      </w:r>
      <w:r w:rsidRPr="00971FE8">
        <w:rPr>
          <w:b/>
        </w:rPr>
        <w:t>s divorcement</w:t>
      </w:r>
      <w:r w:rsidRPr="00971FE8">
        <w:t xml:space="preserve">, whom I have put away? </w:t>
      </w:r>
      <w:proofErr w:type="gramStart"/>
      <w:r w:rsidRPr="00971FE8">
        <w:t>or</w:t>
      </w:r>
      <w:proofErr w:type="gramEnd"/>
      <w:r w:rsidRPr="00971FE8">
        <w:t xml:space="preserve"> which of my creditors </w:t>
      </w:r>
      <w:r w:rsidRPr="00971FE8">
        <w:rPr>
          <w:i/>
          <w:iCs/>
        </w:rPr>
        <w:t>is it</w:t>
      </w:r>
      <w:r w:rsidRPr="00971FE8">
        <w:t xml:space="preserve"> to whom I have sold you? Behold, for your iniquities have ye sold yourselves, and for </w:t>
      </w:r>
      <w:r w:rsidRPr="00D665F0">
        <w:rPr>
          <w:b/>
        </w:rPr>
        <w:t>your transgressions</w:t>
      </w:r>
      <w:r w:rsidRPr="00971FE8">
        <w:t xml:space="preserve"> is </w:t>
      </w:r>
      <w:r w:rsidRPr="00971FE8">
        <w:rPr>
          <w:b/>
        </w:rPr>
        <w:t>your mother put away</w:t>
      </w:r>
      <w:r w:rsidRPr="00971FE8">
        <w:t>.</w:t>
      </w:r>
      <w:r>
        <w:t xml:space="preserve"> </w:t>
      </w:r>
      <w:r w:rsidRPr="00971FE8">
        <w:t xml:space="preserve"> Wherefore, when I came, </w:t>
      </w:r>
      <w:r w:rsidRPr="00971FE8">
        <w:rPr>
          <w:i/>
          <w:iCs/>
        </w:rPr>
        <w:t>was there</w:t>
      </w:r>
      <w:r w:rsidRPr="00971FE8">
        <w:t xml:space="preserve"> no man? </w:t>
      </w:r>
      <w:proofErr w:type="gramStart"/>
      <w:r w:rsidRPr="00D665F0">
        <w:rPr>
          <w:b/>
        </w:rPr>
        <w:t>when</w:t>
      </w:r>
      <w:proofErr w:type="gramEnd"/>
      <w:r w:rsidRPr="00D665F0">
        <w:rPr>
          <w:b/>
        </w:rPr>
        <w:t xml:space="preserve"> I called, </w:t>
      </w:r>
      <w:r w:rsidRPr="00D665F0">
        <w:rPr>
          <w:b/>
          <w:i/>
          <w:iCs/>
        </w:rPr>
        <w:t>was there</w:t>
      </w:r>
      <w:r w:rsidRPr="00D665F0">
        <w:rPr>
          <w:b/>
        </w:rPr>
        <w:t xml:space="preserve"> none to answer?</w:t>
      </w:r>
      <w:r w:rsidRPr="00971FE8">
        <w:t xml:space="preserve"> </w:t>
      </w:r>
      <w:r w:rsidRPr="00D665F0">
        <w:rPr>
          <w:b/>
        </w:rPr>
        <w:t>Is my hand shortened</w:t>
      </w:r>
      <w:r w:rsidRPr="00971FE8">
        <w:t xml:space="preserve"> at all, that it cannot redeem? </w:t>
      </w:r>
      <w:proofErr w:type="gramStart"/>
      <w:r w:rsidRPr="00971FE8">
        <w:t>or</w:t>
      </w:r>
      <w:proofErr w:type="gramEnd"/>
      <w:r w:rsidRPr="00971FE8">
        <w:t xml:space="preserve"> have I no power to deliver? </w:t>
      </w:r>
      <w:proofErr w:type="gramStart"/>
      <w:r w:rsidRPr="00971FE8">
        <w:t>behold</w:t>
      </w:r>
      <w:proofErr w:type="gramEnd"/>
      <w:r w:rsidRPr="00971FE8">
        <w:t xml:space="preserve">, at my rebuke I </w:t>
      </w:r>
      <w:r w:rsidRPr="00D665F0">
        <w:rPr>
          <w:b/>
        </w:rPr>
        <w:t>dry up the sea</w:t>
      </w:r>
      <w:r w:rsidRPr="00971FE8">
        <w:t xml:space="preserve">, I make the rivers a wilderness: their </w:t>
      </w:r>
      <w:r w:rsidRPr="00D665F0">
        <w:rPr>
          <w:b/>
        </w:rPr>
        <w:t xml:space="preserve">fish </w:t>
      </w:r>
      <w:proofErr w:type="spellStart"/>
      <w:r w:rsidRPr="00D665F0">
        <w:rPr>
          <w:b/>
        </w:rPr>
        <w:t>stinketh</w:t>
      </w:r>
      <w:proofErr w:type="spellEnd"/>
      <w:r w:rsidRPr="00971FE8">
        <w:t xml:space="preserve">, because </w:t>
      </w:r>
      <w:r w:rsidRPr="00971FE8">
        <w:rPr>
          <w:i/>
          <w:iCs/>
        </w:rPr>
        <w:t>there is</w:t>
      </w:r>
      <w:r w:rsidRPr="00971FE8">
        <w:t xml:space="preserve"> no water, and </w:t>
      </w:r>
      <w:proofErr w:type="spellStart"/>
      <w:r w:rsidRPr="00D665F0">
        <w:rPr>
          <w:b/>
        </w:rPr>
        <w:t>dieth</w:t>
      </w:r>
      <w:proofErr w:type="spellEnd"/>
      <w:r w:rsidRPr="00D665F0">
        <w:rPr>
          <w:b/>
        </w:rPr>
        <w:t xml:space="preserve"> for thirst</w:t>
      </w:r>
      <w:r w:rsidRPr="00971FE8">
        <w:t>.</w:t>
      </w:r>
      <w:r>
        <w:t xml:space="preserve"> </w:t>
      </w:r>
      <w:r w:rsidRPr="00971FE8">
        <w:t xml:space="preserve">I clothe the </w:t>
      </w:r>
      <w:r w:rsidRPr="00D665F0">
        <w:rPr>
          <w:b/>
        </w:rPr>
        <w:t>heavens with blackness</w:t>
      </w:r>
      <w:r w:rsidRPr="00971FE8">
        <w:t>, and I make sackcloth their covering.</w:t>
      </w:r>
      <w:r>
        <w:t xml:space="preserve"> </w:t>
      </w:r>
      <w:r w:rsidRPr="00971FE8">
        <w:t xml:space="preserve">The Lord God hath given me the </w:t>
      </w:r>
      <w:r w:rsidRPr="006C29CB">
        <w:rPr>
          <w:b/>
        </w:rPr>
        <w:t>tongue of the learned</w:t>
      </w:r>
      <w:r w:rsidRPr="00971FE8">
        <w:t xml:space="preserve">, that I should know how to speak a word in season to </w:t>
      </w:r>
      <w:r w:rsidRPr="00971FE8">
        <w:rPr>
          <w:i/>
          <w:iCs/>
        </w:rPr>
        <w:t>him that is</w:t>
      </w:r>
      <w:r w:rsidRPr="00971FE8">
        <w:t xml:space="preserve"> weary: he </w:t>
      </w:r>
      <w:proofErr w:type="spellStart"/>
      <w:r w:rsidRPr="00971FE8">
        <w:t>wakeneth</w:t>
      </w:r>
      <w:proofErr w:type="spellEnd"/>
      <w:r w:rsidRPr="00971FE8">
        <w:t xml:space="preserve"> morning by morning, he </w:t>
      </w:r>
      <w:proofErr w:type="spellStart"/>
      <w:r w:rsidRPr="00971FE8">
        <w:t>wakeneth</w:t>
      </w:r>
      <w:proofErr w:type="spellEnd"/>
      <w:r w:rsidRPr="00971FE8">
        <w:t xml:space="preserve"> </w:t>
      </w:r>
      <w:r>
        <w:t>mine ear to hear as the learned</w:t>
      </w:r>
      <w:r>
        <w:t>”</w:t>
      </w:r>
      <w:r>
        <w:t xml:space="preserve"> </w:t>
      </w:r>
      <w:r w:rsidRPr="00971FE8">
        <w:t>(Isaiah 50:1</w:t>
      </w:r>
      <w:r w:rsidRPr="00971FE8">
        <w:t>–</w:t>
      </w:r>
      <w:r w:rsidRPr="00971FE8">
        <w:t>4)</w:t>
      </w:r>
      <w:r>
        <w:t>. Our mother</w:t>
      </w:r>
      <w:r>
        <w:t>’</w:t>
      </w:r>
      <w:r>
        <w:t xml:space="preserve">s divorcement refers to our Church as the bride of Christ when the Lord divorces her. The Lord is asking to whom and where he has sold His bride. The Lord put our mother away because of our transgressions. When I called Joseph Smith, was there none to answer. This is so fitting, but the Mormon cannot see their own demise any more than ancient Israel could see theirs at the time of Christ when he first called. The Lords hand is not shortened, but because we reject the Order of Enoch (withheld form Israel from Moses to John) the Lord dries up the sea of knowledge, He makes the rivers a wilderness. The fish (all of us) </w:t>
      </w:r>
      <w:proofErr w:type="spellStart"/>
      <w:r>
        <w:t>stinketh</w:t>
      </w:r>
      <w:proofErr w:type="spellEnd"/>
      <w:r>
        <w:t xml:space="preserve"> because there is no water or knowledge of the Lord and we die for thirst. Because we refuse to accept the Order of the Son of God, this heaven we reject is clothed in sackcloth so we as Mormons do not see what we rejected when the same is covered in blackness. God gives us the </w:t>
      </w:r>
      <w:proofErr w:type="spellStart"/>
      <w:r>
        <w:t>toungue</w:t>
      </w:r>
      <w:proofErr w:type="spellEnd"/>
      <w:r>
        <w:t xml:space="preserve"> of the leaned so we lean only to speak to the weary. We waken only to hear the words of the leaned and of those who control us. OOOO In Isaiah</w:t>
      </w:r>
      <w:r>
        <w:t>’</w:t>
      </w:r>
      <w:r>
        <w:t xml:space="preserve">s next chapter the message is reversed. </w:t>
      </w:r>
      <w:r>
        <w:t>“</w:t>
      </w:r>
      <w:r w:rsidRPr="006C29CB">
        <w:t xml:space="preserve">Therefore the redeemed of the Lord shall return, and come with singing unto Zion; and everlasting joy </w:t>
      </w:r>
      <w:r w:rsidRPr="006C29CB">
        <w:rPr>
          <w:i/>
          <w:iCs/>
        </w:rPr>
        <w:t>shall be</w:t>
      </w:r>
      <w:r w:rsidRPr="006C29CB">
        <w:t xml:space="preserve"> upon their head: they shall obtain gladness and joy; </w:t>
      </w:r>
      <w:r w:rsidRPr="006C29CB">
        <w:rPr>
          <w:i/>
          <w:iCs/>
        </w:rPr>
        <w:t>and</w:t>
      </w:r>
      <w:r w:rsidRPr="006C29CB">
        <w:t xml:space="preserve"> sorr</w:t>
      </w:r>
      <w:r>
        <w:t>ow and mourning shall flee away</w:t>
      </w:r>
      <w:r>
        <w:t>”</w:t>
      </w:r>
      <w:r>
        <w:t xml:space="preserve"> </w:t>
      </w:r>
      <w:r w:rsidRPr="006C29CB">
        <w:t>(Isaiah 51:11)</w:t>
      </w:r>
      <w:r>
        <w:t xml:space="preserve">. You can read all of Isaiah and note this continued cycle. Just as the first Church suffered darkness and then came the light to Joseph Smith, the Mormons </w:t>
      </w:r>
      <w:r>
        <w:lastRenderedPageBreak/>
        <w:t xml:space="preserve">suffer darkness until the redemption. OOOO </w:t>
      </w:r>
      <w:r w:rsidRPr="002C74F5">
        <w:rPr>
          <w:b/>
        </w:rPr>
        <w:t>From Jeremiah:</w:t>
      </w:r>
      <w:r>
        <w:t xml:space="preserve"> </w:t>
      </w:r>
      <w:r>
        <w:t>“</w:t>
      </w:r>
      <w:r w:rsidRPr="002C74F5">
        <w:t xml:space="preserve">And I will deliver thee out of the hand of the wicked, and I will redeem thee </w:t>
      </w:r>
      <w:r>
        <w:t>out of the hand of the terrible</w:t>
      </w:r>
      <w:r>
        <w:t>”</w:t>
      </w:r>
      <w:r>
        <w:t xml:space="preserve"> </w:t>
      </w:r>
      <w:r w:rsidRPr="002C74F5">
        <w:t>(Jeremiah 15:21)</w:t>
      </w:r>
      <w:r>
        <w:t xml:space="preserve">. Jeremiah continues much as Isaiah but few may never come to see it. OOOO </w:t>
      </w:r>
      <w:r w:rsidRPr="002C74F5">
        <w:rPr>
          <w:b/>
        </w:rPr>
        <w:t>From Hosea:</w:t>
      </w:r>
      <w:r>
        <w:t xml:space="preserve"> </w:t>
      </w:r>
      <w:r>
        <w:t>“</w:t>
      </w:r>
      <w:r w:rsidRPr="002C74F5">
        <w:t xml:space="preserve">Woe unto them! </w:t>
      </w:r>
      <w:proofErr w:type="gramStart"/>
      <w:r w:rsidRPr="002C74F5">
        <w:t>for</w:t>
      </w:r>
      <w:proofErr w:type="gramEnd"/>
      <w:r w:rsidRPr="002C74F5">
        <w:t xml:space="preserve"> they have fled from me: destruction unto them! </w:t>
      </w:r>
      <w:proofErr w:type="gramStart"/>
      <w:r w:rsidRPr="002C74F5">
        <w:t>because</w:t>
      </w:r>
      <w:proofErr w:type="gramEnd"/>
      <w:r w:rsidRPr="002C74F5">
        <w:t xml:space="preserve"> they have transgressed against me: though I have redeemed them, yet t</w:t>
      </w:r>
      <w:r>
        <w:t>hey have spoken lies against me</w:t>
      </w:r>
      <w:r>
        <w:t>”</w:t>
      </w:r>
      <w:r>
        <w:t xml:space="preserve"> </w:t>
      </w:r>
      <w:r w:rsidRPr="002C74F5">
        <w:t>(Hosea 7:13)</w:t>
      </w:r>
      <w:r>
        <w:t xml:space="preserve">. Hosea indicates, though Israel receives redemption at times, it still speaks lies. Why the Mormons cannot see their lies is because the nature of man always goes into denial when he receives something he does not deserve. He either rejects it outright or turns it into something magical or something he can control without the help of the Lord. His new idea, claimed to be from the Lord, provides the one in denial to get the honor he seeks. Is not this the problem that Satan suffers? The doctrines of Brigham Young came out of the sea or knowledge of the Lord, but they expressed denial in order to obtain the honor he sought. Mormons do not change these new doctrines, the embrace them because they obtain power unto themselves. They worship authority for the honor and do not question the learned. OOOO </w:t>
      </w:r>
      <w:r w:rsidRPr="00CC6123">
        <w:rPr>
          <w:b/>
        </w:rPr>
        <w:t>Revelation</w:t>
      </w:r>
      <w:r>
        <w:rPr>
          <w:b/>
        </w:rPr>
        <w:t xml:space="preserve"> 14</w:t>
      </w:r>
      <w:r w:rsidRPr="00CC6123">
        <w:rPr>
          <w:b/>
        </w:rPr>
        <w:t>:</w:t>
      </w:r>
      <w:r>
        <w:rPr>
          <w:b/>
        </w:rPr>
        <w:t xml:space="preserve"> </w:t>
      </w:r>
      <w:r w:rsidRPr="00774FA8">
        <w:t>“</w:t>
      </w:r>
      <w:r w:rsidRPr="00CC6123">
        <w:t xml:space="preserve">And I looked, and, lo, a Lamb stood on the mount </w:t>
      </w:r>
      <w:proofErr w:type="spellStart"/>
      <w:r w:rsidRPr="00CC6123">
        <w:t>Sion</w:t>
      </w:r>
      <w:proofErr w:type="spellEnd"/>
      <w:r w:rsidRPr="00CC6123">
        <w:t xml:space="preserve">, and with him an hundred forty </w:t>
      </w:r>
      <w:r w:rsidRPr="00CC6123">
        <w:rPr>
          <w:i/>
          <w:iCs/>
        </w:rPr>
        <w:t>and</w:t>
      </w:r>
      <w:r w:rsidRPr="00CC6123">
        <w:t xml:space="preserve"> four thousand, having his Father</w:t>
      </w:r>
      <w:r w:rsidRPr="00CC6123">
        <w:t>’</w:t>
      </w:r>
      <w:r w:rsidRPr="00CC6123">
        <w:t>s name written in their foreheads.</w:t>
      </w:r>
      <w:r>
        <w:t xml:space="preserve"> </w:t>
      </w:r>
      <w:r w:rsidRPr="00CC6123">
        <w:t>And I heard a voice from heaven, as the voice of many waters, and as the voice of a great thunder: and I heard the voice of harpers harping with their harps:</w:t>
      </w:r>
      <w:r>
        <w:t xml:space="preserve"> </w:t>
      </w:r>
      <w:r w:rsidRPr="00CC6123">
        <w:t xml:space="preserve">And they sung as it were a new song before the throne, and before the four beasts, and the elders: and no man could learn that song but the hundred </w:t>
      </w:r>
      <w:r w:rsidRPr="00CC6123">
        <w:rPr>
          <w:i/>
          <w:iCs/>
        </w:rPr>
        <w:t>and</w:t>
      </w:r>
      <w:r w:rsidRPr="00CC6123">
        <w:t xml:space="preserve"> forty </w:t>
      </w:r>
      <w:r w:rsidRPr="00CC6123">
        <w:rPr>
          <w:i/>
          <w:iCs/>
        </w:rPr>
        <w:t>and</w:t>
      </w:r>
      <w:r w:rsidRPr="00CC6123">
        <w:t xml:space="preserve"> four thousand, whi</w:t>
      </w:r>
      <w:r>
        <w:t>ch were redeemed from the earth</w:t>
      </w:r>
      <w:r>
        <w:t>”</w:t>
      </w:r>
      <w:r>
        <w:t xml:space="preserve"> </w:t>
      </w:r>
      <w:r w:rsidRPr="00774FA8">
        <w:t>(Revelation 14:1</w:t>
      </w:r>
      <w:r w:rsidRPr="00774FA8">
        <w:t>–</w:t>
      </w:r>
      <w:r>
        <w:t>3</w:t>
      </w:r>
      <w:r w:rsidRPr="00774FA8">
        <w:t>)</w:t>
      </w:r>
      <w:r>
        <w:t xml:space="preserve">. This is the result of the redemption that no man could sing the song of heaven but the 144 thousand. OOOO </w:t>
      </w:r>
      <w:r>
        <w:t>“</w:t>
      </w:r>
      <w:r w:rsidRPr="00CC6123">
        <w:t xml:space="preserve">These are they which were not defiled with women; for they are virgins. These are they which follow the Lamb whithersoever he </w:t>
      </w:r>
      <w:proofErr w:type="spellStart"/>
      <w:r w:rsidRPr="00CC6123">
        <w:t>goeth</w:t>
      </w:r>
      <w:proofErr w:type="spellEnd"/>
      <w:r w:rsidRPr="00CC6123">
        <w:t xml:space="preserve">. These were redeemed from among men, </w:t>
      </w:r>
      <w:r w:rsidRPr="00CC6123">
        <w:rPr>
          <w:i/>
          <w:iCs/>
        </w:rPr>
        <w:t>being</w:t>
      </w:r>
      <w:r w:rsidRPr="00CC6123">
        <w:t xml:space="preserve"> the </w:t>
      </w:r>
      <w:proofErr w:type="spellStart"/>
      <w:r w:rsidRPr="00CC6123">
        <w:t>firstfruits</w:t>
      </w:r>
      <w:proofErr w:type="spellEnd"/>
      <w:r w:rsidRPr="00CC6123">
        <w:t xml:space="preserve"> unto God and to the Lamb.</w:t>
      </w:r>
      <w:r>
        <w:t xml:space="preserve"> </w:t>
      </w:r>
      <w:r w:rsidRPr="00CC6123">
        <w:t>And in their mouth was found no guile: for they are without</w:t>
      </w:r>
      <w:r>
        <w:t xml:space="preserve"> fault before the throne of God</w:t>
      </w:r>
      <w:r>
        <w:t>”</w:t>
      </w:r>
      <w:r>
        <w:t xml:space="preserve"> </w:t>
      </w:r>
      <w:r w:rsidRPr="00774FA8">
        <w:t>(Revelation 14:4</w:t>
      </w:r>
      <w:r w:rsidRPr="00774FA8">
        <w:t>–</w:t>
      </w:r>
      <w:r>
        <w:t>5</w:t>
      </w:r>
      <w:r w:rsidRPr="00774FA8">
        <w:t>)</w:t>
      </w:r>
      <w:r>
        <w:t xml:space="preserve">. Defiled of women is to be defiled by the churches. Instead of following the church, they follow the Lamb. This type of man has no guile. I know of so many Mormons that possess a sly and of cunning intelligence, it causes me to worry when they more often than not hold higher positions. I find no personal honesty in many high leaders. Their voices have the sound of peace, as an actor would play his part having no personal experience to draw from. Only a well-trained actor would know what this means. OOOO </w:t>
      </w:r>
      <w:r>
        <w:t>“</w:t>
      </w:r>
      <w:r w:rsidRPr="00CC6123">
        <w:t>And I saw another angel fly in the midst of heaven, having the everlasting gospel to preach unto them that dwell on the earth, and to every nation, and kindred, and tongue, and people,</w:t>
      </w:r>
      <w:r>
        <w:t xml:space="preserve"> </w:t>
      </w:r>
      <w:r w:rsidRPr="00CC6123">
        <w:t>Saying with a loud voice, Fear God, and give glory to him; for the hour of his judgment is come: and worship him that made heaven, and earth, and the s</w:t>
      </w:r>
      <w:r>
        <w:t>ea, and the fountains of waters</w:t>
      </w:r>
      <w:r>
        <w:t>”</w:t>
      </w:r>
      <w:r>
        <w:t xml:space="preserve"> </w:t>
      </w:r>
      <w:r w:rsidRPr="008233AB">
        <w:t>(Revelation 14:6</w:t>
      </w:r>
      <w:r w:rsidRPr="008233AB">
        <w:t>–</w:t>
      </w:r>
      <w:r>
        <w:t>7</w:t>
      </w:r>
      <w:r w:rsidRPr="008233AB">
        <w:t>)</w:t>
      </w:r>
      <w:r>
        <w:t xml:space="preserve">.  </w:t>
      </w:r>
      <w:proofErr w:type="gramStart"/>
      <w:r>
        <w:t>This verse, as used by Mormons to define the appearance of Moroni.</w:t>
      </w:r>
      <w:proofErr w:type="gramEnd"/>
      <w:r>
        <w:t xml:space="preserve"> They associate the Book of Mormon with the everlasting gospel. The association is meaningful, but not fully true. These angels, like others uses give a particular view of the whole message. This angel represents many visitors coming to Joseph Smith from Moroni to Elias who gave the gospel of Abraham. As mention in the beginning, the Mormons avoid any association to the Law of Consecration or the Order of Enoch. </w:t>
      </w:r>
      <w:proofErr w:type="gramStart"/>
      <w:r>
        <w:t>This everlasting gospel, given to preach to every nation, but the Mormons do</w:t>
      </w:r>
      <w:proofErr w:type="gramEnd"/>
      <w:r>
        <w:t xml:space="preserve"> not teach its highest forum. This implies a need of </w:t>
      </w:r>
      <w:proofErr w:type="gramStart"/>
      <w:r>
        <w:t>a redemption</w:t>
      </w:r>
      <w:proofErr w:type="gramEnd"/>
      <w:r>
        <w:t xml:space="preserve"> of Zion. The message of this everlasting gospel is to fear God by thinking of the least in the kingdom. We should give glory to God by loving your neighbor as ourselves. Because the Mormons fail in these, the hour of the Lords judgment is come. We must lean to worship him who designed </w:t>
      </w:r>
      <w:r>
        <w:lastRenderedPageBreak/>
        <w:t xml:space="preserve">the Kingdom of Heaven for man and who designed the Kingdom of God as a schoolmaster. Every Christian Church, including the Mormons only </w:t>
      </w:r>
      <w:proofErr w:type="gramStart"/>
      <w:r>
        <w:t>practice</w:t>
      </w:r>
      <w:proofErr w:type="gramEnd"/>
      <w:r>
        <w:t xml:space="preserve"> the laws of the latter. If the latter does not have heaven, it does not have the everlasting gospel. Mormons and Christians teach the principles of faith, repentance and baptism as the everlasting gospel towards salvation. The Mormons go a step further implying that the authority of the priesthood has the power to save. This concept is the most misunderstood principle and comes from the idea that the priesthood exalts couples into the celestial kingdom. In explaining work for one</w:t>
      </w:r>
      <w:r>
        <w:t>’</w:t>
      </w:r>
      <w:r>
        <w:t>s dead Joseph said that the priesthood is essential simply to record and witness the covenant so the individual can be judge. Only Christ can seal one up by revelation. Before that, we must show that we can keep the everlasting covenant. That everlasting covenant is the Law of Consecration or living the Order of Enoch. This is the fullness of the gospel. Faith, repentance, baptism and the Gift of the Holy Ghost are preparatory principles. Every Mormon knows that even under the law, Israel practiced faith, repentance, and baptism, and yet Christ said the Law would not save them. The Holy Ghost is only a promise to us that if we keep the greater law we eventually receive salvation. Christ at any time</w:t>
      </w:r>
      <w:r w:rsidRPr="006B3317">
        <w:t xml:space="preserve"> </w:t>
      </w:r>
      <w:r>
        <w:t xml:space="preserve">can seal us up by revelation through a prophet. Mormons give this power to a Bishop to determine if one is worthy. Is this </w:t>
      </w:r>
      <w:proofErr w:type="gramStart"/>
      <w:r>
        <w:t>revelation.</w:t>
      </w:r>
      <w:proofErr w:type="gramEnd"/>
      <w:r>
        <w:t xml:space="preserve"> Most Mormons perhaps think so. Only one on earth at a time </w:t>
      </w:r>
      <w:proofErr w:type="gramStart"/>
      <w:r>
        <w:t>will</w:t>
      </w:r>
      <w:proofErr w:type="gramEnd"/>
      <w:r>
        <w:t xml:space="preserve"> the Lord reveal his desires. The keys of this power are only to administer the ordinance and not to judge. Christ reserves this power unto Himself. The priesthood follows specific instruction but does not judge the exaltation of a soul. The Orthodox Church had this problem as the Mormons misunderstand. OOOO I mention the above to illustrate how Mormons get around the everlasting covenant by making certain health judgments and the ability one to live a Mosaic tithe to determine obedience. Very few make the sacrifices required in the Order of Enoch and therefore Mormons make the requirement of the covenant almost equal to the Mosaic Law. They even make a covenant in the Temple to live the Law of Consecration but none lives the Order of Enoch. How can they receive the sealing of salvation or even exaltation when the Mormons rejected the law from the beginning? The everlasting gospel is something different to them because of the abomination of Brigham Young. The hour of their judgment has come for changing the ordinance of tithing and breaking the everlasting covenant, they make in the Temple. The message of the angel flying through the mist of heaven might have been with the saints for a moment but not now. They must look to the redemption of Zion to lean to accept the Order of Enoch or the Law of Consecration property and ownership. OOOO </w:t>
      </w:r>
      <w:proofErr w:type="gramStart"/>
      <w:r>
        <w:t>When</w:t>
      </w:r>
      <w:proofErr w:type="gramEnd"/>
      <w:r>
        <w:t xml:space="preserve"> we worship God who created the sea, we appreciate the knowledge He gives us. We also appreciate the fountains of living waters. Worshiping God correctly rather than worshiping the doctrines of men is overcoming our idolatry. I have never heard a church leader say he has received a revelation from God to seal one up, but every one under him says it in his behalf. If anyone ever says I receive revelation, I would call him or her a liar. They are flattering me to gain honor. All Joseph Smith had to do was give his revelations to another and they could tell for themselves. If someone called me a seer, it is only because I see through the word of God. The only gift I have is to understand the word, but each person still has to see for </w:t>
      </w:r>
      <w:proofErr w:type="gramStart"/>
      <w:r>
        <w:t>himself</w:t>
      </w:r>
      <w:proofErr w:type="gramEnd"/>
      <w:r>
        <w:t xml:space="preserve"> or herself. This is not the pattern with the Mormons. Leaders see for them and they understand not. Whether the above describes the mission of the angel means little until all can see, which means to understand and not simply to obey for acceptance. Just because you believe in the rocks of authority or say you believe in Jesus Christ will not save you. You have to do the works of Jesus Christ. This is </w:t>
      </w:r>
      <w:r>
        <w:lastRenderedPageBreak/>
        <w:t xml:space="preserve">what it means to believe and have faith. As long as believing and faith mimics a romantic heart uplift to identify with the hero or heroine and has no romantic dropping of the heart in the direction or our tears in recognition of a sacrifice of another or the love of another despite their condition. Without tears and a contrite heart, faith and believing come from idolatry. The heart uplift </w:t>
      </w:r>
      <w:proofErr w:type="gramStart"/>
      <w:r>
        <w:t>expresses</w:t>
      </w:r>
      <w:proofErr w:type="gramEnd"/>
      <w:r>
        <w:t xml:space="preserve"> the idolatry one needs while the tears of a heart that drops is the recognition of compassion. OOOO </w:t>
      </w:r>
      <w:r>
        <w:t>“</w:t>
      </w:r>
      <w:r w:rsidRPr="00CC6123">
        <w:t>And there followed another angel, saying, Babylon is fallen, is fallen, that great city, because she made all nations drink of the wine of the wrath of her fornication.</w:t>
      </w:r>
      <w:r>
        <w:t xml:space="preserve"> </w:t>
      </w:r>
      <w:r w:rsidRPr="00CC6123">
        <w:t xml:space="preserve">And the third angel followed them, saying with a loud voice, If any man worship the beast and his image, and receive </w:t>
      </w:r>
      <w:r w:rsidRPr="00CC6123">
        <w:rPr>
          <w:i/>
          <w:iCs/>
        </w:rPr>
        <w:t>his</w:t>
      </w:r>
      <w:r w:rsidRPr="00CC6123">
        <w:t xml:space="preserve"> mark in his forehead, or in his hand,</w:t>
      </w:r>
      <w:r>
        <w:t xml:space="preserve"> </w:t>
      </w:r>
      <w:r w:rsidRPr="00CC6123">
        <w:t>The same shall drink of the wine of the wrath of God, which is poured out without mixture into the cup of his indignation; and he shall be tormented with fire and brimstone in the presence of the holy angels, and in the presence of the Lamb:</w:t>
      </w:r>
      <w:r>
        <w:t xml:space="preserve"> </w:t>
      </w:r>
      <w:r w:rsidRPr="00CC6123">
        <w:t xml:space="preserve">And the smoke of their torment </w:t>
      </w:r>
      <w:proofErr w:type="spellStart"/>
      <w:r w:rsidRPr="00CC6123">
        <w:t>ascendeth</w:t>
      </w:r>
      <w:proofErr w:type="spellEnd"/>
      <w:r w:rsidRPr="00CC6123">
        <w:t xml:space="preserve"> up for ever and ever: and they have no rest day nor night, who worship the beast and his image, and whosoever</w:t>
      </w:r>
      <w:r>
        <w:t xml:space="preserve"> </w:t>
      </w:r>
      <w:proofErr w:type="spellStart"/>
      <w:r>
        <w:t>receiveth</w:t>
      </w:r>
      <w:proofErr w:type="spellEnd"/>
      <w:r>
        <w:t xml:space="preserve"> the mark of his name</w:t>
      </w:r>
      <w:r>
        <w:t>”</w:t>
      </w:r>
      <w:r>
        <w:t xml:space="preserve"> </w:t>
      </w:r>
      <w:r w:rsidRPr="00D60DA6">
        <w:t>(Revelation 14:8</w:t>
      </w:r>
      <w:r w:rsidRPr="00D60DA6">
        <w:t>–</w:t>
      </w:r>
      <w:r>
        <w:t>11</w:t>
      </w:r>
      <w:r w:rsidRPr="00D60DA6">
        <w:t>)</w:t>
      </w:r>
      <w:r>
        <w:t xml:space="preserve">.  The above should tell us that this other angel demonstrates a similar view with an emphasis on falling of heaven. Babylon refers to unrighteousness. It can be a great city or people because the </w:t>
      </w:r>
      <w:proofErr w:type="gramStart"/>
      <w:r>
        <w:t>church made all nations drink</w:t>
      </w:r>
      <w:proofErr w:type="gramEnd"/>
      <w:r>
        <w:t xml:space="preserve"> the wine of fornication against the higher law of Christ. This angel tells the saints not to worship the beast or receive and image of it in their minds or in the work of their hands. Those who idolize the beast drink the wrath of God. If the early Mormons could have succeeded in the beginning before the west was populated, they could have spread and eventually consumed the country with righteousness. The Lord new this, but also knew they would not. The Mormons then suffered desolations that spread through the whole earth. The redemption is a second chance before the final tribulation at the end of this century. It must happen first in America, but we have to prepare our nation for it. The whole process will be without the hand of the learned. OOOO </w:t>
      </w:r>
      <w:r>
        <w:t>“</w:t>
      </w:r>
      <w:r w:rsidRPr="00CC6123">
        <w:t xml:space="preserve">Here is the patience of the saints: here </w:t>
      </w:r>
      <w:r w:rsidRPr="00CC6123">
        <w:rPr>
          <w:i/>
          <w:iCs/>
        </w:rPr>
        <w:t>are</w:t>
      </w:r>
      <w:r w:rsidRPr="00CC6123">
        <w:t xml:space="preserve"> they that keep the commandments of God, and the faith of Jesus.</w:t>
      </w:r>
      <w:r>
        <w:t xml:space="preserve"> </w:t>
      </w:r>
      <w:r w:rsidRPr="00CC6123">
        <w:t xml:space="preserve">And I heard a voice from heaven saying unto me, Write, Blessed </w:t>
      </w:r>
      <w:r w:rsidRPr="00CC6123">
        <w:rPr>
          <w:i/>
          <w:iCs/>
        </w:rPr>
        <w:t>are</w:t>
      </w:r>
      <w:r w:rsidRPr="00CC6123">
        <w:t xml:space="preserve"> the dead which die in the Lord from henceforth: Yea, </w:t>
      </w:r>
      <w:proofErr w:type="spellStart"/>
      <w:r w:rsidRPr="00CC6123">
        <w:t>saith</w:t>
      </w:r>
      <w:proofErr w:type="spellEnd"/>
      <w:r w:rsidRPr="00CC6123">
        <w:t xml:space="preserve"> the Spirit, that they may rest from their </w:t>
      </w:r>
      <w:proofErr w:type="spellStart"/>
      <w:r w:rsidRPr="00CC6123">
        <w:t>labours</w:t>
      </w:r>
      <w:proofErr w:type="spellEnd"/>
      <w:r w:rsidRPr="00CC6123">
        <w:t>; and their works do follow them.</w:t>
      </w:r>
      <w:r>
        <w:t xml:space="preserve"> </w:t>
      </w:r>
      <w:r w:rsidRPr="00CC6123">
        <w:t xml:space="preserve">And I looked, and behold a white cloud, and upon the cloud </w:t>
      </w:r>
      <w:r w:rsidRPr="00CC6123">
        <w:rPr>
          <w:i/>
          <w:iCs/>
        </w:rPr>
        <w:t>one</w:t>
      </w:r>
      <w:r w:rsidRPr="00CC6123">
        <w:t xml:space="preserve"> sat like unto the Son of man, having on his head a golden crown, and in his hand a sharp sickle.</w:t>
      </w:r>
      <w:r>
        <w:t xml:space="preserve"> </w:t>
      </w:r>
      <w:r w:rsidRPr="00CC6123">
        <w:t>And another angel came out of the temple, crying with a loud voice to him that sat on the cloud, Thrust in thy sickle, and reap: for the time is come for thee to reap; for the harvest of the earth is ripe.</w:t>
      </w:r>
      <w:r>
        <w:t xml:space="preserve"> </w:t>
      </w:r>
      <w:r w:rsidRPr="00CC6123">
        <w:t>And he that sat on the cloud thrust in his sickle on the earth; and the earth was reaped.</w:t>
      </w:r>
      <w:r>
        <w:t xml:space="preserve"> </w:t>
      </w:r>
      <w:r w:rsidRPr="00CC6123">
        <w:t xml:space="preserve">And another angel came out of the </w:t>
      </w:r>
      <w:proofErr w:type="gramStart"/>
      <w:r w:rsidRPr="00CC6123">
        <w:t>temple which</w:t>
      </w:r>
      <w:proofErr w:type="gramEnd"/>
      <w:r w:rsidRPr="00CC6123">
        <w:t xml:space="preserve"> is in heaven, he also having a sharp sickle.</w:t>
      </w:r>
      <w:r>
        <w:t xml:space="preserve"> </w:t>
      </w:r>
      <w:r w:rsidRPr="00CC6123">
        <w:t xml:space="preserve">And another angel came out from the altar, which had power over fire; and cried with a loud cry to him that had the sharp sickle, saying, </w:t>
      </w:r>
      <w:proofErr w:type="gramStart"/>
      <w:r w:rsidRPr="00CC6123">
        <w:t>Thrust</w:t>
      </w:r>
      <w:proofErr w:type="gramEnd"/>
      <w:r w:rsidRPr="00CC6123">
        <w:t xml:space="preserve"> in thy sharp sickle, and gather the clusters of the vine of the earth</w:t>
      </w:r>
      <w:r>
        <w:t>; for her grapes are fully ripe</w:t>
      </w:r>
      <w:r>
        <w:t>”</w:t>
      </w:r>
      <w:r>
        <w:t xml:space="preserve"> </w:t>
      </w:r>
      <w:r w:rsidRPr="003A082A">
        <w:t>(Revelation 14:12</w:t>
      </w:r>
      <w:r w:rsidRPr="003A082A">
        <w:t>–</w:t>
      </w:r>
      <w:r>
        <w:t>18</w:t>
      </w:r>
      <w:r w:rsidRPr="003A082A">
        <w:t>)</w:t>
      </w:r>
      <w:r>
        <w:t xml:space="preserve">. The patience of the saints </w:t>
      </w:r>
      <w:proofErr w:type="gramStart"/>
      <w:r>
        <w:t>are</w:t>
      </w:r>
      <w:proofErr w:type="gramEnd"/>
      <w:r>
        <w:t xml:space="preserve"> those that keep the Order of Enoch. Blessed are they that die in this order, for they die in the Lord and can rest from their labors. Then comes the sharp sickle. If you believe the Mormons have a great missionary program, wait until after the redemption in about thirty years. It will spread like no other Christian kingdom. It will first dominate American and spread and not only consume other religious it will consume many local governments and eventually change the face of America. Then it will become the New Jerusalem, which many songwriters have poetically tried to predict. OOOO </w:t>
      </w:r>
      <w:r>
        <w:t>“</w:t>
      </w:r>
      <w:r w:rsidRPr="00CC6123">
        <w:t xml:space="preserve">And the angel thrust in his sickle into the earth, and gathered the vine of the earth, and cast </w:t>
      </w:r>
      <w:r w:rsidRPr="00CC6123">
        <w:rPr>
          <w:i/>
          <w:iCs/>
        </w:rPr>
        <w:t>it</w:t>
      </w:r>
      <w:r w:rsidRPr="00CC6123">
        <w:t xml:space="preserve"> into the great winepress of the </w:t>
      </w:r>
      <w:r w:rsidRPr="00CC6123">
        <w:lastRenderedPageBreak/>
        <w:t>wrath of God.</w:t>
      </w:r>
      <w:r>
        <w:t xml:space="preserve"> </w:t>
      </w:r>
      <w:r w:rsidRPr="00CC6123">
        <w:t xml:space="preserve">And the winepress was trodden without the city, and blood came out of the winepress, even unto the horse bridles, by the space of a thousand </w:t>
      </w:r>
      <w:r w:rsidRPr="00CC6123">
        <w:rPr>
          <w:i/>
          <w:iCs/>
        </w:rPr>
        <w:t>and</w:t>
      </w:r>
      <w:r w:rsidRPr="00CC6123">
        <w:t xml:space="preserve"> six hundre</w:t>
      </w:r>
      <w:r>
        <w:t>d furlongs</w:t>
      </w:r>
      <w:r>
        <w:t>”</w:t>
      </w:r>
      <w:r>
        <w:t xml:space="preserve"> </w:t>
      </w:r>
      <w:r w:rsidRPr="00CC6123">
        <w:t>(Revelation 14:</w:t>
      </w:r>
      <w:r>
        <w:t>19</w:t>
      </w:r>
      <w:r w:rsidRPr="00CC6123">
        <w:t>–</w:t>
      </w:r>
      <w:r w:rsidRPr="00CC6123">
        <w:t>20)</w:t>
      </w:r>
      <w:r>
        <w:t xml:space="preserve">. </w:t>
      </w:r>
      <w:proofErr w:type="gramStart"/>
      <w:r>
        <w:t>After the final tribulation created by great powers over the earth.</w:t>
      </w:r>
      <w:proofErr w:type="gramEnd"/>
      <w:r>
        <w:t xml:space="preserve"> If we get America in order, it will eventually spread to the world and overcome the power of Satan. We can then bind him for the rest of these thousand years.</w:t>
      </w:r>
    </w:p>
    <w:p w14:paraId="0DD7D1B4" w14:textId="77777777" w:rsidR="00581F5C" w:rsidRDefault="00581F5C" w:rsidP="00581F5C"/>
    <w:p w14:paraId="2B948BB5" w14:textId="77777777" w:rsidR="00581F5C" w:rsidRDefault="00581F5C" w:rsidP="00581F5C"/>
    <w:p w14:paraId="7CC063C2" w14:textId="77777777" w:rsidR="00581F5C" w:rsidRDefault="00581F5C" w:rsidP="00581F5C"/>
    <w:p w14:paraId="7BC014D7" w14:textId="77777777" w:rsidR="00581F5C" w:rsidRDefault="00581F5C" w:rsidP="00581F5C"/>
    <w:p w14:paraId="12EC769E" w14:textId="77777777" w:rsidR="00581F5C" w:rsidRDefault="00581F5C" w:rsidP="00581F5C"/>
    <w:p w14:paraId="148F3E47" w14:textId="77777777" w:rsidR="00581F5C" w:rsidRDefault="00581F5C" w:rsidP="00581F5C">
      <w:r>
        <w:t>Pulled</w:t>
      </w:r>
      <w:r>
        <w:t>……………</w:t>
      </w:r>
      <w:r>
        <w:t xml:space="preserve">some do not seem to be above </w:t>
      </w:r>
      <w:proofErr w:type="spellStart"/>
      <w:r>
        <w:t>correclty</w:t>
      </w:r>
      <w:proofErr w:type="spellEnd"/>
    </w:p>
    <w:p w14:paraId="5654EA15" w14:textId="77777777" w:rsidR="00581F5C" w:rsidRDefault="00581F5C" w:rsidP="00581F5C"/>
    <w:p w14:paraId="12A4FBA0" w14:textId="77777777" w:rsidR="00581F5C" w:rsidRDefault="00581F5C" w:rsidP="00581F5C">
      <w:pPr>
        <w:rPr>
          <w:b/>
        </w:rPr>
      </w:pPr>
      <w:r>
        <w:rPr>
          <w:b/>
        </w:rPr>
        <w:t>The Four Beasts:</w:t>
      </w:r>
    </w:p>
    <w:p w14:paraId="5E55F45A" w14:textId="77777777" w:rsidR="00581F5C" w:rsidRDefault="00581F5C" w:rsidP="00581F5C"/>
    <w:p w14:paraId="228C089F" w14:textId="77777777" w:rsidR="00581F5C" w:rsidRPr="006D132F" w:rsidRDefault="00581F5C" w:rsidP="00581F5C">
      <w:r w:rsidRPr="006D132F">
        <w:t>21 I beheld, and the same horn made war with the saints, and prevailed against them</w:t>
      </w:r>
      <w:proofErr w:type="gramStart"/>
      <w:r w:rsidRPr="006D132F">
        <w:t>;</w:t>
      </w:r>
      <w:proofErr w:type="gramEnd"/>
    </w:p>
    <w:p w14:paraId="71339320" w14:textId="77777777" w:rsidR="00581F5C" w:rsidRPr="006D132F" w:rsidRDefault="00581F5C" w:rsidP="00581F5C">
      <w:r w:rsidRPr="006D132F">
        <w:t>22 Until the Ancient of days came, and judgment was given to the saints of the most High; and the time came that the saints possessed the kingdom.</w:t>
      </w:r>
    </w:p>
    <w:p w14:paraId="62A02AE2" w14:textId="77777777" w:rsidR="00581F5C" w:rsidRPr="006D132F" w:rsidRDefault="00581F5C" w:rsidP="00581F5C">
      <w:r w:rsidRPr="006D132F">
        <w:t>23 Thus he said, The fourth beast shall be the fourth kingdom upon earth, which shall be diverse from all kingdoms, and shall devour the whole earth, and shall tread it down, and break it in pieces.</w:t>
      </w:r>
    </w:p>
    <w:p w14:paraId="359A0E79" w14:textId="77777777" w:rsidR="00581F5C" w:rsidRPr="006D132F" w:rsidRDefault="00581F5C" w:rsidP="00581F5C">
      <w:r w:rsidRPr="006D132F">
        <w:t xml:space="preserve">24 And the ten horns out of this kingdom </w:t>
      </w:r>
      <w:r w:rsidRPr="006D132F">
        <w:rPr>
          <w:i/>
          <w:iCs/>
        </w:rPr>
        <w:t>are</w:t>
      </w:r>
      <w:r w:rsidRPr="006D132F">
        <w:t xml:space="preserve"> ten kings </w:t>
      </w:r>
      <w:r w:rsidRPr="006D132F">
        <w:rPr>
          <w:i/>
          <w:iCs/>
        </w:rPr>
        <w:t>that</w:t>
      </w:r>
      <w:r w:rsidRPr="006D132F">
        <w:t xml:space="preserve"> shall arise: and another shall rise after them; and he shall be diverse from the first, and he shall subdue three kings.</w:t>
      </w:r>
    </w:p>
    <w:p w14:paraId="722A00C9" w14:textId="77777777" w:rsidR="00581F5C" w:rsidRPr="006D132F" w:rsidRDefault="00581F5C" w:rsidP="00581F5C">
      <w:r w:rsidRPr="006D132F">
        <w:t xml:space="preserve">25 And he shall speak </w:t>
      </w:r>
      <w:r w:rsidRPr="006D132F">
        <w:rPr>
          <w:i/>
          <w:iCs/>
        </w:rPr>
        <w:t>great</w:t>
      </w:r>
      <w:r w:rsidRPr="006D132F">
        <w:t xml:space="preserve"> words against the most High, and shall wear out the saints of the most High, and think to change times and laws: and they shall be given into his hand until a time and times and the dividing of time.</w:t>
      </w:r>
    </w:p>
    <w:p w14:paraId="506D0E23" w14:textId="77777777" w:rsidR="00581F5C" w:rsidRPr="006D132F" w:rsidRDefault="00581F5C" w:rsidP="00581F5C">
      <w:r w:rsidRPr="006D132F">
        <w:t xml:space="preserve"> (Daniel 7:4</w:t>
      </w:r>
      <w:r w:rsidRPr="006D132F">
        <w:t>–</w:t>
      </w:r>
      <w:r w:rsidRPr="006D132F">
        <w:t>28)</w:t>
      </w:r>
    </w:p>
    <w:p w14:paraId="02C43CF2" w14:textId="77777777" w:rsidR="00581F5C" w:rsidRDefault="00581F5C" w:rsidP="00581F5C">
      <w:pPr>
        <w:rPr>
          <w:b/>
        </w:rPr>
      </w:pPr>
    </w:p>
    <w:p w14:paraId="3D62B66D" w14:textId="77777777" w:rsidR="00581F5C" w:rsidRDefault="00581F5C" w:rsidP="00581F5C">
      <w:pPr>
        <w:rPr>
          <w:b/>
        </w:rPr>
      </w:pPr>
    </w:p>
    <w:p w14:paraId="0EFD5B61" w14:textId="77777777" w:rsidR="00581F5C" w:rsidRDefault="00581F5C" w:rsidP="00581F5C">
      <w:pPr>
        <w:rPr>
          <w:b/>
        </w:rPr>
      </w:pPr>
      <w:r>
        <w:rPr>
          <w:b/>
        </w:rPr>
        <w:t>The Ram and He Goat:</w:t>
      </w:r>
    </w:p>
    <w:p w14:paraId="28A7524F" w14:textId="77777777" w:rsidR="00581F5C" w:rsidRDefault="00581F5C" w:rsidP="00581F5C"/>
    <w:p w14:paraId="360D71C6" w14:textId="77777777" w:rsidR="00581F5C" w:rsidRDefault="00581F5C" w:rsidP="00581F5C"/>
    <w:p w14:paraId="3CD280F0" w14:textId="77777777" w:rsidR="00581F5C" w:rsidRPr="006D132F" w:rsidRDefault="00581F5C" w:rsidP="00581F5C"/>
    <w:p w14:paraId="72A94004" w14:textId="77777777" w:rsidR="00581F5C" w:rsidRPr="00711F93" w:rsidRDefault="00581F5C" w:rsidP="00581F5C">
      <w:pPr>
        <w:rPr>
          <w:b/>
        </w:rPr>
      </w:pPr>
      <w:r w:rsidRPr="00711F93">
        <w:rPr>
          <w:b/>
        </w:rPr>
        <w:t>Four Kings</w:t>
      </w:r>
      <w:r>
        <w:rPr>
          <w:b/>
        </w:rPr>
        <w:t>………</w:t>
      </w:r>
      <w:r>
        <w:rPr>
          <w:b/>
        </w:rPr>
        <w:t>..this works for redemption but might have been used downfall of heaven for Daniel</w:t>
      </w:r>
    </w:p>
    <w:p w14:paraId="6209C892" w14:textId="77777777" w:rsidR="00581F5C" w:rsidRPr="008C4F93" w:rsidRDefault="00581F5C" w:rsidP="00581F5C">
      <w:r w:rsidRPr="008C4F93">
        <w:t>40 And at the time of the end shall the king of the south push at him: and the king of the north shall come against him like a whirlwind, with chariots, and with horsemen, and with many ships; and he shall enter into the countries, and shall overflow and pass over.</w:t>
      </w:r>
    </w:p>
    <w:p w14:paraId="2C607144" w14:textId="77777777" w:rsidR="00581F5C" w:rsidRPr="008C4F93" w:rsidRDefault="00581F5C" w:rsidP="00581F5C">
      <w:r w:rsidRPr="008C4F93">
        <w:t xml:space="preserve">41 He shall enter also into the glorious land, and many </w:t>
      </w:r>
      <w:r w:rsidRPr="008C4F93">
        <w:rPr>
          <w:i/>
          <w:iCs/>
        </w:rPr>
        <w:t>countries</w:t>
      </w:r>
      <w:r w:rsidRPr="008C4F93">
        <w:t xml:space="preserve"> shall be overthrown: but these shall escape out of his hand, </w:t>
      </w:r>
      <w:r w:rsidRPr="008C4F93">
        <w:rPr>
          <w:i/>
          <w:iCs/>
        </w:rPr>
        <w:t>even</w:t>
      </w:r>
      <w:r w:rsidRPr="008C4F93">
        <w:t xml:space="preserve"> Edom, and Moab, and the chief of the children of Ammon.</w:t>
      </w:r>
    </w:p>
    <w:p w14:paraId="0AE60A95" w14:textId="77777777" w:rsidR="00581F5C" w:rsidRPr="008C4F93" w:rsidRDefault="00581F5C" w:rsidP="00581F5C">
      <w:r w:rsidRPr="008C4F93">
        <w:t>42 He shall stretch forth his hand also upon the countries: and the land of Egypt shall not escape.</w:t>
      </w:r>
    </w:p>
    <w:p w14:paraId="3630B78B" w14:textId="77777777" w:rsidR="00581F5C" w:rsidRPr="008C4F93" w:rsidRDefault="00581F5C" w:rsidP="00581F5C">
      <w:r w:rsidRPr="008C4F93">
        <w:t xml:space="preserve">43 But he shall have power over the treasures of gold and of silver, and over all the precious things of Egypt: and the Libyans and the Ethiopians </w:t>
      </w:r>
      <w:r w:rsidRPr="008C4F93">
        <w:rPr>
          <w:i/>
          <w:iCs/>
        </w:rPr>
        <w:t>shall be</w:t>
      </w:r>
      <w:r w:rsidRPr="008C4F93">
        <w:t xml:space="preserve"> at his steps.</w:t>
      </w:r>
    </w:p>
    <w:p w14:paraId="05FE18EE" w14:textId="77777777" w:rsidR="00581F5C" w:rsidRDefault="00581F5C" w:rsidP="00581F5C"/>
    <w:p w14:paraId="000F163E" w14:textId="77777777" w:rsidR="00581F5C" w:rsidRPr="007E4181" w:rsidRDefault="00581F5C" w:rsidP="00581F5C">
      <w:pPr>
        <w:rPr>
          <w:b/>
        </w:rPr>
      </w:pPr>
      <w:r w:rsidRPr="007E4181">
        <w:rPr>
          <w:b/>
        </w:rPr>
        <w:t>This is more like the church</w:t>
      </w:r>
    </w:p>
    <w:p w14:paraId="5DD4E957" w14:textId="77777777" w:rsidR="00581F5C" w:rsidRPr="008C4F93" w:rsidRDefault="00581F5C" w:rsidP="00581F5C">
      <w:r w:rsidRPr="008C4F93">
        <w:lastRenderedPageBreak/>
        <w:t>44 But tidings out of the east and out of the north shall trouble him: therefore he shall go forth with great fury to destroy, and utterly to make away many.</w:t>
      </w:r>
    </w:p>
    <w:p w14:paraId="4C089DE0" w14:textId="77777777" w:rsidR="00581F5C" w:rsidRPr="008C4F93" w:rsidRDefault="00581F5C" w:rsidP="00581F5C">
      <w:r w:rsidRPr="008C4F93">
        <w:t>45 And he shall plant the tabernacles of his palace between the seas in the glorious holy mountain; yet he shall come to his end, and none shall help him.</w:t>
      </w:r>
    </w:p>
    <w:p w14:paraId="019D77BD" w14:textId="77777777" w:rsidR="00581F5C" w:rsidRPr="00CC6123" w:rsidRDefault="00581F5C" w:rsidP="00581F5C">
      <w:r w:rsidRPr="008C4F93">
        <w:t>(Daniel 11:1</w:t>
      </w:r>
      <w:r w:rsidRPr="008C4F93">
        <w:t>–</w:t>
      </w:r>
      <w:r w:rsidRPr="008C4F93">
        <w:t>45)</w:t>
      </w:r>
    </w:p>
    <w:p w14:paraId="4A05466D" w14:textId="0B89E536" w:rsidR="00C06917" w:rsidRDefault="00C06917" w:rsidP="00581F5C">
      <w:pPr>
        <w:pStyle w:val="CalistoParagraph"/>
      </w:pPr>
      <w:bookmarkStart w:id="0" w:name="_GoBack"/>
      <w:bookmarkEnd w:id="0"/>
    </w:p>
    <w:sectPr w:rsidR="00C0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AAA"/>
    <w:multiLevelType w:val="multilevel"/>
    <w:tmpl w:val="DEE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8791A"/>
    <w:multiLevelType w:val="multilevel"/>
    <w:tmpl w:val="4B4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F36DC"/>
    <w:multiLevelType w:val="multilevel"/>
    <w:tmpl w:val="BDC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F76F0"/>
    <w:multiLevelType w:val="multilevel"/>
    <w:tmpl w:val="420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66031"/>
    <w:multiLevelType w:val="multilevel"/>
    <w:tmpl w:val="FA5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540C7"/>
    <w:multiLevelType w:val="multilevel"/>
    <w:tmpl w:val="91F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0EC4"/>
    <w:rsid w:val="000C30C2"/>
    <w:rsid w:val="000C7D44"/>
    <w:rsid w:val="000C7E9C"/>
    <w:rsid w:val="000E5E67"/>
    <w:rsid w:val="000F58C6"/>
    <w:rsid w:val="001030BF"/>
    <w:rsid w:val="00105611"/>
    <w:rsid w:val="00107265"/>
    <w:rsid w:val="001104C3"/>
    <w:rsid w:val="00122CD5"/>
    <w:rsid w:val="00123A25"/>
    <w:rsid w:val="001241BB"/>
    <w:rsid w:val="0012554B"/>
    <w:rsid w:val="00130801"/>
    <w:rsid w:val="00130899"/>
    <w:rsid w:val="001310F6"/>
    <w:rsid w:val="00134DBC"/>
    <w:rsid w:val="00141A9A"/>
    <w:rsid w:val="001477CF"/>
    <w:rsid w:val="00150845"/>
    <w:rsid w:val="001514FA"/>
    <w:rsid w:val="00155C2F"/>
    <w:rsid w:val="00156A2A"/>
    <w:rsid w:val="0017384F"/>
    <w:rsid w:val="001808BE"/>
    <w:rsid w:val="00181B20"/>
    <w:rsid w:val="001919D5"/>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C74F5"/>
    <w:rsid w:val="002D0FA3"/>
    <w:rsid w:val="002D0FB8"/>
    <w:rsid w:val="002E709A"/>
    <w:rsid w:val="002E7934"/>
    <w:rsid w:val="002F1E86"/>
    <w:rsid w:val="00303181"/>
    <w:rsid w:val="00303AB8"/>
    <w:rsid w:val="00320738"/>
    <w:rsid w:val="003232A4"/>
    <w:rsid w:val="00325C41"/>
    <w:rsid w:val="00326077"/>
    <w:rsid w:val="003273C1"/>
    <w:rsid w:val="00327D60"/>
    <w:rsid w:val="0033351E"/>
    <w:rsid w:val="003372A1"/>
    <w:rsid w:val="00341523"/>
    <w:rsid w:val="00350C46"/>
    <w:rsid w:val="003607A5"/>
    <w:rsid w:val="003608A4"/>
    <w:rsid w:val="003743E6"/>
    <w:rsid w:val="0037604F"/>
    <w:rsid w:val="00380506"/>
    <w:rsid w:val="003957E5"/>
    <w:rsid w:val="003A082A"/>
    <w:rsid w:val="003B1B77"/>
    <w:rsid w:val="003B281C"/>
    <w:rsid w:val="003B7199"/>
    <w:rsid w:val="003C5E83"/>
    <w:rsid w:val="003D003B"/>
    <w:rsid w:val="003E2F55"/>
    <w:rsid w:val="003E6443"/>
    <w:rsid w:val="003F6752"/>
    <w:rsid w:val="00402032"/>
    <w:rsid w:val="004029AF"/>
    <w:rsid w:val="00407D8D"/>
    <w:rsid w:val="00410B5A"/>
    <w:rsid w:val="00413DC5"/>
    <w:rsid w:val="0042134B"/>
    <w:rsid w:val="004263E2"/>
    <w:rsid w:val="00431D29"/>
    <w:rsid w:val="00442E92"/>
    <w:rsid w:val="004550FA"/>
    <w:rsid w:val="00474607"/>
    <w:rsid w:val="00475A89"/>
    <w:rsid w:val="0049385F"/>
    <w:rsid w:val="00496E81"/>
    <w:rsid w:val="004A1D8E"/>
    <w:rsid w:val="004A4AF3"/>
    <w:rsid w:val="004B3B99"/>
    <w:rsid w:val="004B4D19"/>
    <w:rsid w:val="004B5831"/>
    <w:rsid w:val="004C209E"/>
    <w:rsid w:val="004C356B"/>
    <w:rsid w:val="004C5331"/>
    <w:rsid w:val="004E40C7"/>
    <w:rsid w:val="004E7656"/>
    <w:rsid w:val="004F5187"/>
    <w:rsid w:val="00504B24"/>
    <w:rsid w:val="0050797C"/>
    <w:rsid w:val="00511E4E"/>
    <w:rsid w:val="0051394D"/>
    <w:rsid w:val="00515BD5"/>
    <w:rsid w:val="00523D1A"/>
    <w:rsid w:val="005271DA"/>
    <w:rsid w:val="0053338D"/>
    <w:rsid w:val="00535314"/>
    <w:rsid w:val="00542CBE"/>
    <w:rsid w:val="00553B33"/>
    <w:rsid w:val="00571C4D"/>
    <w:rsid w:val="00572759"/>
    <w:rsid w:val="00576BFD"/>
    <w:rsid w:val="0058070C"/>
    <w:rsid w:val="00581E19"/>
    <w:rsid w:val="00581F5C"/>
    <w:rsid w:val="00583CE9"/>
    <w:rsid w:val="00591F35"/>
    <w:rsid w:val="0059348C"/>
    <w:rsid w:val="00596E48"/>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0D89"/>
    <w:rsid w:val="0068442B"/>
    <w:rsid w:val="0069117A"/>
    <w:rsid w:val="0069712E"/>
    <w:rsid w:val="006A656A"/>
    <w:rsid w:val="006A6D98"/>
    <w:rsid w:val="006B3317"/>
    <w:rsid w:val="006B4151"/>
    <w:rsid w:val="006B5327"/>
    <w:rsid w:val="006B75B5"/>
    <w:rsid w:val="006C29CB"/>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651DA"/>
    <w:rsid w:val="00766E8B"/>
    <w:rsid w:val="00772C6F"/>
    <w:rsid w:val="00774FA8"/>
    <w:rsid w:val="007925BA"/>
    <w:rsid w:val="00796E5C"/>
    <w:rsid w:val="007B13A5"/>
    <w:rsid w:val="007B71E7"/>
    <w:rsid w:val="007C350A"/>
    <w:rsid w:val="007C62D4"/>
    <w:rsid w:val="007C7364"/>
    <w:rsid w:val="007D5D64"/>
    <w:rsid w:val="007E012D"/>
    <w:rsid w:val="007E2628"/>
    <w:rsid w:val="007E4181"/>
    <w:rsid w:val="007E5353"/>
    <w:rsid w:val="007F18E2"/>
    <w:rsid w:val="007F5CBA"/>
    <w:rsid w:val="007F6948"/>
    <w:rsid w:val="008044A5"/>
    <w:rsid w:val="00807A08"/>
    <w:rsid w:val="0081659B"/>
    <w:rsid w:val="008233AB"/>
    <w:rsid w:val="008343C8"/>
    <w:rsid w:val="00841858"/>
    <w:rsid w:val="00843818"/>
    <w:rsid w:val="0084391F"/>
    <w:rsid w:val="008524CA"/>
    <w:rsid w:val="00856CCD"/>
    <w:rsid w:val="00865AA2"/>
    <w:rsid w:val="00870B97"/>
    <w:rsid w:val="00877566"/>
    <w:rsid w:val="00877E14"/>
    <w:rsid w:val="00883777"/>
    <w:rsid w:val="00885C7A"/>
    <w:rsid w:val="008906A0"/>
    <w:rsid w:val="00894812"/>
    <w:rsid w:val="008A686B"/>
    <w:rsid w:val="008A7E12"/>
    <w:rsid w:val="008B6535"/>
    <w:rsid w:val="008C4F93"/>
    <w:rsid w:val="008C6F8D"/>
    <w:rsid w:val="008F4D66"/>
    <w:rsid w:val="008F5C43"/>
    <w:rsid w:val="009003B0"/>
    <w:rsid w:val="009055BC"/>
    <w:rsid w:val="00906FCA"/>
    <w:rsid w:val="009129CB"/>
    <w:rsid w:val="00915836"/>
    <w:rsid w:val="00916B5D"/>
    <w:rsid w:val="009205FF"/>
    <w:rsid w:val="009307AE"/>
    <w:rsid w:val="00930976"/>
    <w:rsid w:val="00932851"/>
    <w:rsid w:val="00956458"/>
    <w:rsid w:val="00962C24"/>
    <w:rsid w:val="00963D1C"/>
    <w:rsid w:val="0097109C"/>
    <w:rsid w:val="00971355"/>
    <w:rsid w:val="00971FE8"/>
    <w:rsid w:val="00985128"/>
    <w:rsid w:val="00992765"/>
    <w:rsid w:val="009970F8"/>
    <w:rsid w:val="00997E3A"/>
    <w:rsid w:val="009A19CD"/>
    <w:rsid w:val="009B7E33"/>
    <w:rsid w:val="009C5F31"/>
    <w:rsid w:val="009C6BE3"/>
    <w:rsid w:val="009D360E"/>
    <w:rsid w:val="009D7C5D"/>
    <w:rsid w:val="009E0268"/>
    <w:rsid w:val="009E14C7"/>
    <w:rsid w:val="009F2070"/>
    <w:rsid w:val="009F615C"/>
    <w:rsid w:val="00A00C5D"/>
    <w:rsid w:val="00A04852"/>
    <w:rsid w:val="00A12EDD"/>
    <w:rsid w:val="00A13C5F"/>
    <w:rsid w:val="00A21FCC"/>
    <w:rsid w:val="00A2241A"/>
    <w:rsid w:val="00A22526"/>
    <w:rsid w:val="00A2617B"/>
    <w:rsid w:val="00A34F41"/>
    <w:rsid w:val="00A34F86"/>
    <w:rsid w:val="00A40C1F"/>
    <w:rsid w:val="00A51D08"/>
    <w:rsid w:val="00A55645"/>
    <w:rsid w:val="00A615D0"/>
    <w:rsid w:val="00A66ECC"/>
    <w:rsid w:val="00A70F5E"/>
    <w:rsid w:val="00A875E5"/>
    <w:rsid w:val="00A97962"/>
    <w:rsid w:val="00AA0C6F"/>
    <w:rsid w:val="00AB3DDC"/>
    <w:rsid w:val="00AB436D"/>
    <w:rsid w:val="00AC48B4"/>
    <w:rsid w:val="00AD0EAB"/>
    <w:rsid w:val="00AD5DF6"/>
    <w:rsid w:val="00AE0270"/>
    <w:rsid w:val="00AE53F9"/>
    <w:rsid w:val="00B11EAF"/>
    <w:rsid w:val="00B241AC"/>
    <w:rsid w:val="00B41D22"/>
    <w:rsid w:val="00B42988"/>
    <w:rsid w:val="00B44463"/>
    <w:rsid w:val="00B531DA"/>
    <w:rsid w:val="00B57253"/>
    <w:rsid w:val="00B6096E"/>
    <w:rsid w:val="00B65332"/>
    <w:rsid w:val="00B65B86"/>
    <w:rsid w:val="00B724B9"/>
    <w:rsid w:val="00B86BEA"/>
    <w:rsid w:val="00B937CE"/>
    <w:rsid w:val="00BA1693"/>
    <w:rsid w:val="00BA5467"/>
    <w:rsid w:val="00BA6477"/>
    <w:rsid w:val="00BB5A46"/>
    <w:rsid w:val="00BD61BE"/>
    <w:rsid w:val="00BE2193"/>
    <w:rsid w:val="00BF1833"/>
    <w:rsid w:val="00C06917"/>
    <w:rsid w:val="00C10066"/>
    <w:rsid w:val="00C1142C"/>
    <w:rsid w:val="00C11F55"/>
    <w:rsid w:val="00C15728"/>
    <w:rsid w:val="00C205F3"/>
    <w:rsid w:val="00C224FA"/>
    <w:rsid w:val="00C248F2"/>
    <w:rsid w:val="00C30D25"/>
    <w:rsid w:val="00C349B5"/>
    <w:rsid w:val="00C35745"/>
    <w:rsid w:val="00C3647D"/>
    <w:rsid w:val="00C45F25"/>
    <w:rsid w:val="00C572B8"/>
    <w:rsid w:val="00C6704B"/>
    <w:rsid w:val="00C70E57"/>
    <w:rsid w:val="00C743E1"/>
    <w:rsid w:val="00C7559E"/>
    <w:rsid w:val="00C75D88"/>
    <w:rsid w:val="00C8237E"/>
    <w:rsid w:val="00C96738"/>
    <w:rsid w:val="00CA4328"/>
    <w:rsid w:val="00CB333A"/>
    <w:rsid w:val="00CB5F01"/>
    <w:rsid w:val="00CC1927"/>
    <w:rsid w:val="00CC6123"/>
    <w:rsid w:val="00CC79B4"/>
    <w:rsid w:val="00CC7E68"/>
    <w:rsid w:val="00CD3ACE"/>
    <w:rsid w:val="00CE2BEF"/>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0DA6"/>
    <w:rsid w:val="00D61DAA"/>
    <w:rsid w:val="00D665F0"/>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3FA1"/>
    <w:rsid w:val="00E250E3"/>
    <w:rsid w:val="00E25677"/>
    <w:rsid w:val="00E3473F"/>
    <w:rsid w:val="00E36ABB"/>
    <w:rsid w:val="00E421AA"/>
    <w:rsid w:val="00E6003F"/>
    <w:rsid w:val="00E645F5"/>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620E"/>
    <w:rsid w:val="00ED7D20"/>
    <w:rsid w:val="00EE243B"/>
    <w:rsid w:val="00EF104C"/>
    <w:rsid w:val="00EF1F93"/>
    <w:rsid w:val="00EF2F01"/>
    <w:rsid w:val="00EF6DF5"/>
    <w:rsid w:val="00F03952"/>
    <w:rsid w:val="00F053B4"/>
    <w:rsid w:val="00F12BC3"/>
    <w:rsid w:val="00F15B72"/>
    <w:rsid w:val="00F20271"/>
    <w:rsid w:val="00F2674B"/>
    <w:rsid w:val="00F30654"/>
    <w:rsid w:val="00F316FE"/>
    <w:rsid w:val="00F53753"/>
    <w:rsid w:val="00F578F5"/>
    <w:rsid w:val="00F71FCD"/>
    <w:rsid w:val="00F7208B"/>
    <w:rsid w:val="00F73330"/>
    <w:rsid w:val="00F81F67"/>
    <w:rsid w:val="00F94DFB"/>
    <w:rsid w:val="00F9562F"/>
    <w:rsid w:val="00FA194B"/>
    <w:rsid w:val="00FB30C9"/>
    <w:rsid w:val="00FB53D7"/>
    <w:rsid w:val="00FC60D4"/>
    <w:rsid w:val="00FC7A35"/>
    <w:rsid w:val="00FD5FE4"/>
    <w:rsid w:val="00FE4137"/>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2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C4"/>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0C0EC4"/>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0C0EC4"/>
    <w:pPr>
      <w:keepNext/>
      <w:keepLines/>
      <w:spacing w:before="200"/>
      <w:outlineLvl w:val="2"/>
    </w:pPr>
    <w:rPr>
      <w:rFonts w:ascii="Calibri"/>
      <w:b/>
      <w:color w:val="4F81BD"/>
    </w:rPr>
  </w:style>
  <w:style w:type="character" w:default="1" w:styleId="DefaultParagraphFont">
    <w:name w:val="Default Paragraph Font"/>
    <w:uiPriority w:val="1"/>
    <w:unhideWhenUsed/>
    <w:rsid w:val="000C0E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EC4"/>
  </w:style>
  <w:style w:type="character" w:styleId="Hyperlink">
    <w:name w:val="Hyperlink"/>
    <w:basedOn w:val="DefaultParagraphFont"/>
    <w:uiPriority w:val="99"/>
    <w:unhideWhenUsed/>
    <w:rsid w:val="000C0EC4"/>
    <w:rPr>
      <w:color w:val="0563C1" w:themeColor="hyperlink"/>
      <w:u w:val="single"/>
    </w:rPr>
  </w:style>
  <w:style w:type="paragraph" w:customStyle="1" w:styleId="CalistoParagraph">
    <w:name w:val="Calisto Paragraph"/>
    <w:link w:val="CalistoParagraphChar"/>
    <w:qFormat/>
    <w:rsid w:val="000C0EC4"/>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0C0EC4"/>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0C0EC4"/>
    <w:pPr>
      <w:keepNext/>
      <w:keepLines/>
      <w:outlineLvl w:val="0"/>
    </w:pPr>
    <w:rPr>
      <w:b/>
      <w:bCs/>
      <w:sz w:val="40"/>
    </w:rPr>
  </w:style>
  <w:style w:type="paragraph" w:customStyle="1" w:styleId="CalistoQote">
    <w:name w:val="Calisto Qote"/>
    <w:qFormat/>
    <w:rsid w:val="000C0EC4"/>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0C0EC4"/>
    <w:rPr>
      <w:rFonts w:ascii="Calisto MT" w:eastAsia="Calibri" w:hAnsi="Calisto MT"/>
      <w:b/>
      <w:i/>
      <w:sz w:val="32"/>
      <w:szCs w:val="28"/>
    </w:rPr>
  </w:style>
  <w:style w:type="character" w:styleId="FollowedHyperlink">
    <w:name w:val="FollowedHyperlink"/>
    <w:basedOn w:val="DefaultParagraphFont"/>
    <w:uiPriority w:val="99"/>
    <w:semiHidden/>
    <w:unhideWhenUsed/>
    <w:rsid w:val="000C0EC4"/>
    <w:rPr>
      <w:color w:val="954F72" w:themeColor="followedHyperlink"/>
      <w:u w:val="single"/>
    </w:rPr>
  </w:style>
  <w:style w:type="character" w:customStyle="1" w:styleId="Heading1Char">
    <w:name w:val="Heading 1 Char"/>
    <w:basedOn w:val="DefaultParagraphFont"/>
    <w:link w:val="Heading1"/>
    <w:uiPriority w:val="9"/>
    <w:rsid w:val="000C0EC4"/>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0C0EC4"/>
    <w:rPr>
      <w:rFonts w:ascii="Calibri" w:eastAsia="Times New Roman" w:hAnsi="Times New Roman" w:cs="Times New Roman"/>
      <w:b/>
      <w:color w:val="4F81BD"/>
      <w:sz w:val="24"/>
      <w:szCs w:val="24"/>
    </w:rPr>
  </w:style>
  <w:style w:type="character" w:customStyle="1" w:styleId="match">
    <w:name w:val="match"/>
    <w:basedOn w:val="DefaultParagraphFont"/>
    <w:rsid w:val="000C0EC4"/>
  </w:style>
  <w:style w:type="paragraph" w:styleId="NormalWeb">
    <w:name w:val="Normal (Web)"/>
    <w:basedOn w:val="Normal"/>
    <w:uiPriority w:val="99"/>
    <w:semiHidden/>
    <w:unhideWhenUsed/>
    <w:rsid w:val="000C0EC4"/>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0C0E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C4"/>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0C0EC4"/>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0C0EC4"/>
    <w:pPr>
      <w:keepNext/>
      <w:keepLines/>
      <w:spacing w:before="200"/>
      <w:outlineLvl w:val="2"/>
    </w:pPr>
    <w:rPr>
      <w:rFonts w:ascii="Calibri"/>
      <w:b/>
      <w:color w:val="4F81BD"/>
    </w:rPr>
  </w:style>
  <w:style w:type="character" w:default="1" w:styleId="DefaultParagraphFont">
    <w:name w:val="Default Paragraph Font"/>
    <w:uiPriority w:val="1"/>
    <w:unhideWhenUsed/>
    <w:rsid w:val="000C0E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EC4"/>
  </w:style>
  <w:style w:type="character" w:styleId="Hyperlink">
    <w:name w:val="Hyperlink"/>
    <w:basedOn w:val="DefaultParagraphFont"/>
    <w:uiPriority w:val="99"/>
    <w:unhideWhenUsed/>
    <w:rsid w:val="000C0EC4"/>
    <w:rPr>
      <w:color w:val="0563C1" w:themeColor="hyperlink"/>
      <w:u w:val="single"/>
    </w:rPr>
  </w:style>
  <w:style w:type="paragraph" w:customStyle="1" w:styleId="CalistoParagraph">
    <w:name w:val="Calisto Paragraph"/>
    <w:link w:val="CalistoParagraphChar"/>
    <w:qFormat/>
    <w:rsid w:val="000C0EC4"/>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0C0EC4"/>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0C0EC4"/>
    <w:pPr>
      <w:keepNext/>
      <w:keepLines/>
      <w:outlineLvl w:val="0"/>
    </w:pPr>
    <w:rPr>
      <w:b/>
      <w:bCs/>
      <w:sz w:val="40"/>
    </w:rPr>
  </w:style>
  <w:style w:type="paragraph" w:customStyle="1" w:styleId="CalistoQote">
    <w:name w:val="Calisto Qote"/>
    <w:qFormat/>
    <w:rsid w:val="000C0EC4"/>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0C0EC4"/>
    <w:rPr>
      <w:rFonts w:ascii="Calisto MT" w:eastAsia="Calibri" w:hAnsi="Calisto MT"/>
      <w:b/>
      <w:i/>
      <w:sz w:val="32"/>
      <w:szCs w:val="28"/>
    </w:rPr>
  </w:style>
  <w:style w:type="character" w:styleId="FollowedHyperlink">
    <w:name w:val="FollowedHyperlink"/>
    <w:basedOn w:val="DefaultParagraphFont"/>
    <w:uiPriority w:val="99"/>
    <w:semiHidden/>
    <w:unhideWhenUsed/>
    <w:rsid w:val="000C0EC4"/>
    <w:rPr>
      <w:color w:val="954F72" w:themeColor="followedHyperlink"/>
      <w:u w:val="single"/>
    </w:rPr>
  </w:style>
  <w:style w:type="character" w:customStyle="1" w:styleId="Heading1Char">
    <w:name w:val="Heading 1 Char"/>
    <w:basedOn w:val="DefaultParagraphFont"/>
    <w:link w:val="Heading1"/>
    <w:uiPriority w:val="9"/>
    <w:rsid w:val="000C0EC4"/>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0C0EC4"/>
    <w:rPr>
      <w:rFonts w:ascii="Calibri" w:eastAsia="Times New Roman" w:hAnsi="Times New Roman" w:cs="Times New Roman"/>
      <w:b/>
      <w:color w:val="4F81BD"/>
      <w:sz w:val="24"/>
      <w:szCs w:val="24"/>
    </w:rPr>
  </w:style>
  <w:style w:type="character" w:customStyle="1" w:styleId="match">
    <w:name w:val="match"/>
    <w:basedOn w:val="DefaultParagraphFont"/>
    <w:rsid w:val="000C0EC4"/>
  </w:style>
  <w:style w:type="paragraph" w:styleId="NormalWeb">
    <w:name w:val="Normal (Web)"/>
    <w:basedOn w:val="Normal"/>
    <w:uiPriority w:val="99"/>
    <w:semiHidden/>
    <w:unhideWhenUsed/>
    <w:rsid w:val="000C0EC4"/>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0C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6912">
      <w:bodyDiv w:val="1"/>
      <w:marLeft w:val="0"/>
      <w:marRight w:val="0"/>
      <w:marTop w:val="0"/>
      <w:marBottom w:val="0"/>
      <w:divBdr>
        <w:top w:val="none" w:sz="0" w:space="0" w:color="auto"/>
        <w:left w:val="none" w:sz="0" w:space="0" w:color="auto"/>
        <w:bottom w:val="none" w:sz="0" w:space="0" w:color="auto"/>
        <w:right w:val="none" w:sz="0" w:space="0" w:color="auto"/>
      </w:divBdr>
      <w:divsChild>
        <w:div w:id="1279600800">
          <w:marLeft w:val="0"/>
          <w:marRight w:val="0"/>
          <w:marTop w:val="0"/>
          <w:marBottom w:val="0"/>
          <w:divBdr>
            <w:top w:val="none" w:sz="0" w:space="0" w:color="auto"/>
            <w:left w:val="none" w:sz="0" w:space="0" w:color="auto"/>
            <w:bottom w:val="none" w:sz="0" w:space="0" w:color="auto"/>
            <w:right w:val="none" w:sz="0" w:space="0" w:color="auto"/>
          </w:divBdr>
        </w:div>
      </w:divsChild>
    </w:div>
    <w:div w:id="12230999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75">
          <w:marLeft w:val="0"/>
          <w:marRight w:val="0"/>
          <w:marTop w:val="0"/>
          <w:marBottom w:val="0"/>
          <w:divBdr>
            <w:top w:val="none" w:sz="0" w:space="0" w:color="auto"/>
            <w:left w:val="none" w:sz="0" w:space="0" w:color="auto"/>
            <w:bottom w:val="none" w:sz="0" w:space="0" w:color="auto"/>
            <w:right w:val="none" w:sz="0" w:space="0" w:color="auto"/>
          </w:divBdr>
        </w:div>
      </w:divsChild>
    </w:div>
    <w:div w:id="288710889">
      <w:bodyDiv w:val="1"/>
      <w:marLeft w:val="0"/>
      <w:marRight w:val="0"/>
      <w:marTop w:val="0"/>
      <w:marBottom w:val="0"/>
      <w:divBdr>
        <w:top w:val="none" w:sz="0" w:space="0" w:color="auto"/>
        <w:left w:val="none" w:sz="0" w:space="0" w:color="auto"/>
        <w:bottom w:val="none" w:sz="0" w:space="0" w:color="auto"/>
        <w:right w:val="none" w:sz="0" w:space="0" w:color="auto"/>
      </w:divBdr>
      <w:divsChild>
        <w:div w:id="1784878892">
          <w:marLeft w:val="0"/>
          <w:marRight w:val="0"/>
          <w:marTop w:val="0"/>
          <w:marBottom w:val="0"/>
          <w:divBdr>
            <w:top w:val="none" w:sz="0" w:space="0" w:color="auto"/>
            <w:left w:val="none" w:sz="0" w:space="0" w:color="auto"/>
            <w:bottom w:val="none" w:sz="0" w:space="0" w:color="auto"/>
            <w:right w:val="none" w:sz="0" w:space="0" w:color="auto"/>
          </w:divBdr>
        </w:div>
      </w:divsChild>
    </w:div>
    <w:div w:id="319314108">
      <w:bodyDiv w:val="1"/>
      <w:marLeft w:val="0"/>
      <w:marRight w:val="0"/>
      <w:marTop w:val="0"/>
      <w:marBottom w:val="0"/>
      <w:divBdr>
        <w:top w:val="none" w:sz="0" w:space="0" w:color="auto"/>
        <w:left w:val="none" w:sz="0" w:space="0" w:color="auto"/>
        <w:bottom w:val="none" w:sz="0" w:space="0" w:color="auto"/>
        <w:right w:val="none" w:sz="0" w:space="0" w:color="auto"/>
      </w:divBdr>
      <w:divsChild>
        <w:div w:id="125706209">
          <w:marLeft w:val="0"/>
          <w:marRight w:val="0"/>
          <w:marTop w:val="0"/>
          <w:marBottom w:val="0"/>
          <w:divBdr>
            <w:top w:val="none" w:sz="0" w:space="0" w:color="auto"/>
            <w:left w:val="none" w:sz="0" w:space="0" w:color="auto"/>
            <w:bottom w:val="none" w:sz="0" w:space="0" w:color="auto"/>
            <w:right w:val="none" w:sz="0" w:space="0" w:color="auto"/>
          </w:divBdr>
        </w:div>
      </w:divsChild>
    </w:div>
    <w:div w:id="413741907">
      <w:bodyDiv w:val="1"/>
      <w:marLeft w:val="0"/>
      <w:marRight w:val="0"/>
      <w:marTop w:val="0"/>
      <w:marBottom w:val="0"/>
      <w:divBdr>
        <w:top w:val="none" w:sz="0" w:space="0" w:color="auto"/>
        <w:left w:val="none" w:sz="0" w:space="0" w:color="auto"/>
        <w:bottom w:val="none" w:sz="0" w:space="0" w:color="auto"/>
        <w:right w:val="none" w:sz="0" w:space="0" w:color="auto"/>
      </w:divBdr>
      <w:divsChild>
        <w:div w:id="1710960133">
          <w:marLeft w:val="0"/>
          <w:marRight w:val="0"/>
          <w:marTop w:val="0"/>
          <w:marBottom w:val="0"/>
          <w:divBdr>
            <w:top w:val="none" w:sz="0" w:space="0" w:color="auto"/>
            <w:left w:val="none" w:sz="0" w:space="0" w:color="auto"/>
            <w:bottom w:val="none" w:sz="0" w:space="0" w:color="auto"/>
            <w:right w:val="none" w:sz="0" w:space="0" w:color="auto"/>
          </w:divBdr>
        </w:div>
      </w:divsChild>
    </w:div>
    <w:div w:id="473762974">
      <w:bodyDiv w:val="1"/>
      <w:marLeft w:val="0"/>
      <w:marRight w:val="0"/>
      <w:marTop w:val="0"/>
      <w:marBottom w:val="0"/>
      <w:divBdr>
        <w:top w:val="none" w:sz="0" w:space="0" w:color="auto"/>
        <w:left w:val="none" w:sz="0" w:space="0" w:color="auto"/>
        <w:bottom w:val="none" w:sz="0" w:space="0" w:color="auto"/>
        <w:right w:val="none" w:sz="0" w:space="0" w:color="auto"/>
      </w:divBdr>
    </w:div>
    <w:div w:id="512570406">
      <w:bodyDiv w:val="1"/>
      <w:marLeft w:val="0"/>
      <w:marRight w:val="0"/>
      <w:marTop w:val="0"/>
      <w:marBottom w:val="0"/>
      <w:divBdr>
        <w:top w:val="none" w:sz="0" w:space="0" w:color="auto"/>
        <w:left w:val="none" w:sz="0" w:space="0" w:color="auto"/>
        <w:bottom w:val="none" w:sz="0" w:space="0" w:color="auto"/>
        <w:right w:val="none" w:sz="0" w:space="0" w:color="auto"/>
      </w:divBdr>
    </w:div>
    <w:div w:id="546068561">
      <w:bodyDiv w:val="1"/>
      <w:marLeft w:val="0"/>
      <w:marRight w:val="0"/>
      <w:marTop w:val="0"/>
      <w:marBottom w:val="0"/>
      <w:divBdr>
        <w:top w:val="none" w:sz="0" w:space="0" w:color="auto"/>
        <w:left w:val="none" w:sz="0" w:space="0" w:color="auto"/>
        <w:bottom w:val="none" w:sz="0" w:space="0" w:color="auto"/>
        <w:right w:val="none" w:sz="0" w:space="0" w:color="auto"/>
      </w:divBdr>
    </w:div>
    <w:div w:id="600407185">
      <w:bodyDiv w:val="1"/>
      <w:marLeft w:val="0"/>
      <w:marRight w:val="0"/>
      <w:marTop w:val="0"/>
      <w:marBottom w:val="0"/>
      <w:divBdr>
        <w:top w:val="none" w:sz="0" w:space="0" w:color="auto"/>
        <w:left w:val="none" w:sz="0" w:space="0" w:color="auto"/>
        <w:bottom w:val="none" w:sz="0" w:space="0" w:color="auto"/>
        <w:right w:val="none" w:sz="0" w:space="0" w:color="auto"/>
      </w:divBdr>
    </w:div>
    <w:div w:id="650404069">
      <w:bodyDiv w:val="1"/>
      <w:marLeft w:val="0"/>
      <w:marRight w:val="0"/>
      <w:marTop w:val="0"/>
      <w:marBottom w:val="0"/>
      <w:divBdr>
        <w:top w:val="none" w:sz="0" w:space="0" w:color="auto"/>
        <w:left w:val="none" w:sz="0" w:space="0" w:color="auto"/>
        <w:bottom w:val="none" w:sz="0" w:space="0" w:color="auto"/>
        <w:right w:val="none" w:sz="0" w:space="0" w:color="auto"/>
      </w:divBdr>
      <w:divsChild>
        <w:div w:id="1783841988">
          <w:marLeft w:val="0"/>
          <w:marRight w:val="0"/>
          <w:marTop w:val="0"/>
          <w:marBottom w:val="0"/>
          <w:divBdr>
            <w:top w:val="none" w:sz="0" w:space="0" w:color="auto"/>
            <w:left w:val="none" w:sz="0" w:space="0" w:color="auto"/>
            <w:bottom w:val="none" w:sz="0" w:space="0" w:color="auto"/>
            <w:right w:val="none" w:sz="0" w:space="0" w:color="auto"/>
          </w:divBdr>
        </w:div>
      </w:divsChild>
    </w:div>
    <w:div w:id="850678697">
      <w:bodyDiv w:val="1"/>
      <w:marLeft w:val="0"/>
      <w:marRight w:val="0"/>
      <w:marTop w:val="0"/>
      <w:marBottom w:val="0"/>
      <w:divBdr>
        <w:top w:val="none" w:sz="0" w:space="0" w:color="auto"/>
        <w:left w:val="none" w:sz="0" w:space="0" w:color="auto"/>
        <w:bottom w:val="none" w:sz="0" w:space="0" w:color="auto"/>
        <w:right w:val="none" w:sz="0" w:space="0" w:color="auto"/>
      </w:divBdr>
      <w:divsChild>
        <w:div w:id="708267311">
          <w:marLeft w:val="0"/>
          <w:marRight w:val="0"/>
          <w:marTop w:val="0"/>
          <w:marBottom w:val="0"/>
          <w:divBdr>
            <w:top w:val="none" w:sz="0" w:space="0" w:color="auto"/>
            <w:left w:val="none" w:sz="0" w:space="0" w:color="auto"/>
            <w:bottom w:val="none" w:sz="0" w:space="0" w:color="auto"/>
            <w:right w:val="none" w:sz="0" w:space="0" w:color="auto"/>
          </w:divBdr>
        </w:div>
      </w:divsChild>
    </w:div>
    <w:div w:id="1367027464">
      <w:bodyDiv w:val="1"/>
      <w:marLeft w:val="0"/>
      <w:marRight w:val="0"/>
      <w:marTop w:val="0"/>
      <w:marBottom w:val="0"/>
      <w:divBdr>
        <w:top w:val="none" w:sz="0" w:space="0" w:color="auto"/>
        <w:left w:val="none" w:sz="0" w:space="0" w:color="auto"/>
        <w:bottom w:val="none" w:sz="0" w:space="0" w:color="auto"/>
        <w:right w:val="none" w:sz="0" w:space="0" w:color="auto"/>
      </w:divBdr>
      <w:divsChild>
        <w:div w:id="226769713">
          <w:marLeft w:val="0"/>
          <w:marRight w:val="0"/>
          <w:marTop w:val="0"/>
          <w:marBottom w:val="0"/>
          <w:divBdr>
            <w:top w:val="none" w:sz="0" w:space="0" w:color="auto"/>
            <w:left w:val="none" w:sz="0" w:space="0" w:color="auto"/>
            <w:bottom w:val="none" w:sz="0" w:space="0" w:color="auto"/>
            <w:right w:val="none" w:sz="0" w:space="0" w:color="auto"/>
          </w:divBdr>
        </w:div>
      </w:divsChild>
    </w:div>
    <w:div w:id="1438409266">
      <w:bodyDiv w:val="1"/>
      <w:marLeft w:val="0"/>
      <w:marRight w:val="0"/>
      <w:marTop w:val="0"/>
      <w:marBottom w:val="0"/>
      <w:divBdr>
        <w:top w:val="none" w:sz="0" w:space="0" w:color="auto"/>
        <w:left w:val="none" w:sz="0" w:space="0" w:color="auto"/>
        <w:bottom w:val="none" w:sz="0" w:space="0" w:color="auto"/>
        <w:right w:val="none" w:sz="0" w:space="0" w:color="auto"/>
      </w:divBdr>
    </w:div>
    <w:div w:id="1492523176">
      <w:bodyDiv w:val="1"/>
      <w:marLeft w:val="0"/>
      <w:marRight w:val="0"/>
      <w:marTop w:val="0"/>
      <w:marBottom w:val="0"/>
      <w:divBdr>
        <w:top w:val="none" w:sz="0" w:space="0" w:color="auto"/>
        <w:left w:val="none" w:sz="0" w:space="0" w:color="auto"/>
        <w:bottom w:val="none" w:sz="0" w:space="0" w:color="auto"/>
        <w:right w:val="none" w:sz="0" w:space="0" w:color="auto"/>
      </w:divBdr>
    </w:div>
    <w:div w:id="1497258977">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7477">
      <w:bodyDiv w:val="1"/>
      <w:marLeft w:val="0"/>
      <w:marRight w:val="0"/>
      <w:marTop w:val="0"/>
      <w:marBottom w:val="0"/>
      <w:divBdr>
        <w:top w:val="none" w:sz="0" w:space="0" w:color="auto"/>
        <w:left w:val="none" w:sz="0" w:space="0" w:color="auto"/>
        <w:bottom w:val="none" w:sz="0" w:space="0" w:color="auto"/>
        <w:right w:val="none" w:sz="0" w:space="0" w:color="auto"/>
      </w:divBdr>
      <w:divsChild>
        <w:div w:id="797992679">
          <w:marLeft w:val="0"/>
          <w:marRight w:val="0"/>
          <w:marTop w:val="0"/>
          <w:marBottom w:val="0"/>
          <w:divBdr>
            <w:top w:val="none" w:sz="0" w:space="0" w:color="auto"/>
            <w:left w:val="none" w:sz="0" w:space="0" w:color="auto"/>
            <w:bottom w:val="none" w:sz="0" w:space="0" w:color="auto"/>
            <w:right w:val="none" w:sz="0" w:space="0" w:color="auto"/>
          </w:divBdr>
        </w:div>
      </w:divsChild>
    </w:div>
    <w:div w:id="1756508431">
      <w:bodyDiv w:val="1"/>
      <w:marLeft w:val="0"/>
      <w:marRight w:val="0"/>
      <w:marTop w:val="0"/>
      <w:marBottom w:val="0"/>
      <w:divBdr>
        <w:top w:val="none" w:sz="0" w:space="0" w:color="auto"/>
        <w:left w:val="none" w:sz="0" w:space="0" w:color="auto"/>
        <w:bottom w:val="none" w:sz="0" w:space="0" w:color="auto"/>
        <w:right w:val="none" w:sz="0" w:space="0" w:color="auto"/>
      </w:divBdr>
      <w:divsChild>
        <w:div w:id="2032993416">
          <w:marLeft w:val="0"/>
          <w:marRight w:val="0"/>
          <w:marTop w:val="0"/>
          <w:marBottom w:val="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46743">
      <w:bodyDiv w:val="1"/>
      <w:marLeft w:val="0"/>
      <w:marRight w:val="0"/>
      <w:marTop w:val="0"/>
      <w:marBottom w:val="0"/>
      <w:divBdr>
        <w:top w:val="none" w:sz="0" w:space="0" w:color="auto"/>
        <w:left w:val="none" w:sz="0" w:space="0" w:color="auto"/>
        <w:bottom w:val="none" w:sz="0" w:space="0" w:color="auto"/>
        <w:right w:val="none" w:sz="0" w:space="0" w:color="auto"/>
      </w:divBdr>
      <w:divsChild>
        <w:div w:id="1484807978">
          <w:marLeft w:val="0"/>
          <w:marRight w:val="0"/>
          <w:marTop w:val="0"/>
          <w:marBottom w:val="0"/>
          <w:divBdr>
            <w:top w:val="none" w:sz="0" w:space="0" w:color="auto"/>
            <w:left w:val="none" w:sz="0" w:space="0" w:color="auto"/>
            <w:bottom w:val="none" w:sz="0" w:space="0" w:color="auto"/>
            <w:right w:val="none" w:sz="0" w:space="0" w:color="auto"/>
          </w:divBdr>
        </w:div>
      </w:divsChild>
    </w:div>
    <w:div w:id="2036997963">
      <w:bodyDiv w:val="1"/>
      <w:marLeft w:val="0"/>
      <w:marRight w:val="0"/>
      <w:marTop w:val="0"/>
      <w:marBottom w:val="0"/>
      <w:divBdr>
        <w:top w:val="none" w:sz="0" w:space="0" w:color="auto"/>
        <w:left w:val="none" w:sz="0" w:space="0" w:color="auto"/>
        <w:bottom w:val="none" w:sz="0" w:space="0" w:color="auto"/>
        <w:right w:val="none" w:sz="0" w:space="0" w:color="auto"/>
      </w:divBdr>
      <w:divsChild>
        <w:div w:id="1571573535">
          <w:marLeft w:val="0"/>
          <w:marRight w:val="0"/>
          <w:marTop w:val="0"/>
          <w:marBottom w:val="0"/>
          <w:divBdr>
            <w:top w:val="none" w:sz="0" w:space="0" w:color="auto"/>
            <w:left w:val="none" w:sz="0" w:space="0" w:color="auto"/>
            <w:bottom w:val="none" w:sz="0" w:space="0" w:color="auto"/>
            <w:right w:val="none" w:sz="0" w:space="0" w:color="auto"/>
          </w:divBdr>
        </w:div>
      </w:divsChild>
    </w:div>
    <w:div w:id="20513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3758</Words>
  <Characters>21426</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2</cp:revision>
  <dcterms:created xsi:type="dcterms:W3CDTF">2016-02-29T23:06:00Z</dcterms:created>
  <dcterms:modified xsi:type="dcterms:W3CDTF">2016-02-29T23:06:00Z</dcterms:modified>
</cp:coreProperties>
</file>