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7AD09" w14:textId="77777777" w:rsidR="006725C1" w:rsidRDefault="006725C1" w:rsidP="006725C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725C1">
        <w:rPr>
          <w:rFonts w:ascii="Arial" w:hAnsi="Arial" w:cs="Arial"/>
          <w:sz w:val="24"/>
          <w:szCs w:val="24"/>
        </w:rPr>
        <w:t>Universidade do Oeste de Santa Catarina</w:t>
      </w:r>
    </w:p>
    <w:p w14:paraId="72D6048A" w14:textId="77777777" w:rsidR="006725C1" w:rsidRDefault="006725C1" w:rsidP="006725C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Curso de Ciência da Computação</w:t>
      </w:r>
    </w:p>
    <w:p w14:paraId="17790CE9" w14:textId="77777777" w:rsidR="006725C1" w:rsidRPr="006725C1" w:rsidRDefault="006725C1" w:rsidP="006725C1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Disciplina: Segurança e Auditoria de Sistemas</w:t>
      </w:r>
    </w:p>
    <w:p w14:paraId="19F0F3FB" w14:textId="77777777" w:rsidR="006725C1" w:rsidRDefault="006725C1" w:rsidP="006725C1">
      <w:pPr>
        <w:jc w:val="center"/>
        <w:rPr>
          <w:rFonts w:ascii="Arial" w:hAnsi="Arial" w:cs="Arial"/>
          <w:b/>
          <w:sz w:val="24"/>
          <w:szCs w:val="24"/>
        </w:rPr>
      </w:pPr>
    </w:p>
    <w:p w14:paraId="4BCC938A" w14:textId="77777777" w:rsidR="00614409" w:rsidRDefault="006725C1" w:rsidP="006725C1">
      <w:pPr>
        <w:jc w:val="center"/>
        <w:rPr>
          <w:rFonts w:ascii="Arial" w:hAnsi="Arial" w:cs="Arial"/>
          <w:b/>
          <w:sz w:val="24"/>
          <w:szCs w:val="24"/>
        </w:rPr>
      </w:pPr>
      <w:r w:rsidRPr="006725C1">
        <w:rPr>
          <w:rFonts w:ascii="Arial" w:hAnsi="Arial" w:cs="Arial"/>
          <w:b/>
          <w:sz w:val="24"/>
          <w:szCs w:val="24"/>
        </w:rPr>
        <w:t>ESTUDO DE CASO</w:t>
      </w:r>
    </w:p>
    <w:p w14:paraId="0244E72F" w14:textId="77777777" w:rsidR="006725C1" w:rsidRDefault="006725C1" w:rsidP="006725C1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Sistema de Votação</w:t>
      </w:r>
    </w:p>
    <w:p w14:paraId="2865A595" w14:textId="77777777" w:rsidR="006725C1" w:rsidRDefault="006725C1" w:rsidP="006725C1">
      <w:pPr>
        <w:jc w:val="center"/>
        <w:rPr>
          <w:rFonts w:ascii="Arial" w:hAnsi="Arial" w:cs="Arial"/>
          <w:b/>
          <w:sz w:val="24"/>
          <w:szCs w:val="24"/>
        </w:rPr>
      </w:pPr>
    </w:p>
    <w:p w14:paraId="5E8DFEC0" w14:textId="77777777" w:rsidR="00246EA6" w:rsidRDefault="006725C1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1) Diante de vários problemas encontrados no sistema de votação brasileiro, por solicitação do presidente do país, o TSE decidiu contratar uma empresa de desenvolvimento de sof</w:t>
      </w:r>
      <w:r w:rsidR="00246EA6">
        <w:rPr>
          <w:rFonts w:ascii="Arial" w:hAnsi="Arial" w:cs="Arial"/>
          <w:sz w:val="24"/>
          <w:szCs w:val="24"/>
        </w:rPr>
        <w:t>tware que seja capaz de prover uma solução de votação em ambiente WEB.</w:t>
      </w:r>
    </w:p>
    <w:p w14:paraId="0872F062" w14:textId="4CE399D2" w:rsidR="00246EA6" w:rsidRDefault="00246EA6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solução será utilizada já nas eleições prevista para o ano de 20</w:t>
      </w:r>
      <w:r w:rsidR="00506A08">
        <w:rPr>
          <w:rFonts w:ascii="Arial" w:hAnsi="Arial" w:cs="Arial"/>
          <w:sz w:val="24"/>
          <w:szCs w:val="24"/>
        </w:rPr>
        <w:t>2</w:t>
      </w:r>
      <w:r w:rsidR="00DE296F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.</w:t>
      </w:r>
    </w:p>
    <w:p w14:paraId="3C7C90E8" w14:textId="77777777" w:rsidR="00246EA6" w:rsidRDefault="00246EA6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Diante do exposto você e sua equipe serão os profissionais responsáveis pelo desenvolvimento de tal solução.</w:t>
      </w:r>
    </w:p>
    <w:p w14:paraId="11CFDBB1" w14:textId="77777777" w:rsidR="0036501B" w:rsidRDefault="00246EA6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 extrato das documentações do TSE e as normas sobre a votação atual </w:t>
      </w:r>
      <w:r w:rsidR="0036501B">
        <w:rPr>
          <w:rFonts w:ascii="Arial" w:hAnsi="Arial" w:cs="Arial"/>
          <w:sz w:val="24"/>
          <w:szCs w:val="24"/>
        </w:rPr>
        <w:t>encontram-se no seguinte link:</w:t>
      </w:r>
    </w:p>
    <w:p w14:paraId="6E2BCCBF" w14:textId="1EBC3637" w:rsidR="00246EA6" w:rsidRDefault="00DE296F" w:rsidP="006725C1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https://www.tse.jus.br/eleicoes/eleicoes-2026-content/normas-e-documentacoes</w:t>
      </w:r>
      <w:r w:rsidR="00246EA6">
        <w:rPr>
          <w:rFonts w:ascii="Arial" w:hAnsi="Arial" w:cs="Arial"/>
          <w:sz w:val="24"/>
          <w:szCs w:val="24"/>
        </w:rPr>
        <w:t>.</w:t>
      </w:r>
    </w:p>
    <w:p w14:paraId="215AA51D" w14:textId="77777777" w:rsidR="00246EA6" w:rsidRDefault="00246EA6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provimento da solução deverão ser contempladas soluções de banco de dados, sistema/site de votação, solução completa de segurança, solução completa de auditoria, solução completa de redundância.</w:t>
      </w:r>
    </w:p>
    <w:p w14:paraId="2D7D0867" w14:textId="77777777" w:rsidR="00246EA6" w:rsidRDefault="00246EA6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desenvolvimento do sistema deverão ser elencados os mecanismos de segurança que foram utilizados em seu sistema.</w:t>
      </w:r>
    </w:p>
    <w:p w14:paraId="30B81A1B" w14:textId="56B220DF" w:rsidR="007F197A" w:rsidRDefault="007F197A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será desenvolvido em um primeiro momento somente para a eleição de candidatos a </w:t>
      </w:r>
      <w:r w:rsidR="00DE296F">
        <w:rPr>
          <w:rFonts w:ascii="Arial" w:hAnsi="Arial" w:cs="Arial"/>
          <w:sz w:val="24"/>
          <w:szCs w:val="24"/>
        </w:rPr>
        <w:t>PRESIDENTE</w:t>
      </w:r>
    </w:p>
    <w:p w14:paraId="21CE4A9D" w14:textId="77777777" w:rsidR="00246EA6" w:rsidRDefault="00246EA6" w:rsidP="006725C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do desenvolvimento do sistema, deverá haver também, uma apresentação da equipe, que será realizada em um seminário da disciplina de auditoria e segurança de sistemas.</w:t>
      </w:r>
    </w:p>
    <w:p w14:paraId="0211237C" w14:textId="77777777" w:rsidR="00246EA6" w:rsidRDefault="00246E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68AF33B" w14:textId="77777777" w:rsidR="00246EA6" w:rsidRPr="005D2F81" w:rsidRDefault="00246EA6" w:rsidP="00246EA6">
      <w:pPr>
        <w:shd w:val="clear" w:color="auto" w:fill="FFFFFF"/>
        <w:spacing w:after="150" w:line="240" w:lineRule="auto"/>
        <w:jc w:val="center"/>
        <w:outlineLvl w:val="0"/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</w:pPr>
      <w:r w:rsidRPr="00246EA6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lastRenderedPageBreak/>
        <w:t>C</w:t>
      </w:r>
      <w:r w:rsidRPr="005D2F81">
        <w:rPr>
          <w:rFonts w:ascii="Arial" w:eastAsia="Times New Roman" w:hAnsi="Arial" w:cs="Arial"/>
          <w:b/>
          <w:kern w:val="36"/>
          <w:sz w:val="24"/>
          <w:szCs w:val="24"/>
          <w:lang w:eastAsia="pt-BR"/>
        </w:rPr>
        <w:t>andidatos ao cargo de Presidente da República</w:t>
      </w:r>
    </w:p>
    <w:p w14:paraId="7BA21E8F" w14:textId="77777777" w:rsidR="00246EA6" w:rsidRPr="005D2F81" w:rsidRDefault="00246EA6" w:rsidP="00246EA6">
      <w:pPr>
        <w:shd w:val="clear" w:color="auto" w:fill="FFFFFF"/>
        <w:spacing w:line="345" w:lineRule="atLeast"/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</w:pPr>
      <w:r w:rsidRPr="005D2F81">
        <w:rPr>
          <w:rFonts w:ascii="Helvetica" w:eastAsia="Times New Roman" w:hAnsi="Helvetica" w:cs="Helvetica"/>
          <w:color w:val="333333"/>
          <w:sz w:val="21"/>
          <w:szCs w:val="21"/>
          <w:lang w:eastAsia="pt-BR"/>
        </w:rPr>
        <w:t>.</w:t>
      </w:r>
    </w:p>
    <w:p w14:paraId="1F1DB95B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Clariana Barão (DC)</w:t>
      </w:r>
    </w:p>
    <w:p w14:paraId="525C9DF7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Edmilson Costa (PCB)</w:t>
      </w:r>
    </w:p>
    <w:p w14:paraId="4624F8A1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Escritor Augusto Cury (Avante)</w:t>
      </w:r>
    </w:p>
    <w:p w14:paraId="1363018C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Flávio Bolsonaro (PL)</w:t>
      </w:r>
    </w:p>
    <w:p w14:paraId="583F0F28" w14:textId="77777777" w:rsid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Hertz Dias (PSTU)</w:t>
      </w:r>
    </w:p>
    <w:p w14:paraId="7E09E437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Luiz Inácio Lula da Silva (PT)</w:t>
      </w:r>
    </w:p>
    <w:p w14:paraId="06354D52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Pablo Marçal (PRTB)</w:t>
      </w:r>
    </w:p>
    <w:p w14:paraId="45E409D2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Renan Santos (Missão)</w:t>
      </w:r>
    </w:p>
    <w:p w14:paraId="58599E9F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Ronaldo Caiado (PSD)</w:t>
      </w:r>
    </w:p>
    <w:p w14:paraId="012711BB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Rui Costa Pimenta (PCO)</w:t>
      </w:r>
    </w:p>
    <w:p w14:paraId="52DFEFD9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Samara Martins (UP)</w:t>
      </w:r>
    </w:p>
    <w:p w14:paraId="74014B85" w14:textId="77777777" w:rsidR="00DE296F" w:rsidRPr="00DE296F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Veterinário Wilson Grassi (Democrata)</w:t>
      </w:r>
    </w:p>
    <w:p w14:paraId="6A7B8296" w14:textId="70BB2400" w:rsidR="006725C1" w:rsidRDefault="00DE296F" w:rsidP="00DE296F">
      <w:pPr>
        <w:jc w:val="both"/>
        <w:rPr>
          <w:rFonts w:ascii="Arial" w:hAnsi="Arial" w:cs="Arial"/>
          <w:sz w:val="24"/>
          <w:szCs w:val="24"/>
        </w:rPr>
      </w:pPr>
      <w:r w:rsidRPr="00DE296F">
        <w:rPr>
          <w:rFonts w:ascii="Arial" w:hAnsi="Arial" w:cs="Arial"/>
          <w:sz w:val="24"/>
          <w:szCs w:val="24"/>
        </w:rPr>
        <w:t>Zema (Novo)</w:t>
      </w:r>
    </w:p>
    <w:p w14:paraId="1F4DA051" w14:textId="77777777" w:rsidR="007F197A" w:rsidRDefault="007F197A" w:rsidP="006725C1">
      <w:pPr>
        <w:jc w:val="both"/>
        <w:rPr>
          <w:rFonts w:ascii="Arial" w:hAnsi="Arial" w:cs="Arial"/>
          <w:sz w:val="24"/>
          <w:szCs w:val="24"/>
        </w:rPr>
      </w:pPr>
    </w:p>
    <w:p w14:paraId="000C0584" w14:textId="77777777" w:rsidR="007F197A" w:rsidRDefault="007F197A" w:rsidP="006725C1">
      <w:pPr>
        <w:jc w:val="both"/>
        <w:rPr>
          <w:rFonts w:ascii="Arial" w:hAnsi="Arial" w:cs="Arial"/>
          <w:sz w:val="24"/>
          <w:szCs w:val="24"/>
        </w:rPr>
      </w:pPr>
    </w:p>
    <w:p w14:paraId="683C545E" w14:textId="77777777" w:rsidR="007F197A" w:rsidRDefault="007F197A" w:rsidP="006725C1">
      <w:pPr>
        <w:jc w:val="both"/>
        <w:rPr>
          <w:rFonts w:ascii="Arial" w:hAnsi="Arial" w:cs="Arial"/>
          <w:sz w:val="24"/>
          <w:szCs w:val="24"/>
        </w:rPr>
      </w:pPr>
    </w:p>
    <w:p w14:paraId="6D7D9BEC" w14:textId="77777777" w:rsidR="007F197A" w:rsidRDefault="007F197A" w:rsidP="006725C1">
      <w:pPr>
        <w:jc w:val="both"/>
        <w:rPr>
          <w:rFonts w:ascii="Arial" w:hAnsi="Arial" w:cs="Arial"/>
          <w:sz w:val="24"/>
          <w:szCs w:val="24"/>
        </w:rPr>
      </w:pPr>
    </w:p>
    <w:p w14:paraId="06D3AB4B" w14:textId="77777777" w:rsidR="007F197A" w:rsidRDefault="007F197A" w:rsidP="006725C1">
      <w:pPr>
        <w:jc w:val="both"/>
        <w:rPr>
          <w:rFonts w:ascii="Arial" w:hAnsi="Arial" w:cs="Arial"/>
          <w:sz w:val="24"/>
          <w:szCs w:val="24"/>
        </w:rPr>
      </w:pPr>
    </w:p>
    <w:p w14:paraId="015F07C9" w14:textId="77777777" w:rsidR="007F197A" w:rsidRDefault="007F197A" w:rsidP="006725C1">
      <w:pPr>
        <w:jc w:val="both"/>
        <w:rPr>
          <w:rFonts w:ascii="Arial" w:hAnsi="Arial" w:cs="Arial"/>
          <w:sz w:val="24"/>
          <w:szCs w:val="24"/>
        </w:rPr>
      </w:pPr>
    </w:p>
    <w:p w14:paraId="35BA4B97" w14:textId="77777777" w:rsidR="007F197A" w:rsidRPr="006725C1" w:rsidRDefault="007F197A" w:rsidP="006725C1">
      <w:pPr>
        <w:jc w:val="both"/>
        <w:rPr>
          <w:rFonts w:ascii="Arial" w:hAnsi="Arial" w:cs="Arial"/>
          <w:sz w:val="24"/>
          <w:szCs w:val="24"/>
        </w:rPr>
      </w:pPr>
    </w:p>
    <w:sectPr w:rsidR="007F197A" w:rsidRPr="006725C1" w:rsidSect="00614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E2352"/>
    <w:multiLevelType w:val="hybridMultilevel"/>
    <w:tmpl w:val="97F2BD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80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5C1"/>
    <w:rsid w:val="00246EA6"/>
    <w:rsid w:val="0036501B"/>
    <w:rsid w:val="00506A08"/>
    <w:rsid w:val="00614409"/>
    <w:rsid w:val="006725C1"/>
    <w:rsid w:val="007F197A"/>
    <w:rsid w:val="00A151B1"/>
    <w:rsid w:val="00B91533"/>
    <w:rsid w:val="00C267C3"/>
    <w:rsid w:val="00C54D24"/>
    <w:rsid w:val="00DE296F"/>
    <w:rsid w:val="00F3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232D5"/>
  <w15:docId w15:val="{9CBCD5E1-BBFC-45C7-BAB8-5661F56A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40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25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9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266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fabiano.wonzoski</dc:creator>
  <cp:lastModifiedBy>Fabiano de Oliveira Wonzoski</cp:lastModifiedBy>
  <cp:revision>4</cp:revision>
  <cp:lastPrinted>2018-09-18T20:04:00Z</cp:lastPrinted>
  <dcterms:created xsi:type="dcterms:W3CDTF">2020-08-25T20:20:00Z</dcterms:created>
  <dcterms:modified xsi:type="dcterms:W3CDTF">2026-09-03T20:29:00Z</dcterms:modified>
</cp:coreProperties>
</file>