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movement-model"/>
      <w:bookmarkEnd w:id="21"/>
      <w:r>
        <w:t xml:space="preserve">The movement model</w:t>
      </w:r>
    </w:p>
    <w:p>
      <w:r>
        <w:t xml:space="preserve">We present a spatially explicit movement model for sablefish based on the model of</w:t>
      </w:r>
      <w:r>
        <w:t xml:space="preserve"> </w:t>
      </w:r>
      <w:r>
        <w:t xml:space="preserve">McGarvey and Feenstra (2002)</w:t>
      </w:r>
      <w:r>
        <w:t xml:space="preserve">. The main difference between the model of</w:t>
      </w:r>
      <w:r>
        <w:t xml:space="preserve"> </w:t>
      </w:r>
      <w:r>
        <w:t xml:space="preserve">McGarvey and Feenstra (2002)</w:t>
      </w:r>
      <w:r>
        <w:t xml:space="preserve"> </w:t>
      </w:r>
      <w:r>
        <w:t xml:space="preserve">and the model presented here is that ours is time-averaged over the length of the mark-recapture experiment, rather than using a discrete time step with all movement assumed to take place on the same day each year</w:t>
      </w:r>
      <w:r>
        <w:t xml:space="preserve"> </w:t>
      </w:r>
      <w:r>
        <w:t xml:space="preserve"> </w:t>
      </w:r>
      <w:r>
        <w:t xml:space="preserve">Should we check how their model works out?</w:t>
      </w:r>
      <w:r>
        <w:t xml:space="preserve">. This class of model makes the assumption that natural mortality and the reporting rate of tags is spatially constant, however the latter assumption is reasonable given that the fisheries studied have 100% at-sea observer programmes. Unlike the Peterson class of mark-recapture models, this class estimates movement rates as probabilities and not population abundance.</w:t>
      </w:r>
    </w:p>
    <w:p>
      <w:r>
        <w:t xml:space="preserve"> </w:t>
      </w:r>
      <w:r>
        <w:t xml:space="preserve">This is very much a work in progress. I’m just trying to get the model in here, we can tidy up order later. I’m trying to move as much definition of terms to the table at the end, a la Schnute’s model presentation technique.</w:t>
      </w:r>
    </w:p>
    <w:p>
      <w:pPr>
        <w:pStyle w:val="Heading2"/>
      </w:pPr>
      <w:bookmarkStart w:id="22" w:name="data-structure"/>
      <w:bookmarkEnd w:id="22"/>
      <w:r>
        <w:t xml:space="preserve">Data Structure</w:t>
      </w:r>
    </w:p>
    <w:p>
      <w:r>
        <w:t xml:space="preserve">There are two main sources of data which are used in the model:</w:t>
      </w:r>
    </w:p>
    <w:p>
      <w:pPr>
        <w:numPr>
          <w:numId w:val="1001"/>
          <w:ilvl w:val="0"/>
        </w:numPr>
      </w:pPr>
      <m:oMath>
        <m:r>
          <m:rPr>
            <m:sty m:val="p"/>
          </m:rPr>
          <m:t>N</m:t>
        </m:r>
        <m:r>
          <m:rPr>
            <m:sty m:val="p"/>
          </m:rPr>
          <m:t>=</m:t>
        </m:r>
        <m:r>
          <m:rPr>
            <m:sty m:val="p"/>
          </m:rPr>
          <m:t>(</m:t>
        </m:r>
        <m:sSub>
          <m:e>
            <m:r>
              <m:rPr>
                <m:sty m:val="p"/>
              </m:rPr>
              <m:t>n</m:t>
            </m:r>
          </m:e>
          <m:sub>
            <m:r>
              <m:rPr>
                <m:sty m:val="p"/>
              </m:rPr>
              <m:t>i</m:t>
            </m:r>
            <m:r>
              <m:rPr>
                <m:sty m:val="p"/>
              </m:rPr>
              <m:t>,</m:t>
            </m:r>
            <m:r>
              <m:rPr>
                <m:sty m:val="p"/>
              </m:rPr>
              <m:t>j</m:t>
            </m:r>
          </m:sub>
        </m:sSub>
        <m:sSub>
          <m:e>
            <m:r>
              <m:rPr>
                <m:sty m:val="p"/>
              </m:rPr>
              <m:t>)</m:t>
            </m:r>
          </m:e>
          <m:sub>
            <m:r>
              <m:rPr>
                <m:sty m:val="p"/>
              </m:rPr>
              <m:t>i</m:t>
            </m:r>
            <m:r>
              <m:rPr>
                <m:sty m:val="p"/>
              </m:rPr>
              <m:t>,</m:t>
            </m:r>
            <m:r>
              <m:rPr>
                <m:sty m:val="p"/>
              </m:rPr>
              <m:t>j</m:t>
            </m:r>
          </m:sub>
        </m:sSub>
      </m:oMath>
      <w:r>
        <w:t xml:space="preserve">, a matrix of tag recoveries indexed by release inlet</w:t>
      </w:r>
      <w:r>
        <w:t xml:space="preserve"> </w:t>
      </w:r>
      <m:oMath>
        <m:r>
          <m:rPr>
            <m:sty m:val="p"/>
          </m:rPr>
          <m:t>i</m:t>
        </m:r>
      </m:oMath>
      <w:r>
        <w:t xml:space="preserve"> </w:t>
      </w:r>
      <w:r>
        <w:t xml:space="preserve">and recovery area</w:t>
      </w:r>
      <w:r>
        <w:t xml:space="preserve"> </w:t>
      </w:r>
      <m:oMath>
        <m:r>
          <m:rPr>
            <m:sty m:val="p"/>
          </m:rPr>
          <m:t>j</m:t>
        </m:r>
      </m:oMath>
      <w:r>
        <w:t xml:space="preserve">;</w:t>
      </w:r>
    </w:p>
    <w:p>
      <w:pPr>
        <w:numPr>
          <w:numId w:val="1001"/>
          <w:ilvl w:val="0"/>
        </w:numPr>
      </w:pPr>
      <m:oMath>
        <m:sSub>
          <m:e>
            <m:bar>
              <m:barPr>
                <m:pos m:val="top"/>
              </m:barPr>
              <m:e>
                <m:r>
                  <m:rPr>
                    <m:sty m:val="p"/>
                  </m:rPr>
                  <m:t>E</m:t>
                </m:r>
              </m:e>
            </m:bar>
          </m:e>
          <m:sub>
            <m:r>
              <m:rPr>
                <m:sty m:val="p"/>
              </m:rPr>
              <m:t>j</m:t>
            </m:r>
          </m:sub>
        </m:sSub>
        <m:r>
          <m:rPr>
            <m:sty m:val="p"/>
          </m:rPr>
          <m:t>″</m:t>
        </m:r>
      </m:oMath>
      <w:r>
        <w:t xml:space="preserve">, a measure of average relative fishing effort for each recovery area</w:t>
      </w:r>
      <w:r>
        <w:t xml:space="preserve"> </w:t>
      </w:r>
      <m:oMath>
        <m:r>
          <m:rPr>
            <m:sty m:val="p"/>
          </m:rPr>
          <m:t>j</m:t>
        </m:r>
      </m:oMath>
      <w:r>
        <w:t xml:space="preserve">.</w:t>
      </w:r>
    </w:p>
    <w:p>
      <w:pPr>
        <w:pStyle w:val="Heading3"/>
      </w:pPr>
      <w:bookmarkStart w:id="23" w:name="tag-recoveries"/>
      <w:bookmarkEnd w:id="23"/>
      <w:r>
        <w:t xml:space="preserve">Tag recoveries</w:t>
      </w:r>
    </w:p>
    <w:p>
      <w:r>
        <w:t xml:space="preserve">The PacSableTag database, maintained at the Pacific Biological Station in Nanaimo, British Columbia, contains tag release and recovery data from 1995 through to 2014</w:t>
      </w:r>
      <w:r>
        <w:t xml:space="preserve"> </w:t>
      </w:r>
      <w:r>
        <w:t xml:space="preserve"> </w:t>
      </w:r>
      <w:r>
        <w:t xml:space="preserve">Confirm these dates, do we need a reference?</w:t>
      </w:r>
      <w:r>
        <w:t xml:space="preserve">. These data were extracted for use in this model.</w:t>
      </w:r>
      <w:r>
        <w:t xml:space="preserve"> </w:t>
      </w:r>
      <w:r>
        <w:t xml:space="preserve"> </w:t>
      </w:r>
      <w:r>
        <w:t xml:space="preserve">I’m going to leave this for now, below I’ve listed things they restricted, and we should talk about whether or not to include them</w:t>
      </w:r>
    </w:p>
    <w:p>
      <w:pPr>
        <w:numPr>
          <w:numId w:val="1002"/>
          <w:ilvl w:val="0"/>
        </w:numPr>
      </w:pPr>
      <w:r>
        <w:t xml:space="preserve">excluded same year recoveries</w:t>
      </w:r>
    </w:p>
    <w:p>
      <w:pPr>
        <w:numPr>
          <w:numId w:val="1002"/>
          <w:ilvl w:val="0"/>
        </w:numPr>
      </w:pPr>
      <w:r>
        <w:t xml:space="preserve">multiple recoveries</w:t>
      </w:r>
    </w:p>
    <w:p>
      <w:pPr>
        <w:numPr>
          <w:numId w:val="1002"/>
          <w:ilvl w:val="0"/>
        </w:numPr>
      </w:pPr>
      <w:r>
        <w:t xml:space="preserve">restricted to only trap gear - to remove selectivity issues</w:t>
      </w:r>
      <w:r>
        <w:t xml:space="preserve"> </w:t>
      </w:r>
      <w:r>
        <w:t xml:space="preserve"> </w:t>
      </w:r>
      <w:r>
        <w:t xml:space="preserve">Can we account for this with a selectivity function?</w:t>
      </w:r>
    </w:p>
    <w:p>
      <w:pPr>
        <w:numPr>
          <w:numId w:val="1002"/>
          <w:ilvl w:val="0"/>
        </w:numPr>
      </w:pPr>
      <w:r>
        <w:t xml:space="preserve">did not include survey recoveries (argued that these are negligible)</w:t>
      </w:r>
    </w:p>
    <w:p>
      <w:pPr>
        <w:numPr>
          <w:numId w:val="1002"/>
          <w:ilvl w:val="0"/>
        </w:numPr>
      </w:pPr>
      <w:r>
        <w:t xml:space="preserve">Only included survey tagged fish in inlets</w:t>
      </w:r>
      <w:r>
        <w:t xml:space="preserve"> </w:t>
      </w:r>
      <w:r>
        <w:t xml:space="preserve"> </w:t>
      </w:r>
      <w:r>
        <w:t xml:space="preserve">I think we talked about expanding this</w:t>
      </w:r>
    </w:p>
    <w:p>
      <w:r>
        <w:t xml:space="preserve">We should include a table of tag recoveries, which I can make in R and export to latex.</w:t>
      </w:r>
    </w:p>
    <w:p>
      <w:pPr>
        <w:pStyle w:val="Heading3"/>
      </w:pPr>
      <w:bookmarkStart w:id="24" w:name="sec:effort"/>
      <w:bookmarkEnd w:id="24"/>
      <w:r>
        <w:t xml:space="preserve">Fishing Effort</w:t>
      </w:r>
    </w:p>
    <w:p>
      <w:r>
        <w:t xml:space="preserve">Fishing effort</w:t>
      </w:r>
      <w:r>
        <w:t xml:space="preserve"> </w:t>
      </w:r>
      <m:oMath>
        <m:sSub>
          <m:e>
            <m:r>
              <m:rPr>
                <m:sty m:val="p"/>
              </m:rPr>
              <m:t>E</m:t>
            </m:r>
          </m:e>
          <m:sub>
            <m:r>
              <m:rPr>
                <m:sty m:val="p"/>
              </m:rPr>
              <m:t>j</m:t>
            </m:r>
            <m:r>
              <m:rPr>
                <m:sty m:val="p"/>
              </m:rPr>
              <m:t>,</m:t>
            </m:r>
            <m:r>
              <m:rPr>
                <m:sty m:val="p"/>
              </m:rPr>
              <m:t>t</m:t>
            </m:r>
          </m:sub>
        </m:sSub>
      </m:oMath>
      <w:r>
        <w:t xml:space="preserve"> </w:t>
      </w:r>
      <w:r>
        <w:t xml:space="preserve">is defined as number of traps deployed</w:t>
      </w:r>
      <w:r>
        <w:t xml:space="preserve"> </w:t>
      </w:r>
      <w:r>
        <w:t xml:space="preserve"> </w:t>
      </w:r>
      <w:r>
        <w:t xml:space="preserve">Does soak time play a factor here? Should we include it in the effort metric?</w:t>
      </w:r>
      <w:r>
        <w:t xml:space="preserve"> </w:t>
      </w:r>
      <w:r>
        <w:t xml:space="preserve">in the offshore commercial trap fishery and inlet tagging surveys in each area and year. This is considered as a raw metric of fishing effort, and is time-averaged and normalised to produce the time-averaged relative fishing effort</w:t>
      </w:r>
      <w:r>
        <w:t xml:space="preserve"> </w:t>
      </w:r>
      <m:oMath>
        <m:sSub>
          <m:e>
            <m:bar>
              <m:barPr>
                <m:pos m:val="top"/>
              </m:barPr>
              <m:e>
                <m:r>
                  <m:rPr>
                    <m:sty m:val="p"/>
                  </m:rPr>
                  <m:t>E</m:t>
                </m:r>
              </m:e>
            </m:bar>
          </m:e>
          <m:sub>
            <m:r>
              <m:rPr>
                <m:sty m:val="p"/>
              </m:rPr>
              <m:t>j</m:t>
            </m:r>
          </m:sub>
        </m:sSub>
        <m:r>
          <m:rPr>
            <m:sty m:val="p"/>
          </m:rPr>
          <m:t>″</m:t>
        </m:r>
      </m:oMath>
      <w:r>
        <w:t xml:space="preserve"> </w:t>
      </w:r>
      <w:r>
        <w:t xml:space="preserve">for each of the nine tag recovery areas. We use the following three steps to time average and normalise the raw effort</w:t>
      </w:r>
      <w:r>
        <w:t xml:space="preserve"> </w:t>
      </w:r>
      <m:oMath>
        <m:sSub>
          <m:e>
            <m:r>
              <m:rPr>
                <m:sty m:val="p"/>
              </m:rPr>
              <m:t>E</m:t>
            </m:r>
          </m:e>
          <m:sub>
            <m:r>
              <m:rPr>
                <m:sty m:val="p"/>
              </m:rPr>
              <m:t>j</m:t>
            </m:r>
            <m:r>
              <m:rPr>
                <m:sty m:val="p"/>
              </m:rPr>
              <m:t>,</m:t>
            </m:r>
            <m:r>
              <m:rPr>
                <m:sty m:val="p"/>
              </m:rPr>
              <m:t>t</m:t>
            </m:r>
          </m:sub>
        </m:sSub>
      </m:oMath>
      <w:r>
        <w:t xml:space="preserve"> </w:t>
      </w:r>
      <w:r>
        <w:t xml:space="preserve">over time and area fished.</w:t>
      </w:r>
    </w:p>
    <w:p>
      <w:pPr>
        <w:numPr>
          <w:numId w:val="1003"/>
          <w:ilvl w:val="0"/>
        </w:numPr>
      </w:pPr>
      <m:oMath>
        <m:sSub>
          <m:e>
            <m:r>
              <m:rPr>
                <m:sty m:val="p"/>
              </m:rPr>
              <m:t>E</m:t>
            </m:r>
          </m:e>
          <m:sub>
            <m:r>
              <m:rPr>
                <m:sty m:val="p"/>
              </m:rPr>
              <m:t>j</m:t>
            </m:r>
            <m:r>
              <m:rPr>
                <m:sty m:val="p"/>
              </m:rPr>
              <m:t>,</m:t>
            </m:r>
            <m:r>
              <m:rPr>
                <m:sty m:val="p"/>
              </m:rPr>
              <m:t>t</m:t>
            </m:r>
          </m:sub>
        </m:sSub>
      </m:oMath>
      <w:r>
        <w:t xml:space="preserve"> </w:t>
      </w:r>
      <w:r>
        <w:t xml:space="preserve">is the sum of the number of traps deployed in area</w:t>
      </w:r>
      <w:r>
        <w:t xml:space="preserve"> </w:t>
      </w:r>
      <m:oMath>
        <m:r>
          <m:rPr>
            <m:sty m:val="p"/>
          </m:rPr>
          <m:t>j</m:t>
        </m:r>
      </m:oMath>
      <w:r>
        <w:t xml:space="preserve"> </w:t>
      </w:r>
      <w:r>
        <w:t xml:space="preserve">in year</w:t>
      </w:r>
      <w:r>
        <w:t xml:space="preserve"> </w:t>
      </w:r>
      <m:oMath>
        <m:r>
          <m:rPr>
            <m:sty m:val="p"/>
          </m:rPr>
          <m:t>t</m:t>
        </m:r>
      </m:oMath>
      <w:r>
        <w:t xml:space="preserve">.</w:t>
      </w:r>
    </w:p>
    <w:p>
      <w:pPr>
        <w:numPr>
          <w:numId w:val="1003"/>
          <w:ilvl w:val="0"/>
        </w:numPr>
      </w:pPr>
      <m:oMath>
        <m:sSub>
          <m:e>
            <m:r>
              <m:rPr>
                <m:sty m:val="p"/>
              </m:rPr>
              <m:t>A</m:t>
            </m:r>
          </m:e>
          <m:sub>
            <m:r>
              <m:rPr>
                <m:sty m:val="p"/>
              </m:rPr>
              <m:t>j</m:t>
            </m:r>
            <m:r>
              <m:rPr>
                <m:sty m:val="p"/>
              </m:rPr>
              <m:t>,</m:t>
            </m:r>
            <m:r>
              <m:rPr>
                <m:sty m:val="p"/>
              </m:rPr>
              <m:t>t</m:t>
            </m:r>
          </m:sub>
        </m:sSub>
      </m:oMath>
      <w:r>
        <w:t xml:space="preserve"> </w:t>
      </w:r>
      <w:r>
        <w:t xml:space="preserve">is the area fished in km</w:t>
      </w:r>
      <m:oMath>
        <m:sSup>
          <m:e>
            <m:r>
              <m:rPr>
                <m:sty m:val="p"/>
              </m:rPr>
              <m:t/>
            </m:r>
          </m:e>
          <m:sup>
            <m:r>
              <m:rPr>
                <m:sty m:val="p"/>
              </m:rPr>
              <m:t>2</m:t>
            </m:r>
          </m:sup>
        </m:sSup>
      </m:oMath>
      <w:r>
        <w:t xml:space="preserve">, computed by applying a gear-fish attraction width to each fishing set. We assume that sablefish are attracted to the baited traps from</w:t>
      </w:r>
      <w:r>
        <w:t xml:space="preserve"> </w:t>
      </w:r>
      <m:oMath>
        <m:r>
          <m:rPr>
            <m:sty m:val="p"/>
          </m:rPr>
          <m:t>0</m:t>
        </m:r>
        <m:r>
          <m:rPr>
            <m:sty m:val="p"/>
          </m:rPr>
          <m:t>.</m:t>
        </m:r>
        <m:r>
          <m:rPr>
            <m:sty m:val="p"/>
          </m:rPr>
          <m:t>5</m:t>
        </m:r>
      </m:oMath>
      <w:r>
        <w:t xml:space="preserve">km in any direction, giving a diameter of</w:t>
      </w:r>
      <w:r>
        <w:t xml:space="preserve"> </w:t>
      </w:r>
      <m:oMath>
        <m:r>
          <m:rPr>
            <m:sty m:val="p"/>
          </m:rPr>
          <m:t>1</m:t>
        </m:r>
        <m:r>
          <m:rPr>
            <m:sty m:val="p"/>
          </m:rPr>
          <m:t>.</m:t>
        </m:r>
        <m:r>
          <m:rPr>
            <m:sty m:val="p"/>
          </m:rPr>
          <m:t>0</m:t>
        </m:r>
      </m:oMath>
      <w:r>
        <w:t xml:space="preserve">km. Movement probabilities estimated by our model are sensitive to the values for fishing effort so</w:t>
      </w:r>
      <w:r>
        <w:t xml:space="preserve"> </w:t>
      </w:r>
      <w:r>
        <w:t xml:space="preserve"> </w:t>
      </w:r>
      <w:r>
        <w:t xml:space="preserve">insert sensitivity analyses here</w:t>
      </w:r>
      <w:r>
        <w:t xml:space="preserve"> </w:t>
      </w:r>
      <w:r>
        <w:t xml:space="preserve">(Wyeth et al. 2006)</w:t>
      </w:r>
      <w:r>
        <w:t xml:space="preserve">. To normalise the fishing effort density take</w:t>
      </w:r>
    </w:p>
    <w:p>
      <m:oMathPara>
        <m:oMathParaPr>
          <m:jc m:val="center"/>
        </m:oMathParaPr>
        <m:oMath>
          <m:sSub>
            <m:e>
              <m:r>
                <m:rPr>
                  <m:sty m:val="p"/>
                </m:rPr>
                <m:t>E</m:t>
              </m:r>
            </m:e>
            <m:sub>
              <m:r>
                <m:rPr>
                  <m:sty m:val="p"/>
                </m:rPr>
                <m:t>j</m:t>
              </m:r>
              <m:r>
                <m:rPr>
                  <m:sty m:val="p"/>
                </m:rPr>
                <m:t>,</m:t>
              </m:r>
              <m:r>
                <m:rPr>
                  <m:sty m:val="p"/>
                </m:rPr>
                <m:t>t</m:t>
              </m:r>
            </m:sub>
          </m:sSub>
          <m:r>
            <m:rPr>
              <m:sty m:val="p"/>
            </m:rPr>
            <m:t>′</m:t>
          </m:r>
          <m:r>
            <m:rPr>
              <m:sty m:val="p"/>
            </m:rPr>
            <m:t>=</m:t>
          </m:r>
          <m:f>
            <m:fPr>
              <m:type m:val="bar"/>
            </m:fPr>
            <m:num>
              <m:sSub>
                <m:e>
                  <m:r>
                    <m:rPr>
                      <m:sty m:val="p"/>
                    </m:rPr>
                    <m:t>E</m:t>
                  </m:r>
                </m:e>
                <m:sub>
                  <m:r>
                    <m:rPr>
                      <m:sty m:val="p"/>
                    </m:rPr>
                    <m:t>j</m:t>
                  </m:r>
                  <m:r>
                    <m:rPr>
                      <m:sty m:val="p"/>
                    </m:rPr>
                    <m:t>,</m:t>
                  </m:r>
                  <m:r>
                    <m:rPr>
                      <m:sty m:val="p"/>
                    </m:rPr>
                    <m:t>t</m:t>
                  </m:r>
                </m:sub>
              </m:sSub>
            </m:num>
            <m:den>
              <m:sSub>
                <m:e>
                  <m:r>
                    <m:rPr>
                      <m:sty m:val="p"/>
                    </m:rPr>
                    <m:t>A</m:t>
                  </m:r>
                </m:e>
                <m:sub>
                  <m:r>
                    <m:rPr>
                      <m:sty m:val="p"/>
                    </m:rPr>
                    <m:t>j</m:t>
                  </m:r>
                  <m:r>
                    <m:rPr>
                      <m:sty m:val="p"/>
                    </m:rPr>
                    <m:t>,</m:t>
                  </m:r>
                  <m:r>
                    <m:rPr>
                      <m:sty m:val="p"/>
                    </m:rPr>
                    <m:t>t</m:t>
                  </m:r>
                </m:sub>
              </m:sSub>
            </m:den>
          </m:f>
          <m:r>
            <m:rPr>
              <m:sty m:val="p"/>
            </m:rPr>
            <m:t>.</m:t>
          </m:r>
        </m:oMath>
      </m:oMathPara>
    </w:p>
    <w:p>
      <w:pPr>
        <w:numPr>
          <w:numId w:val="1003"/>
          <w:ilvl w:val="0"/>
        </w:numPr>
      </w:pPr>
      <w:r>
        <w:t xml:space="preserve">Finally we time average the</w:t>
      </w:r>
      <w:r>
        <w:t xml:space="preserve"> </w:t>
      </w:r>
      <m:oMath>
        <m:sSub>
          <m:e>
            <m:r>
              <m:rPr>
                <m:sty m:val="p"/>
              </m:rPr>
              <m:t>E</m:t>
            </m:r>
          </m:e>
          <m:sub>
            <m:r>
              <m:rPr>
                <m:sty m:val="p"/>
              </m:rPr>
              <m:t>j</m:t>
            </m:r>
            <m:r>
              <m:rPr>
                <m:sty m:val="p"/>
              </m:rPr>
              <m:t>,</m:t>
            </m:r>
            <m:r>
              <m:rPr>
                <m:sty m:val="p"/>
              </m:rPr>
              <m:t>t</m:t>
            </m:r>
          </m:sub>
        </m:sSub>
        <m:r>
          <m:rPr>
            <m:sty m:val="p"/>
          </m:rPr>
          <m:t>′</m:t>
        </m:r>
      </m:oMath>
      <w:r>
        <w:t xml:space="preserve"> </w:t>
      </w:r>
      <w:r>
        <w:t xml:space="preserve">over all the years to get</w:t>
      </w:r>
    </w:p>
    <w:p>
      <m:oMathPara>
        <m:oMathParaPr>
          <m:jc m:val="center"/>
        </m:oMathParaPr>
        <m:oMath>
          <m:sSub>
            <m:e>
              <m:bar>
                <m:barPr>
                  <m:pos m:val="top"/>
                </m:barPr>
                <m:e>
                  <m:r>
                    <m:rPr>
                      <m:sty m:val="p"/>
                    </m:rPr>
                    <m:t>E</m:t>
                  </m:r>
                </m:e>
              </m:bar>
            </m:e>
            <m:sub>
              <m:r>
                <m:rPr>
                  <m:sty m:val="p"/>
                </m:rPr>
                <m:t>j</m:t>
              </m:r>
            </m:sub>
          </m:sSub>
          <m:r>
            <m:rPr>
              <m:sty m:val="p"/>
            </m:rPr>
            <m:t>′</m:t>
          </m:r>
          <m:r>
            <m:rPr>
              <m:sty m:val="p"/>
            </m:rPr>
            <m:t>=</m:t>
          </m:r>
          <m:f>
            <m:fPr>
              <m:type m:val="bar"/>
            </m:fPr>
            <m:num>
              <m:r>
                <m:rPr>
                  <m:sty m:val="p"/>
                </m:rPr>
                <m:t>1</m:t>
              </m:r>
            </m:num>
            <m:den>
              <m:r>
                <m:rPr>
                  <m:sty m:val="p"/>
                </m:rPr>
                <m:t>T</m:t>
              </m:r>
            </m:den>
          </m:f>
          <m:nary>
            <m:naryPr>
              <m:chr m:val="∑"/>
              <m:limLoc m:val="undOvr"/>
              <m:supHide m:val="off"/>
              <m:supHide m:val="off"/>
            </m:naryPr>
            <m:e>
              <m:sSub>
                <m:e>
                  <m:r>
                    <m:rPr>
                      <m:sty m:val="p"/>
                    </m:rPr>
                    <m:t>E</m:t>
                  </m:r>
                </m:e>
                <m:sub>
                  <m:r>
                    <m:rPr>
                      <m:sty m:val="p"/>
                    </m:rPr>
                    <m:t>j</m:t>
                  </m:r>
                  <m:r>
                    <m:rPr>
                      <m:sty m:val="p"/>
                    </m:rPr>
                    <m:t>,</m:t>
                  </m:r>
                  <m:r>
                    <m:rPr>
                      <m:sty m:val="p"/>
                    </m:rPr>
                    <m:t>t</m:t>
                  </m:r>
                </m:sub>
              </m:sSub>
            </m:e>
            <m:sub>
              <m:r>
                <m:rPr>
                  <m:sty m:val="p"/>
                </m:rPr>
                <m:t>t</m:t>
              </m:r>
              <m:r>
                <m:rPr>
                  <m:sty m:val="p"/>
                </m:rPr>
                <m:t>=</m:t>
              </m:r>
              <m:r>
                <m:rPr>
                  <m:sty m:val="p"/>
                </m:rPr>
                <m:t>1</m:t>
              </m:r>
            </m:sub>
            <m:sup>
              <m:r>
                <m:rPr>
                  <m:sty m:val="p"/>
                </m:rPr>
                <m:t>T</m:t>
              </m:r>
            </m:sup>
          </m:nary>
          <m:r>
            <m:rPr>
              <m:sty m:val="p"/>
            </m:rPr>
            <m:t>′</m:t>
          </m:r>
          <m:r>
            <m:rPr>
              <m:sty m:val="p"/>
            </m:rPr>
            <m:t>,</m:t>
          </m:r>
        </m:oMath>
      </m:oMathPara>
    </w:p>
    <w:p>
      <w:pPr>
        <w:numPr>
          <w:numId w:val="1003"/>
          <w:ilvl w:val="0"/>
        </w:numPr>
      </w:pPr>
      <w:r>
        <w:t xml:space="preserve">which is then averaged over all areas to get the relative average fishing effort</w:t>
      </w:r>
    </w:p>
    <w:p>
      <m:oMathPara>
        <m:oMathParaPr>
          <m:jc m:val="center"/>
        </m:oMathParaPr>
        <m:oMath>
          <m:sSub>
            <m:e>
              <m:bar>
                <m:barPr>
                  <m:pos m:val="top"/>
                </m:barPr>
                <m:e>
                  <m:r>
                    <m:rPr>
                      <m:sty m:val="p"/>
                    </m:rPr>
                    <m:t>E</m:t>
                  </m:r>
                </m:e>
              </m:bar>
            </m:e>
            <m:sub>
              <m:r>
                <m:rPr>
                  <m:sty m:val="p"/>
                </m:rPr>
                <m:t>j</m:t>
              </m:r>
            </m:sub>
          </m:sSub>
          <m:r>
            <m:rPr>
              <m:sty m:val="p"/>
            </m:rPr>
            <m:t>″</m:t>
          </m:r>
          <m:r>
            <m:rPr>
              <m:sty m:val="p"/>
            </m:rPr>
            <m:t>=</m:t>
          </m:r>
          <m:f>
            <m:fPr>
              <m:type m:val="bar"/>
            </m:fPr>
            <m:num>
              <m:sSub>
                <m:e>
                  <m:bar>
                    <m:barPr>
                      <m:pos m:val="top"/>
                    </m:barPr>
                    <m:e>
                      <m:r>
                        <m:rPr>
                          <m:sty m:val="p"/>
                        </m:rPr>
                        <m:t>E</m:t>
                      </m:r>
                    </m:e>
                  </m:bar>
                </m:e>
                <m:sub>
                  <m:r>
                    <m:rPr>
                      <m:sty m:val="p"/>
                    </m:rPr>
                    <m:t>j</m:t>
                  </m:r>
                </m:sub>
              </m:sSub>
            </m:num>
            <m:den>
              <m:nary>
                <m:naryPr>
                  <m:chr m:val="∑"/>
                  <m:limLoc m:val="undOvr"/>
                  <m:supHide m:val="off"/>
                  <m:supHide m:val="off"/>
                </m:naryPr>
                <m:e>
                  <m:sSub>
                    <m:e>
                      <m:bar>
                        <m:barPr>
                          <m:pos m:val="top"/>
                        </m:barPr>
                        <m:e>
                          <m:r>
                            <m:rPr>
                              <m:sty m:val="p"/>
                            </m:rPr>
                            <m:t>E</m:t>
                          </m:r>
                        </m:e>
                      </m:bar>
                    </m:e>
                    <m:sub>
                      <m:r>
                        <m:rPr>
                          <m:sty m:val="p"/>
                        </m:rPr>
                        <m:t>j</m:t>
                      </m:r>
                    </m:sub>
                  </m:sSub>
                </m:e>
                <m:sub>
                  <m:r>
                    <m:rPr>
                      <m:sty m:val="p"/>
                    </m:rPr>
                    <m:t>j</m:t>
                  </m:r>
                  <m:r>
                    <m:rPr>
                      <m:sty m:val="p"/>
                    </m:rPr>
                    <m:t>=</m:t>
                  </m:r>
                  <m:r>
                    <m:rPr>
                      <m:sty m:val="p"/>
                    </m:rPr>
                    <m:t>1</m:t>
                  </m:r>
                </m:sub>
                <m:sup>
                  <m:r>
                    <m:rPr>
                      <m:sty m:val="p"/>
                    </m:rPr>
                    <m:t>J</m:t>
                  </m:r>
                </m:sup>
              </m:nary>
              <m:r>
                <m:rPr>
                  <m:sty m:val="p"/>
                </m:rPr>
                <m:t>′</m:t>
              </m:r>
            </m:den>
          </m:f>
        </m:oMath>
      </m:oMathPara>
    </w:p>
    <w:p>
      <w:pPr>
        <w:pStyle w:val="Heading2"/>
      </w:pPr>
      <w:bookmarkStart w:id="25" w:name="model-structure"/>
      <w:bookmarkEnd w:id="25"/>
      <w:r>
        <w:t xml:space="preserve">Model Structure</w:t>
      </w:r>
    </w:p>
    <w:p>
      <w:r>
        <w:t xml:space="preserve">We estimate the parameters</w:t>
      </w:r>
      <w:r>
        <w:t xml:space="preserve"> </w:t>
      </w:r>
      <m:oMath>
        <m:sSub>
          <m:e>
            <m:r>
              <m:rPr>
                <m:sty m:val="p"/>
              </m:rPr>
              <m:t>P</m:t>
            </m:r>
          </m:e>
          <m:sub>
            <m:r>
              <m:rPr>
                <m:sty m:val="p"/>
              </m:rPr>
              <m:t>i</m:t>
            </m:r>
            <m:r>
              <m:rPr>
                <m:sty m:val="p"/>
              </m:rPr>
              <m:t>,</m:t>
            </m:r>
            <m:r>
              <m:rPr>
                <m:sty m:val="p"/>
              </m:rPr>
              <m:t>j</m:t>
            </m:r>
          </m:sub>
        </m:sSub>
      </m:oMath>
      <w:r>
        <w:t xml:space="preserve">, which are defined as the probabilities of a fish tagged and released in inlet</w:t>
      </w:r>
      <w:r>
        <w:t xml:space="preserve"> </w:t>
      </w:r>
      <m:oMath>
        <m:r>
          <m:rPr>
            <m:sty m:val="p"/>
          </m:rPr>
          <m:t>i</m:t>
        </m:r>
      </m:oMath>
      <w:r>
        <w:t xml:space="preserve"> </w:t>
      </w:r>
      <w:r>
        <w:t xml:space="preserve">being recovered in, or moving to, area</w:t>
      </w:r>
      <w:r>
        <w:t xml:space="preserve"> </w:t>
      </w:r>
      <m:oMath>
        <m:r>
          <m:rPr>
            <m:sty m:val="p"/>
          </m:rPr>
          <m:t>j</m:t>
        </m:r>
      </m:oMath>
      <w:r>
        <w:t xml:space="preserve">. These probabilities are estimated by comparing the observed number of recaptures</w:t>
      </w:r>
      <w:r>
        <w:t xml:space="preserve"> </w:t>
      </w:r>
      <m:oMath>
        <m:sSub>
          <m:e>
            <m:r>
              <m:rPr>
                <m:sty m:val="p"/>
              </m:rPr>
              <m:t>n</m:t>
            </m:r>
          </m:e>
          <m:sub>
            <m:r>
              <m:rPr>
                <m:sty m:val="p"/>
              </m:rPr>
              <m:t>i</m:t>
            </m:r>
            <m:r>
              <m:rPr>
                <m:sty m:val="p"/>
              </m:rPr>
              <m:t>,</m:t>
            </m:r>
            <m:r>
              <m:rPr>
                <m:sty m:val="p"/>
              </m:rPr>
              <m:t>j</m:t>
            </m:r>
          </m:sub>
        </m:sSub>
      </m:oMath>
      <w:r>
        <w:t xml:space="preserve"> </w:t>
      </w:r>
      <w:r>
        <w:t xml:space="preserve">(Table [tab:variables]) with the predicted probabilities of movement through a Bayesian posterior distribution function, as outlined in Section [sec:Bayes].</w:t>
      </w:r>
    </w:p>
    <w:p>
      <w:r>
        <w:t xml:space="preserve">We define</w:t>
      </w:r>
      <w:r>
        <w:t xml:space="preserve"> </w:t>
      </w:r>
      <m:oMath>
        <m:sSub>
          <m:e>
            <m:acc>
              <m:accPr>
                <m:chr m:val="^"/>
              </m:accPr>
              <m:e>
                <m:r>
                  <m:rPr>
                    <m:sty m:val="p"/>
                  </m:rPr>
                  <m:t>n</m:t>
                </m:r>
              </m:e>
            </m:acc>
          </m:e>
          <m:sub>
            <m:r>
              <m:rPr>
                <m:sty m:val="p"/>
              </m:rPr>
              <m:t>i</m:t>
            </m:r>
            <m:r>
              <m:rPr>
                <m:sty m:val="p"/>
              </m:rPr>
              <m:t>,</m:t>
            </m:r>
            <m:r>
              <m:rPr>
                <m:sty m:val="p"/>
              </m:rPr>
              <m:t>j</m:t>
            </m:r>
          </m:sub>
        </m:sSub>
      </m:oMath>
      <w:r>
        <w:t xml:space="preserve"> </w:t>
      </w:r>
      <w:r>
        <w:t xml:space="preserve">as the predicted number of fish recaptured in area</w:t>
      </w:r>
      <w:r>
        <w:t xml:space="preserve"> </w:t>
      </w:r>
      <m:oMath>
        <m:r>
          <m:rPr>
            <m:sty m:val="p"/>
          </m:rPr>
          <m:t>j</m:t>
        </m:r>
      </m:oMath>
      <w:r>
        <w:t xml:space="preserve"> </w:t>
      </w:r>
      <w:r>
        <w:t xml:space="preserve">that were tagged and released in area</w:t>
      </w:r>
      <w:r>
        <w:t xml:space="preserve"> </w:t>
      </w:r>
      <m:oMath>
        <m:r>
          <m:rPr>
            <m:sty m:val="p"/>
          </m:rPr>
          <m:t>i</m:t>
        </m:r>
      </m:oMath>
      <w:r>
        <w:t xml:space="preserve"> </w:t>
      </w:r>
      <w:r>
        <w:t xml:space="preserve">in Table [tab:variables] as a function of the parameters</w:t>
      </w:r>
      <w:r>
        <w:t xml:space="preserve"> </w:t>
      </w:r>
      <m:oMath>
        <m:sSub>
          <m:e>
            <m:r>
              <m:rPr>
                <m:sty m:val="p"/>
              </m:rPr>
              <m:t>P</m:t>
            </m:r>
          </m:e>
          <m:sub>
            <m:r>
              <m:rPr>
                <m:sty m:val="p"/>
              </m:rPr>
              <m:t>i</m:t>
            </m:r>
            <m:r>
              <m:rPr>
                <m:sty m:val="p"/>
              </m:rPr>
              <m:t>,</m:t>
            </m:r>
            <m:r>
              <m:rPr>
                <m:sty m:val="p"/>
              </m:rPr>
              <m:t>j</m:t>
            </m:r>
          </m:sub>
        </m:sSub>
      </m:oMath>
      <w:r>
        <w:t xml:space="preserve">. When substituted into the function</w:t>
      </w:r>
      <w:r>
        <w:t xml:space="preserve"> </w:t>
      </w:r>
      <m:oMath>
        <m:r>
          <m:rPr>
            <m:sty m:val="p"/>
            <m:scr m:val="script"/>
          </m:rPr>
          <m:t>R</m:t>
        </m:r>
        <m:r>
          <m:rPr>
            <m:sty m:val="p"/>
          </m:rPr>
          <m:t>(</m:t>
        </m:r>
        <m:r>
          <m:rPr>
            <m:sty m:val="p"/>
          </m:rPr>
          <m:t>j</m:t>
        </m:r>
        <m:r>
          <m:rPr>
            <m:sty m:val="p"/>
          </m:rPr>
          <m:t> </m:t>
        </m:r>
        <m:r>
          <m:rPr>
            <m:sty m:val="p"/>
          </m:rPr>
          <m:t>|</m:t>
        </m:r>
        <m:r>
          <m:rPr>
            <m:sty m:val="p"/>
          </m:rPr>
          <m:t> </m:t>
        </m:r>
        <m:r>
          <m:rPr>
            <m:sty m:val="p"/>
          </m:rPr>
          <m:t>i</m:t>
        </m:r>
        <m:r>
          <m:rPr>
            <m:sty m:val="p"/>
          </m:rPr>
          <m:t>)</m:t>
        </m:r>
      </m:oMath>
      <w:r>
        <w:t xml:space="preserve">, given in Table [tab:variables], the releases term</w:t>
      </w:r>
      <w:r>
        <w:t xml:space="preserve"> </w:t>
      </w:r>
      <m:oMath>
        <m:sSub>
          <m:e>
            <m:r>
              <m:rPr>
                <m:sty m:val="p"/>
              </m:rPr>
              <m:t>R</m:t>
            </m:r>
          </m:e>
          <m:sub>
            <m:r>
              <m:rPr>
                <m:sty m:val="p"/>
              </m:rPr>
              <m:t>i</m:t>
            </m:r>
          </m:sub>
        </m:sSub>
      </m:oMath>
      <w:r>
        <w:t xml:space="preserve"> </w:t>
      </w:r>
      <w:r>
        <w:t xml:space="preserve">cancels and the function simplifies to</w:t>
      </w:r>
    </w:p>
    <w:p>
      <m:oMathPara>
        <m:oMathParaPr>
          <m:jc m:val="center"/>
        </m:oMathParaPr>
        <m:oMath>
          <m:r>
            <m:rPr>
              <m:sty m:val="p"/>
              <m:scr m:val="script"/>
            </m:rPr>
            <m:t>R</m:t>
          </m:r>
          <m:r>
            <m:rPr>
              <m:sty m:val="p"/>
            </m:rPr>
            <m:t>(</m:t>
          </m:r>
          <m:r>
            <m:rPr>
              <m:sty m:val="p"/>
            </m:rPr>
            <m:t>j</m:t>
          </m:r>
          <m:r>
            <m:rPr>
              <m:sty m:val="p"/>
            </m:rPr>
            <m:t> </m:t>
          </m:r>
          <m:r>
            <m:rPr>
              <m:sty m:val="p"/>
            </m:rPr>
            <m:t>|</m:t>
          </m:r>
          <m:r>
            <m:rPr>
              <m:sty m:val="p"/>
            </m:rPr>
            <m:t> </m:t>
          </m:r>
          <m:r>
            <m:rPr>
              <m:sty m:val="p"/>
            </m:rPr>
            <m:t>i</m:t>
          </m:r>
          <m:r>
            <m:rPr>
              <m:sty m:val="p"/>
            </m:rPr>
            <m:t>)</m:t>
          </m:r>
          <m:r>
            <m:rPr>
              <m:sty m:val="p"/>
            </m:rPr>
            <m:t>=</m:t>
          </m:r>
          <m:f>
            <m:fPr>
              <m:type m:val="bar"/>
            </m:fPr>
            <m:num>
              <m:sSub>
                <m:e>
                  <m:r>
                    <m:rPr>
                      <m:sty m:val="p"/>
                    </m:rPr>
                    <m:t>P</m:t>
                  </m:r>
                </m:e>
                <m:sub>
                  <m:r>
                    <m:rPr>
                      <m:sty m:val="p"/>
                    </m:rPr>
                    <m:t>i</m:t>
                  </m:r>
                  <m:r>
                    <m:rPr>
                      <m:sty m:val="p"/>
                    </m:rPr>
                    <m:t>,</m:t>
                  </m:r>
                  <m:r>
                    <m:rPr>
                      <m:sty m:val="p"/>
                    </m:rPr>
                    <m:t>j</m:t>
                  </m:r>
                </m:sub>
              </m:sSub>
              <m:d>
                <m:dPr>
                  <m:begChr m:val="("/>
                  <m:endChr m:val=")"/>
                  <m:grow/>
                </m:dPr>
                <m:e>
                  <m:r>
                    <m:rPr>
                      <m:sty m:val="p"/>
                    </m:rPr>
                    <m:t>1</m:t>
                  </m:r>
                  <m:r>
                    <m:rPr>
                      <m:sty m:val="p"/>
                    </m:rPr>
                    <m:t>−</m:t>
                  </m:r>
                  <m:r>
                    <m:rPr>
                      <m:sty m:val="p"/>
                    </m:rPr>
                    <m:t>exp</m:t>
                  </m:r>
                  <m:r>
                    <m:rPr>
                      <m:sty m:val="p"/>
                    </m:rPr>
                    <m:t>(</m:t>
                  </m:r>
                  <m:r>
                    <m:rPr>
                      <m:sty m:val="p"/>
                    </m:rPr>
                    <m:t>−</m:t>
                  </m:r>
                  <m:sSub>
                    <m:e>
                      <m:r>
                        <m:rPr>
                          <m:sty m:val="p"/>
                        </m:rPr>
                        <m:t>Z</m:t>
                      </m:r>
                    </m:e>
                    <m:sub>
                      <m:r>
                        <m:rPr>
                          <m:sty m:val="p"/>
                        </m:rPr>
                        <m:t>j</m:t>
                      </m:r>
                    </m:sub>
                  </m:sSub>
                  <m:r>
                    <m:rPr>
                      <m:sty m:val="p"/>
                    </m:rPr>
                    <m:t>)</m:t>
                  </m:r>
                </m:e>
              </m:d>
              <m:f>
                <m:fPr>
                  <m:type m:val="bar"/>
                </m:fPr>
                <m:num>
                  <m:sSub>
                    <m:e>
                      <m:r>
                        <m:rPr>
                          <m:sty m:val="p"/>
                        </m:rPr>
                        <m:t>F</m:t>
                      </m:r>
                    </m:e>
                    <m:sub>
                      <m:r>
                        <m:rPr>
                          <m:sty m:val="p"/>
                        </m:rPr>
                        <m:t>j</m:t>
                      </m:r>
                    </m:sub>
                  </m:sSub>
                </m:num>
                <m:den>
                  <m:sSub>
                    <m:e>
                      <m:r>
                        <m:rPr>
                          <m:sty m:val="p"/>
                        </m:rPr>
                        <m:t>Z</m:t>
                      </m:r>
                    </m:e>
                    <m:sub>
                      <m:r>
                        <m:rPr>
                          <m:sty m:val="p"/>
                        </m:rPr>
                        <m:t>j</m:t>
                      </m:r>
                    </m:sub>
                  </m:sSub>
                </m:den>
              </m:f>
            </m:num>
            <m:den>
              <m:nary>
                <m:naryPr>
                  <m:chr m:val="∑"/>
                  <m:limLoc m:val="undOvr"/>
                  <m:supHide m:val="off"/>
                  <m:supHide m:val="off"/>
                </m:naryPr>
                <m:e>
                  <m:sSub>
                    <m:e>
                      <m:r>
                        <m:rPr>
                          <m:sty m:val="p"/>
                        </m:rPr>
                        <m:t>P</m:t>
                      </m:r>
                    </m:e>
                    <m:sub>
                      <m:r>
                        <m:rPr>
                          <m:sty m:val="p"/>
                        </m:rPr>
                        <m:t>i</m:t>
                      </m:r>
                      <m:r>
                        <m:rPr>
                          <m:sty m:val="p"/>
                        </m:rPr>
                        <m:t>,</m:t>
                      </m:r>
                      <m:r>
                        <m:rPr>
                          <m:sty m:val="p"/>
                        </m:rPr>
                        <m:t>j</m:t>
                      </m:r>
                    </m:sub>
                  </m:sSub>
                </m:e>
                <m:sub>
                  <m:r>
                    <m:rPr>
                      <m:sty m:val="p"/>
                    </m:rPr>
                    <m:t>j</m:t>
                  </m:r>
                  <m:r>
                    <m:rPr>
                      <m:sty m:val="p"/>
                    </m:rPr>
                    <m:t>=</m:t>
                  </m:r>
                  <m:r>
                    <m:rPr>
                      <m:sty m:val="p"/>
                    </m:rPr>
                    <m:t>1</m:t>
                  </m:r>
                </m:sub>
                <m:sup>
                  <m:r>
                    <m:rPr>
                      <m:sty m:val="p"/>
                    </m:rPr>
                    <m:t>J</m:t>
                  </m:r>
                </m:sup>
              </m:nary>
              <m:d>
                <m:dPr>
                  <m:begChr m:val="("/>
                  <m:endChr m:val=")"/>
                  <m:grow/>
                </m:dPr>
                <m:e>
                  <m:r>
                    <m:rPr>
                      <m:sty m:val="p"/>
                    </m:rPr>
                    <m:t>1</m:t>
                  </m:r>
                  <m:r>
                    <m:rPr>
                      <m:sty m:val="p"/>
                    </m:rPr>
                    <m:t>−</m:t>
                  </m:r>
                  <m:r>
                    <m:rPr>
                      <m:sty m:val="p"/>
                    </m:rPr>
                    <m:t>exp</m:t>
                  </m:r>
                  <m:r>
                    <m:rPr>
                      <m:sty m:val="p"/>
                    </m:rPr>
                    <m:t>(</m:t>
                  </m:r>
                  <m:r>
                    <m:rPr>
                      <m:sty m:val="p"/>
                    </m:rPr>
                    <m:t>−</m:t>
                  </m:r>
                  <m:sSub>
                    <m:e>
                      <m:r>
                        <m:rPr>
                          <m:sty m:val="p"/>
                        </m:rPr>
                        <m:t>Z</m:t>
                      </m:r>
                    </m:e>
                    <m:sub>
                      <m:r>
                        <m:rPr>
                          <m:sty m:val="p"/>
                        </m:rPr>
                        <m:t>j</m:t>
                      </m:r>
                    </m:sub>
                  </m:sSub>
                  <m:r>
                    <m:rPr>
                      <m:sty m:val="p"/>
                    </m:rPr>
                    <m:t>)</m:t>
                  </m:r>
                </m:e>
              </m:d>
              <m:f>
                <m:fPr>
                  <m:type m:val="bar"/>
                </m:fPr>
                <m:num>
                  <m:sSub>
                    <m:e>
                      <m:r>
                        <m:rPr>
                          <m:sty m:val="p"/>
                        </m:rPr>
                        <m:t>F</m:t>
                      </m:r>
                    </m:e>
                    <m:sub>
                      <m:r>
                        <m:rPr>
                          <m:sty m:val="p"/>
                        </m:rPr>
                        <m:t>j</m:t>
                      </m:r>
                    </m:sub>
                  </m:sSub>
                </m:num>
                <m:den>
                  <m:sSub>
                    <m:e>
                      <m:r>
                        <m:rPr>
                          <m:sty m:val="p"/>
                        </m:rPr>
                        <m:t>Z</m:t>
                      </m:r>
                    </m:e>
                    <m:sub>
                      <m:r>
                        <m:rPr>
                          <m:sty m:val="p"/>
                        </m:rPr>
                        <m:t>j</m:t>
                      </m:r>
                    </m:sub>
                  </m:sSub>
                </m:den>
              </m:f>
            </m:den>
          </m:f>
          <m:r>
            <m:rPr>
              <m:sty m:val="p"/>
            </m:rPr>
            <m:t>.</m:t>
          </m:r>
        </m:oMath>
      </m:oMathPara>
    </w:p>
    <w:p>
      <w:r>
        <w:t xml:space="preserve">Equation is a time-averaged version of equation (5) in</w:t>
      </w:r>
      <w:r>
        <w:t xml:space="preserve"> </w:t>
      </w:r>
      <w:r>
        <w:t xml:space="preserve">McGarvey and Feenstra (2002)</w:t>
      </w:r>
      <w:r>
        <w:t xml:space="preserve">, and all terms are defined in Table [tab:variables]. The fishing mortality in each area is given as</w:t>
      </w:r>
    </w:p>
    <w:p>
      <m:oMathPara>
        <m:oMathParaPr>
          <m:jc m:val="center"/>
        </m:oMathParaPr>
        <m:oMath>
          <m:sSub>
            <m:e>
              <m:r>
                <m:rPr>
                  <m:sty m:val="p"/>
                </m:rPr>
                <m:t>F</m:t>
              </m:r>
            </m:e>
            <m:sub>
              <m:r>
                <m:rPr>
                  <m:sty m:val="p"/>
                </m:rPr>
                <m:t>j</m:t>
              </m:r>
            </m:sub>
          </m:sSub>
          <m:r>
            <m:rPr>
              <m:sty m:val="p"/>
            </m:rPr>
            <m:t>=</m:t>
          </m:r>
          <m:bar>
            <m:barPr>
              <m:pos m:val="top"/>
            </m:barPr>
            <m:e>
              <m:r>
                <m:rPr>
                  <m:sty m:val="p"/>
                </m:rPr>
                <m:t>F</m:t>
              </m:r>
            </m:e>
          </m:bar>
          <m:r>
            <m:rPr>
              <m:sty m:val="p"/>
            </m:rPr>
            <m:t>⋅</m:t>
          </m:r>
          <m:sSub>
            <m:e>
              <m:bar>
                <m:barPr>
                  <m:pos m:val="top"/>
                </m:barPr>
                <m:e>
                  <m:r>
                    <m:rPr>
                      <m:sty m:val="p"/>
                    </m:rPr>
                    <m:t>E</m:t>
                  </m:r>
                </m:e>
              </m:bar>
            </m:e>
            <m:sub>
              <m:r>
                <m:rPr>
                  <m:sty m:val="p"/>
                </m:rPr>
                <m:t>j</m:t>
              </m:r>
            </m:sub>
          </m:sSub>
          <m:r>
            <m:rPr>
              <m:sty m:val="p"/>
            </m:rPr>
            <m:t>″</m:t>
          </m:r>
          <m:r>
            <m:rPr>
              <m:sty m:val="p"/>
            </m:rPr>
            <m:t>,</m:t>
          </m:r>
        </m:oMath>
      </m:oMathPara>
    </w:p>
    <w:p>
      <w:r>
        <w:t xml:space="preserve">with the time-averaged relative effort</w:t>
      </w:r>
      <w:r>
        <w:t xml:space="preserve"> </w:t>
      </w:r>
      <m:oMath>
        <m:sSub>
          <m:e>
            <m:bar>
              <m:barPr>
                <m:pos m:val="top"/>
              </m:barPr>
              <m:e>
                <m:r>
                  <m:rPr>
                    <m:sty m:val="p"/>
                  </m:rPr>
                  <m:t>E</m:t>
                </m:r>
              </m:e>
            </m:bar>
          </m:e>
          <m:sub>
            <m:r>
              <m:rPr>
                <m:sty m:val="p"/>
              </m:rPr>
              <m:t>j</m:t>
            </m:r>
          </m:sub>
        </m:sSub>
        <m:r>
          <m:rPr>
            <m:sty m:val="p"/>
          </m:rPr>
          <m:t>″</m:t>
        </m:r>
      </m:oMath>
      <w:r>
        <w:t xml:space="preserve"> </w:t>
      </w:r>
      <w:r>
        <w:t xml:space="preserve">defined in Section [sec:effort].</w:t>
      </w:r>
    </w:p>
    <w:p>
      <w:pPr>
        <w:pStyle w:val="Heading2"/>
      </w:pPr>
      <w:bookmarkStart w:id="26" w:name="parameter-estimation"/>
      <w:bookmarkEnd w:id="26"/>
      <w:r>
        <w:t xml:space="preserve">Parameter Estimation</w:t>
      </w:r>
    </w:p>
    <w:p>
      <w:r>
        <w:t xml:space="preserve">The parameter matrix</w:t>
      </w:r>
      <w:r>
        <w:t xml:space="preserve"> </w:t>
      </w:r>
      <m:oMath>
        <m:r>
          <m:rPr>
            <m:sty m:val="p"/>
          </m:rPr>
          <m:t>Θ</m:t>
        </m:r>
      </m:oMath>
      <w:r>
        <w:t xml:space="preserve"> </w:t>
      </w:r>
      <w:r>
        <w:t xml:space="preserve">for our model satisfies the same assumptions as a Markovian transition matrix:</w:t>
      </w:r>
    </w:p>
    <w:p>
      <w:pPr>
        <w:numPr>
          <w:numId w:val="1004"/>
          <w:ilvl w:val="0"/>
        </w:numPr>
      </w:pPr>
      <w:r>
        <w:t xml:space="preserve">The entries are all probabilities,</w:t>
      </w:r>
      <w:r>
        <w:t xml:space="preserve"> </w:t>
      </w:r>
      <m:oMath>
        <m:sSub>
          <m:e>
            <m:r>
              <m:rPr>
                <m:sty m:val="p"/>
              </m:rPr>
              <m:t>P</m:t>
            </m:r>
          </m:e>
          <m:sub>
            <m:r>
              <m:rPr>
                <m:sty m:val="p"/>
              </m:rPr>
              <m:t>i</m:t>
            </m:r>
            <m:r>
              <m:rPr>
                <m:sty m:val="p"/>
              </m:rPr>
              <m:t>,</m:t>
            </m:r>
            <m:r>
              <m:rPr>
                <m:sty m:val="p"/>
              </m:rPr>
              <m:t>j</m:t>
            </m:r>
          </m:sub>
        </m:sSub>
        <m:r>
          <m:rPr>
            <m:sty m:val="p"/>
          </m:rPr>
          <m:t>∈</m:t>
        </m:r>
        <m:r>
          <m:rPr>
            <m:sty m:val="p"/>
          </m:rPr>
          <m:t>[</m:t>
        </m:r>
        <m:r>
          <m:rPr>
            <m:sty m:val="p"/>
          </m:rPr>
          <m:t>0</m:t>
        </m:r>
        <m:r>
          <m:rPr>
            <m:sty m:val="p"/>
          </m:rPr>
          <m:t>,</m:t>
        </m:r>
        <m:r>
          <m:rPr>
            <m:sty m:val="p"/>
          </m:rPr>
          <m:t>1</m:t>
        </m:r>
        <m:r>
          <m:rPr>
            <m:sty m:val="p"/>
          </m:rPr>
          <m:t>]</m:t>
        </m:r>
      </m:oMath>
      <w:r>
        <w:t xml:space="preserve">;</w:t>
      </w:r>
    </w:p>
    <w:p>
      <w:pPr>
        <w:numPr>
          <w:numId w:val="1004"/>
          <w:ilvl w:val="0"/>
        </w:numPr>
      </w:pPr>
      <w:r>
        <w:t xml:space="preserve">The sum of the entries in each row of</w:t>
      </w:r>
      <w:r>
        <w:t xml:space="preserve"> </w:t>
      </w:r>
      <m:oMath>
        <m:r>
          <m:rPr>
            <m:sty m:val="p"/>
          </m:rPr>
          <m:t>Θ</m:t>
        </m:r>
      </m:oMath>
      <w:r>
        <w:t xml:space="preserve"> </w:t>
      </w:r>
      <w:r>
        <w:t xml:space="preserve">is equal to 1,</w:t>
      </w:r>
      <w:r>
        <w:t xml:space="preserve"> </w:t>
      </w:r>
      <m:oMath>
        <m:nary>
          <m:naryPr>
            <m:chr m:val="∑"/>
            <m:limLoc m:val="undOvr"/>
            <m:supHide m:val="off"/>
            <m:supHide m:val="off"/>
          </m:naryPr>
          <m:e>
            <m:sSub>
              <m:e>
                <m:r>
                  <m:rPr>
                    <m:sty m:val="p"/>
                  </m:rPr>
                  <m:t>P</m:t>
                </m:r>
              </m:e>
              <m:sub>
                <m:r>
                  <m:rPr>
                    <m:sty m:val="p"/>
                  </m:rPr>
                  <m:t>i</m:t>
                </m:r>
                <m:r>
                  <m:rPr>
                    <m:sty m:val="p"/>
                  </m:rPr>
                  <m:t>,</m:t>
                </m:r>
                <m:r>
                  <m:rPr>
                    <m:sty m:val="p"/>
                  </m:rPr>
                  <m:t>j</m:t>
                </m:r>
              </m:sub>
            </m:sSub>
          </m:e>
          <m:sub>
            <m:r>
              <m:rPr>
                <m:sty m:val="p"/>
              </m:rPr>
              <m:t>j</m:t>
            </m:r>
            <m:r>
              <m:rPr>
                <m:sty m:val="p"/>
              </m:rPr>
              <m:t>=</m:t>
            </m:r>
            <m:r>
              <m:rPr>
                <m:sty m:val="p"/>
              </m:rPr>
              <m:t>1</m:t>
            </m:r>
          </m:sub>
          <m:sup>
            <m:r>
              <m:rPr>
                <m:sty m:val="p"/>
              </m:rPr>
              <m:t>J</m:t>
            </m:r>
          </m:sup>
        </m:nary>
        <m:r>
          <m:rPr>
            <m:sty m:val="p"/>
          </m:rPr>
          <m:t>=</m:t>
        </m:r>
        <m:r>
          <m:rPr>
            <m:sty m:val="p"/>
          </m:rPr>
          <m:t>1</m:t>
        </m:r>
      </m:oMath>
      <w:r>
        <w:t xml:space="preserve">.</w:t>
      </w:r>
    </w:p>
    <w:p>
      <w:r>
        <w:t xml:space="preserve">We estimate the distributions of the entries in</w:t>
      </w:r>
      <w:r>
        <w:t xml:space="preserve"> </w:t>
      </w:r>
      <m:oMath>
        <m:r>
          <m:rPr>
            <m:sty m:val="p"/>
          </m:rPr>
          <m:t>Θ</m:t>
        </m:r>
      </m:oMath>
      <w:r>
        <w:t xml:space="preserve"> </w:t>
      </w:r>
      <w:r>
        <w:t xml:space="preserve">by using a Gibbs sampler to numerically integrate the Bayes posterior distribution</w:t>
      </w:r>
    </w:p>
    <w:p>
      <m:oMathPara>
        <m:oMathParaPr>
          <m:jc m:val="center"/>
        </m:oMathParaPr>
        <m:oMath>
          <m:r>
            <m:rPr>
              <m:sty m:val="p"/>
              <m:scr m:val="double-struck"/>
            </m:rPr>
            <m:t>P</m:t>
          </m:r>
          <m:r>
            <m:rPr>
              <m:sty m:val="p"/>
            </m:rPr>
            <m:t>(</m:t>
          </m:r>
          <m:r>
            <m:rPr>
              <m:sty m:val="p"/>
            </m:rPr>
            <m:t>Θ</m:t>
          </m:r>
          <m:r>
            <m:rPr>
              <m:sty m:val="p"/>
            </m:rPr>
            <m:t> </m:t>
          </m:r>
          <m:r>
            <m:rPr>
              <m:sty m:val="p"/>
            </m:rPr>
            <m:t>|</m:t>
          </m:r>
          <m:r>
            <m:rPr>
              <m:sty m:val="p"/>
            </m:rPr>
            <m:t> </m:t>
          </m:r>
          <m:r>
            <m:rPr>
              <m:sty m:val="p"/>
            </m:rPr>
            <m:t>N</m:t>
          </m:r>
          <m:r>
            <m:rPr>
              <m:sty m:val="p"/>
            </m:rPr>
            <m:t>)</m:t>
          </m:r>
          <m:r>
            <m:rPr>
              <m:sty m:val="p"/>
            </m:rPr>
            <m:t>∝</m:t>
          </m:r>
          <m:r>
            <m:rPr>
              <m:sty m:val="p"/>
              <m:scr m:val="script"/>
            </m:rPr>
            <m:t>P</m:t>
          </m:r>
          <m:r>
            <m:rPr>
              <m:sty m:val="p"/>
            </m:rPr>
            <m:t>(</m:t>
          </m:r>
          <m:r>
            <m:rPr>
              <m:sty m:val="p"/>
            </m:rPr>
            <m:t>Θ</m:t>
          </m:r>
          <m:r>
            <m:rPr>
              <m:sty m:val="p"/>
            </m:rPr>
            <m:t>)</m:t>
          </m:r>
          <m:r>
            <m:rPr>
              <m:sty m:val="p"/>
            </m:rPr>
            <m:t>⋅</m:t>
          </m:r>
          <m:r>
            <m:rPr>
              <m:sty m:val="p"/>
              <m:scr m:val="script"/>
            </m:rPr>
            <m:t>L</m:t>
          </m:r>
          <m:r>
            <m:rPr>
              <m:sty m:val="p"/>
            </m:rPr>
            <m:t>(</m:t>
          </m:r>
          <m:r>
            <m:rPr>
              <m:sty m:val="p"/>
            </m:rPr>
            <m:t>N</m:t>
          </m:r>
          <m:r>
            <m:rPr>
              <m:sty m:val="p"/>
            </m:rPr>
            <m:t> </m:t>
          </m:r>
          <m:r>
            <m:rPr>
              <m:sty m:val="p"/>
            </m:rPr>
            <m:t>|</m:t>
          </m:r>
          <m:r>
            <m:rPr>
              <m:sty m:val="p"/>
            </m:rPr>
            <m:t> </m:t>
          </m:r>
          <m:r>
            <m:rPr>
              <m:sty m:val="p"/>
            </m:rPr>
            <m:t>Θ</m:t>
          </m:r>
          <m:r>
            <m:rPr>
              <m:sty m:val="p"/>
            </m:rPr>
            <m:t>)</m:t>
          </m:r>
          <m:r>
            <m:rPr>
              <m:sty m:val="p"/>
            </m:rPr>
            <m:t>.</m:t>
          </m:r>
        </m:oMath>
      </m:oMathPara>
    </w:p>
    <w:p>
      <w:r>
        <w:t xml:space="preserve"> </w:t>
      </w:r>
      <w:r>
        <w:t xml:space="preserve">I think we should mention somewhere that the posterior for each row has no bearing on the others, so we can compute them independently - well, I think I just said it but I haven’t worded it correctly yet.</w:t>
      </w:r>
    </w:p>
    <w:p>
      <w:r>
        <w:t xml:space="preserve">We use the Dirichlet distribution as a prior on each row of</w:t>
      </w:r>
      <w:r>
        <w:t xml:space="preserve"> </w:t>
      </w:r>
      <m:oMath>
        <m:r>
          <m:rPr>
            <m:sty m:val="p"/>
          </m:rPr>
          <m:t>Θ</m:t>
        </m:r>
      </m:oMath>
      <w:r>
        <w:t xml:space="preserve">, as this incorporates the Markovian conditions on the entries. For a fixed</w:t>
      </w:r>
      <w:r>
        <w:t xml:space="preserve"> </w:t>
      </w:r>
      <m:oMath>
        <m:r>
          <m:rPr>
            <m:sty m:val="p"/>
          </m:rPr>
          <m:t>i</m:t>
        </m:r>
      </m:oMath>
      <w:r>
        <w:t xml:space="preserve">, we have the prior probability distribution function</w:t>
      </w:r>
    </w:p>
    <w:p>
      <m:oMathPara>
        <m:oMathParaPr>
          <m:jc m:val="center"/>
        </m:oMathParaPr>
        <m:oMath>
          <m:sSub>
            <m:e>
              <m:r>
                <m:rPr>
                  <m:sty m:val="p"/>
                  <m:scr m:val="script"/>
                </m:rPr>
                <m:t>P</m:t>
              </m:r>
            </m:e>
            <m:sub>
              <m:r>
                <m:rPr>
                  <m:sty m:val="p"/>
                </m:rPr>
                <m:t>i</m:t>
              </m:r>
            </m:sub>
          </m:sSub>
          <m:r>
            <m:rPr>
              <m:sty m:val="p"/>
            </m:rPr>
            <m:t>(</m:t>
          </m:r>
          <m:nary>
            <m:naryPr>
              <m:chr m:val="Θ"/>
              <m:limLoc m:val="subSup"/>
              <m:supHide m:val="off"/>
              <m:supHide m:val="off"/>
            </m:naryPr>
            <m:e>
              <m:r>
                <m:rPr>
                  <m:sty m:val="p"/>
                </m:rPr>
                <m:t>)</m:t>
              </m:r>
            </m:e>
            <m:sub>
              <m:r>
                <m:rPr>
                  <m:sty m:val="p"/>
                </m:rPr>
                <m:t>i</m:t>
              </m:r>
              <m:r>
                <m:rPr>
                  <m:sty m:val="p"/>
                </m:rPr>
                <m:t>,</m:t>
              </m:r>
              <m:acc>
                <m:accPr>
                  <m:chr m:val="⃗"/>
                </m:accPr>
                <m:e>
                  <m:r>
                    <m:rPr>
                      <m:sty m:val="p"/>
                    </m:rPr>
                    <m:t>J</m:t>
                  </m:r>
                </m:e>
              </m:acc>
            </m:sub>
            <m:sup/>
          </m:nary>
          <m:r>
            <m:rPr>
              <m:sty m:val="p"/>
            </m:rPr>
            <m:t>=</m:t>
          </m:r>
          <m:f>
            <m:fPr>
              <m:type m:val="bar"/>
            </m:fPr>
            <m:num>
              <m:r>
                <m:rPr>
                  <m:sty m:val="p"/>
                </m:rPr>
                <m:t>Γ</m:t>
              </m:r>
              <m:r>
                <m:rPr>
                  <m:sty m:val="p"/>
                </m:rPr>
                <m:t>(</m:t>
              </m:r>
              <m:sSub>
                <m:e>
                  <m:r>
                    <m:rPr>
                      <m:sty m:val="p"/>
                    </m:rPr>
                    <m:t>α</m:t>
                  </m:r>
                </m:e>
                <m:sub>
                  <m:r>
                    <m:rPr>
                      <m:sty m:val="p"/>
                    </m:rPr>
                    <m:t>1</m:t>
                  </m:r>
                </m:sub>
              </m:sSub>
              <m:r>
                <m:rPr>
                  <m:sty m:val="p"/>
                </m:rPr>
                <m:t>+</m:t>
              </m:r>
              <m:r>
                <m:rPr>
                  <m:sty m:val="p"/>
                </m:rPr>
                <m:t>.</m:t>
              </m:r>
              <m:r>
                <m:rPr>
                  <m:sty m:val="p"/>
                </m:rPr>
                <m:t>.</m:t>
              </m:r>
              <m:r>
                <m:rPr>
                  <m:sty m:val="p"/>
                </m:rPr>
                <m:t>.</m:t>
              </m:r>
              <m:r>
                <m:rPr>
                  <m:sty m:val="p"/>
                </m:rPr>
                <m:t>+</m:t>
              </m:r>
              <m:sSub>
                <m:e>
                  <m:r>
                    <m:rPr>
                      <m:sty m:val="p"/>
                    </m:rPr>
                    <m:t>α</m:t>
                  </m:r>
                </m:e>
                <m:sub>
                  <m:r>
                    <m:rPr>
                      <m:sty m:val="p"/>
                    </m:rPr>
                    <m:t>J</m:t>
                  </m:r>
                </m:sub>
              </m:sSub>
              <m:r>
                <m:rPr>
                  <m:sty m:val="p"/>
                </m:rPr>
                <m:t>)</m:t>
              </m:r>
            </m:num>
            <m:den>
              <m:r>
                <m:rPr>
                  <m:sty m:val="p"/>
                </m:rPr>
                <m:t>Γ</m:t>
              </m:r>
              <m:r>
                <m:rPr>
                  <m:sty m:val="p"/>
                </m:rPr>
                <m:t>(</m:t>
              </m:r>
              <m:sSub>
                <m:e>
                  <m:r>
                    <m:rPr>
                      <m:sty m:val="p"/>
                    </m:rPr>
                    <m:t>α</m:t>
                  </m:r>
                </m:e>
                <m:sub>
                  <m:r>
                    <m:rPr>
                      <m:sty m:val="p"/>
                    </m:rPr>
                    <m:t>1</m:t>
                  </m:r>
                </m:sub>
              </m:sSub>
              <m:r>
                <m:rPr>
                  <m:sty m:val="p"/>
                </m:rPr>
                <m:t>)</m:t>
              </m:r>
              <m:r>
                <m:rPr>
                  <m:sty m:val="p"/>
                </m:rPr>
                <m:t>⋯</m:t>
              </m:r>
              <m:r>
                <m:rPr>
                  <m:sty m:val="p"/>
                </m:rPr>
                <m:t>Γ</m:t>
              </m:r>
              <m:r>
                <m:rPr>
                  <m:sty m:val="p"/>
                </m:rPr>
                <m:t>(</m:t>
              </m:r>
              <m:sSub>
                <m:e>
                  <m:r>
                    <m:rPr>
                      <m:sty m:val="p"/>
                    </m:rPr>
                    <m:t>α</m:t>
                  </m:r>
                </m:e>
                <m:sub>
                  <m:r>
                    <m:rPr>
                      <m:sty m:val="p"/>
                    </m:rPr>
                    <m:t>J</m:t>
                  </m:r>
                </m:sub>
              </m:sSub>
              <m:r>
                <m:rPr>
                  <m:sty m:val="p"/>
                </m:rPr>
                <m:t>)</m:t>
              </m:r>
            </m:den>
          </m:f>
          <m:nary>
            <m:naryPr>
              <m:chr m:val="Θ"/>
              <m:limLoc m:val="subSup"/>
              <m:supHide m:val="off"/>
              <m:supHide m:val="off"/>
            </m:naryPr>
            <m:e>
              <m:r>
                <m:rPr>
                  <m:sty m:val="p"/>
                </m:rPr>
                <m:t>⋯</m:t>
              </m:r>
            </m:e>
            <m:sub>
              <m:r>
                <m:rPr>
                  <m:sty m:val="p"/>
                </m:rPr>
                <m:t>i</m:t>
              </m:r>
              <m:r>
                <m:rPr>
                  <m:sty m:val="p"/>
                </m:rPr>
                <m:t>,</m:t>
              </m:r>
              <m:r>
                <m:rPr>
                  <m:sty m:val="p"/>
                </m:rPr>
                <m:t>1</m:t>
              </m:r>
            </m:sub>
            <m:sup>
              <m:sSub>
                <m:e>
                  <m:r>
                    <m:rPr>
                      <m:sty m:val="p"/>
                    </m:rPr>
                    <m:t>α</m:t>
                  </m:r>
                </m:e>
                <m:sub>
                  <m:r>
                    <m:rPr>
                      <m:sty m:val="p"/>
                    </m:rPr>
                    <m:t>1</m:t>
                  </m:r>
                </m:sub>
              </m:sSub>
              <m:r>
                <m:rPr>
                  <m:sty m:val="p"/>
                </m:rPr>
                <m:t>−</m:t>
              </m:r>
              <m:r>
                <m:rPr>
                  <m:sty m:val="p"/>
                </m:rPr>
                <m:t>1</m:t>
              </m:r>
            </m:sup>
          </m:nary>
          <m:nary>
            <m:naryPr>
              <m:chr m:val="Θ"/>
              <m:limLoc m:val="subSup"/>
              <m:supHide m:val="off"/>
              <m:supHide m:val="off"/>
            </m:naryPr>
            <m:e>
              <m:r>
                <m:rPr>
                  <m:sty m:val="p"/>
                </m:rPr>
                <m:t>.</m:t>
              </m:r>
            </m:e>
            <m:sub>
              <m:r>
                <m:rPr>
                  <m:sty m:val="p"/>
                </m:rPr>
                <m:t>i</m:t>
              </m:r>
              <m:r>
                <m:rPr>
                  <m:sty m:val="p"/>
                </m:rPr>
                <m:t>,</m:t>
              </m:r>
              <m:r>
                <m:rPr>
                  <m:sty m:val="p"/>
                </m:rPr>
                <m:t>J</m:t>
              </m:r>
            </m:sub>
            <m:sup>
              <m:sSub>
                <m:e>
                  <m:r>
                    <m:rPr>
                      <m:sty m:val="p"/>
                    </m:rPr>
                    <m:t>α</m:t>
                  </m:r>
                </m:e>
                <m:sub>
                  <m:r>
                    <m:rPr>
                      <m:sty m:val="p"/>
                    </m:rPr>
                    <m:t>J</m:t>
                  </m:r>
                </m:sub>
              </m:sSub>
              <m:r>
                <m:rPr>
                  <m:sty m:val="p"/>
                </m:rPr>
                <m:t>−</m:t>
              </m:r>
              <m:r>
                <m:rPr>
                  <m:sty m:val="p"/>
                </m:rPr>
                <m:t>1</m:t>
              </m:r>
            </m:sup>
          </m:nary>
        </m:oMath>
      </m:oMathPara>
    </w:p>
    <w:p>
      <w:r>
        <w:t xml:space="preserve">The parameters of the dirichlet distribution are chosen as</w:t>
      </w:r>
      <w:r>
        <w:t xml:space="preserve"> </w:t>
      </w:r>
      <m:oMath>
        <m:sSub>
          <m:e>
            <m:r>
              <m:rPr>
                <m:sty m:val="p"/>
              </m:rPr>
              <m:t>α</m:t>
            </m:r>
          </m:e>
          <m:sub>
            <m:r>
              <m:rPr>
                <m:sty m:val="p"/>
              </m:rPr>
              <m:t>j</m:t>
            </m:r>
          </m:sub>
        </m:sSub>
        <m:r>
          <m:rPr>
            <m:sty m:val="p"/>
          </m:rPr>
          <m:t>=</m:t>
        </m:r>
        <m:r>
          <m:rPr>
            <m:sty m:val="p"/>
          </m:rPr>
          <m:t>1</m:t>
        </m:r>
      </m:oMath>
      <w:r>
        <w:t xml:space="preserve"> </w:t>
      </w:r>
      <w:r>
        <w:t xml:space="preserve">for all</w:t>
      </w:r>
      <w:r>
        <w:t xml:space="preserve"> </w:t>
      </w:r>
      <m:oMath>
        <m:r>
          <m:rPr>
            <m:sty m:val="p"/>
          </m:rPr>
          <m:t>j</m:t>
        </m:r>
      </m:oMath>
      <w:r>
        <w:t xml:space="preserve">, so that it collapses to a uniform distribution on the discrete space of recovery probabilities and is therefore fairly uninformative.</w:t>
      </w:r>
    </w:p>
    <w:p>
      <w:r>
        <w:t xml:space="preserve">The likelihood of observing the data</w:t>
      </w:r>
      <w:r>
        <w:t xml:space="preserve"> </w:t>
      </w:r>
      <m:oMath>
        <m:r>
          <m:rPr>
            <m:sty m:val="p"/>
          </m:rPr>
          <m:t>N</m:t>
        </m:r>
      </m:oMath>
      <w:r>
        <w:t xml:space="preserve"> </w:t>
      </w:r>
      <w:r>
        <w:t xml:space="preserve">given our hypothesis</w:t>
      </w:r>
      <w:r>
        <w:t xml:space="preserve"> </w:t>
      </w:r>
      <m:oMath>
        <m:r>
          <m:rPr>
            <m:sty m:val="p"/>
          </m:rPr>
          <m:t>Θ</m:t>
        </m:r>
      </m:oMath>
      <w:r>
        <w:t xml:space="preserve"> </w:t>
      </w:r>
      <w:r>
        <w:t xml:space="preserve">is also computed for each tagging area (row). For this we use a multinomial distribution, which is appropriate when each recapture event is independent of the others</w:t>
      </w:r>
      <w:r>
        <w:t xml:space="preserve"> </w:t>
      </w:r>
      <w:r>
        <w:t xml:space="preserve"> </w:t>
      </w:r>
      <w:r>
        <w:t xml:space="preserve">This is a strong assumption, but I’m not sure what else to do about it</w:t>
      </w:r>
      <w:r>
        <w:t xml:space="preserve">. The likelihood function for a fixed tagging area</w:t>
      </w:r>
      <w:r>
        <w:t xml:space="preserve"> </w:t>
      </w:r>
      <m:oMath>
        <m:r>
          <m:rPr>
            <m:sty m:val="p"/>
          </m:rPr>
          <m:t>i</m:t>
        </m:r>
      </m:oMath>
      <w:r>
        <w:t xml:space="preserve"> </w:t>
      </w:r>
      <w:r>
        <w:t xml:space="preserve">is the probability mass function of the multinomial distribtuion</w:t>
      </w:r>
    </w:p>
    <w:p>
      <m:oMathPara>
        <m:oMathParaPr>
          <m:jc m:val="center"/>
        </m:oMathParaPr>
        <m:oMath>
          <m:sSub>
            <m:e>
              <m:r>
                <m:rPr>
                  <m:sty m:val="p"/>
                  <m:scr m:val="script"/>
                </m:rPr>
                <m:t>L</m:t>
              </m:r>
            </m:e>
            <m:sub>
              <m:r>
                <m:rPr>
                  <m:sty m:val="p"/>
                </m:rPr>
                <m:t>i</m:t>
              </m:r>
            </m:sub>
          </m:sSub>
          <m:r>
            <m:rPr>
              <m:sty m:val="p"/>
            </m:rPr>
            <m:t>(</m:t>
          </m:r>
          <m:sSub>
            <m:e>
              <m:r>
                <m:rPr>
                  <m:sty m:val="p"/>
                </m:rPr>
                <m:t>N</m:t>
              </m:r>
            </m:e>
            <m:sub>
              <m:r>
                <m:rPr>
                  <m:sty m:val="p"/>
                </m:rPr>
                <m:t>i</m:t>
              </m:r>
              <m:r>
                <m:rPr>
                  <m:sty m:val="p"/>
                </m:rPr>
                <m:t>,</m:t>
              </m:r>
              <m:acc>
                <m:accPr>
                  <m:chr m:val="⃗"/>
                </m:accPr>
                <m:e>
                  <m:r>
                    <m:rPr>
                      <m:sty m:val="p"/>
                    </m:rPr>
                    <m:t>J</m:t>
                  </m:r>
                </m:e>
              </m:acc>
            </m:sub>
          </m:sSub>
          <m:r>
            <m:rPr>
              <m:sty m:val="p"/>
            </m:rPr>
            <m:t> </m:t>
          </m:r>
          <m:r>
            <m:rPr>
              <m:sty m:val="p"/>
            </m:rPr>
            <m:t>|</m:t>
          </m:r>
          <m:r>
            <m:rPr>
              <m:sty m:val="p"/>
            </m:rPr>
            <m:t> </m:t>
          </m:r>
          <m:nary>
            <m:naryPr>
              <m:chr m:val="Θ"/>
              <m:limLoc m:val="subSup"/>
              <m:supHide m:val="off"/>
              <m:supHide m:val="off"/>
            </m:naryPr>
            <m:e>
              <m:r>
                <m:rPr>
                  <m:sty m:val="p"/>
                </m:rPr>
                <m:t>)</m:t>
              </m:r>
            </m:e>
            <m:sub>
              <m:r>
                <m:rPr>
                  <m:sty m:val="p"/>
                </m:rPr>
                <m:t>i</m:t>
              </m:r>
              <m:r>
                <m:rPr>
                  <m:sty m:val="p"/>
                </m:rPr>
                <m:t>,</m:t>
              </m:r>
              <m:acc>
                <m:accPr>
                  <m:chr m:val="⃗"/>
                </m:accPr>
                <m:e>
                  <m:r>
                    <m:rPr>
                      <m:sty m:val="p"/>
                    </m:rPr>
                    <m:t>J</m:t>
                  </m:r>
                </m:e>
              </m:acc>
            </m:sub>
            <m:sup/>
          </m:nary>
          <m:r>
            <m:rPr>
              <m:sty m:val="p"/>
            </m:rPr>
            <m:t>=</m:t>
          </m:r>
          <m:f>
            <m:fPr>
              <m:type m:val="bar"/>
            </m:fPr>
            <m:num>
              <m:nary>
                <m:naryPr>
                  <m:chr m:val="∑"/>
                  <m:limLoc m:val="undOvr"/>
                  <m:supHide m:val="off"/>
                  <m:supHide m:val="off"/>
                </m:naryPr>
                <m:e>
                  <m:sSub>
                    <m:e>
                      <m:r>
                        <m:rPr>
                          <m:sty m:val="p"/>
                        </m:rPr>
                        <m:t>n</m:t>
                      </m:r>
                    </m:e>
                    <m:sub>
                      <m:r>
                        <m:rPr>
                          <m:sty m:val="p"/>
                        </m:rPr>
                        <m:t>i</m:t>
                      </m:r>
                      <m:r>
                        <m:rPr>
                          <m:sty m:val="p"/>
                        </m:rPr>
                        <m:t>,</m:t>
                      </m:r>
                      <m:r>
                        <m:rPr>
                          <m:sty m:val="p"/>
                        </m:rPr>
                        <m:t>j</m:t>
                      </m:r>
                    </m:sub>
                  </m:sSub>
                </m:e>
                <m:sub>
                  <m:r>
                    <m:rPr>
                      <m:sty m:val="p"/>
                    </m:rPr>
                    <m:t>j</m:t>
                  </m:r>
                  <m:r>
                    <m:rPr>
                      <m:sty m:val="p"/>
                    </m:rPr>
                    <m:t>=</m:t>
                  </m:r>
                  <m:r>
                    <m:rPr>
                      <m:sty m:val="p"/>
                    </m:rPr>
                    <m:t>1</m:t>
                  </m:r>
                </m:sub>
                <m:sup>
                  <m:r>
                    <m:rPr>
                      <m:sty m:val="p"/>
                    </m:rPr>
                    <m:t>J</m:t>
                  </m:r>
                </m:sup>
              </m:nary>
            </m:num>
            <m:den>
              <m:sSub>
                <m:e>
                  <m:r>
                    <m:rPr>
                      <m:sty m:val="p"/>
                    </m:rPr>
                    <m:t>n</m:t>
                  </m:r>
                </m:e>
                <m:sub>
                  <m:r>
                    <m:rPr>
                      <m:sty m:val="p"/>
                    </m:rPr>
                    <m:t>i</m:t>
                  </m:r>
                  <m:r>
                    <m:rPr>
                      <m:sty m:val="p"/>
                    </m:rPr>
                    <m:t>,</m:t>
                  </m:r>
                  <m:r>
                    <m:rPr>
                      <m:sty m:val="p"/>
                    </m:rPr>
                    <m:t>1</m:t>
                  </m:r>
                </m:sub>
              </m:sSub>
              <m:r>
                <m:rPr>
                  <m:sty m:val="p"/>
                </m:rPr>
                <m:t>!</m:t>
              </m:r>
              <m:r>
                <m:rPr>
                  <m:sty m:val="p"/>
                </m:rPr>
                <m:t>⋯</m:t>
              </m:r>
              <m:sSub>
                <m:e>
                  <m:r>
                    <m:rPr>
                      <m:sty m:val="p"/>
                    </m:rPr>
                    <m:t>n</m:t>
                  </m:r>
                </m:e>
                <m:sub>
                  <m:r>
                    <m:rPr>
                      <m:sty m:val="p"/>
                    </m:rPr>
                    <m:t>i</m:t>
                  </m:r>
                  <m:r>
                    <m:rPr>
                      <m:sty m:val="p"/>
                    </m:rPr>
                    <m:t>,</m:t>
                  </m:r>
                  <m:r>
                    <m:rPr>
                      <m:sty m:val="p"/>
                    </m:rPr>
                    <m:t>j</m:t>
                  </m:r>
                </m:sub>
              </m:sSub>
              <m:r>
                <m:rPr>
                  <m:sty m:val="p"/>
                </m:rPr>
                <m:t>!</m:t>
              </m:r>
            </m:den>
          </m:f>
          <m:nary>
            <m:naryPr>
              <m:chr m:val="∏"/>
              <m:limLoc m:val="undOvr"/>
              <m:supHide m:val="off"/>
              <m:supHide m:val="off"/>
            </m:naryPr>
            <m:e>
              <m:r>
                <m:rPr>
                  <m:sty m:val="p"/>
                  <m:scr m:val="script"/>
                </m:rPr>
                <m:t>R</m:t>
              </m:r>
            </m:e>
            <m:sub>
              <m:r>
                <m:rPr>
                  <m:sty m:val="p"/>
                </m:rPr>
                <m:t>j</m:t>
              </m:r>
              <m:r>
                <m:rPr>
                  <m:sty m:val="p"/>
                </m:rPr>
                <m:t>=</m:t>
              </m:r>
              <m:r>
                <m:rPr>
                  <m:sty m:val="p"/>
                </m:rPr>
                <m:t>1</m:t>
              </m:r>
            </m:sub>
            <m:sup>
              <m:r>
                <m:rPr>
                  <m:sty m:val="p"/>
                </m:rPr>
                <m:t>J</m:t>
              </m:r>
            </m:sup>
          </m:nary>
          <m:r>
            <m:rPr>
              <m:sty m:val="p"/>
            </m:rPr>
            <m:t>(</m:t>
          </m:r>
          <m:r>
            <m:rPr>
              <m:sty m:val="p"/>
            </m:rPr>
            <m:t>j</m:t>
          </m:r>
          <m:r>
            <m:rPr>
              <m:sty m:val="p"/>
            </m:rPr>
            <m:t> </m:t>
          </m:r>
          <m:r>
            <m:rPr>
              <m:sty m:val="p"/>
            </m:rPr>
            <m:t>|</m:t>
          </m:r>
          <m:r>
            <m:rPr>
              <m:sty m:val="p"/>
            </m:rPr>
            <m:t> </m:t>
          </m:r>
          <m:r>
            <m:rPr>
              <m:sty m:val="p"/>
            </m:rPr>
            <m:t>i</m:t>
          </m:r>
          <m:sSup>
            <m:e>
              <m:r>
                <m:rPr>
                  <m:sty m:val="p"/>
                </m:rPr>
                <m:t>)</m:t>
              </m:r>
            </m:e>
            <m:sup>
              <m:sSub>
                <m:e>
                  <m:r>
                    <m:rPr>
                      <m:sty m:val="p"/>
                    </m:rPr>
                    <m:t>n</m:t>
                  </m:r>
                </m:e>
                <m:sub>
                  <m:r>
                    <m:rPr>
                      <m:sty m:val="p"/>
                    </m:rPr>
                    <m:t>i</m:t>
                  </m:r>
                  <m:r>
                    <m:rPr>
                      <m:sty m:val="p"/>
                    </m:rPr>
                    <m:t>,</m:t>
                  </m:r>
                  <m:r>
                    <m:rPr>
                      <m:sty m:val="p"/>
                    </m:rPr>
                    <m:t>j</m:t>
                  </m:r>
                </m:sub>
              </m:sSub>
            </m:sup>
          </m:sSup>
          <m:r>
            <m:rPr>
              <m:sty m:val="p"/>
            </m:rPr>
            <m:t>.</m:t>
          </m:r>
        </m:oMath>
      </m:oMathPara>
    </w:p>
    <w:p>
      <w:r>
        <w:t xml:space="preserve">The posterior for each tagging area is then given by</w:t>
      </w:r>
    </w:p>
    <w:p>
      <m:oMathPara>
        <m:oMathParaPr>
          <m:jc m:val="center"/>
        </m:oMathParaPr>
        <m:oMath>
          <m:sSub>
            <m:e>
              <m:r>
                <m:rPr>
                  <m:sty m:val="p"/>
                  <m:scr m:val="double-struck"/>
                </m:rPr>
                <m:t>P</m:t>
              </m:r>
            </m:e>
            <m:sub>
              <m:r>
                <m:rPr>
                  <m:sty m:val="p"/>
                </m:rPr>
                <m:t>i</m:t>
              </m:r>
            </m:sub>
          </m:sSub>
          <m:r>
            <m:rPr>
              <m:sty m:val="p"/>
            </m:rPr>
            <m:t>(</m:t>
          </m:r>
          <m:r>
            <m:rPr>
              <m:sty m:val="p"/>
            </m:rPr>
            <m:t>Θ</m:t>
          </m:r>
          <m:r>
            <m:rPr>
              <m:sty m:val="p"/>
            </m:rPr>
            <m:t> </m:t>
          </m:r>
          <m:r>
            <m:rPr>
              <m:sty m:val="p"/>
            </m:rPr>
            <m:t>|</m:t>
          </m:r>
          <m:r>
            <m:rPr>
              <m:sty m:val="p"/>
            </m:rPr>
            <m:t> </m:t>
          </m:r>
          <m:r>
            <m:rPr>
              <m:sty m:val="p"/>
            </m:rPr>
            <m:t>N</m:t>
          </m:r>
          <m:r>
            <m:rPr>
              <m:sty m:val="p"/>
            </m:rPr>
            <m:t>)</m:t>
          </m:r>
          <m:r>
            <m:rPr>
              <m:sty m:val="p"/>
            </m:rPr>
            <m:t>=</m:t>
          </m:r>
          <m:sSub>
            <m:e>
              <m:r>
                <m:rPr>
                  <m:sty m:val="p"/>
                  <m:scr m:val="script"/>
                </m:rPr>
                <m:t>P</m:t>
              </m:r>
            </m:e>
            <m:sub>
              <m:r>
                <m:rPr>
                  <m:sty m:val="p"/>
                </m:rPr>
                <m:t>i</m:t>
              </m:r>
            </m:sub>
          </m:sSub>
          <m:r>
            <m:rPr>
              <m:sty m:val="p"/>
            </m:rPr>
            <m:t>(</m:t>
          </m:r>
          <m:r>
            <m:rPr>
              <m:sty m:val="p"/>
            </m:rPr>
            <m:t>Θ</m:t>
          </m:r>
          <m:r>
            <m:rPr>
              <m:sty m:val="p"/>
            </m:rPr>
            <m:t>)</m:t>
          </m:r>
          <m:r>
            <m:rPr>
              <m:sty m:val="p"/>
            </m:rPr>
            <m:t>⋅</m:t>
          </m:r>
          <m:sSub>
            <m:e>
              <m:r>
                <m:rPr>
                  <m:sty m:val="p"/>
                  <m:scr m:val="script"/>
                </m:rPr>
                <m:t>L</m:t>
              </m:r>
            </m:e>
            <m:sub>
              <m:r>
                <m:rPr>
                  <m:sty m:val="p"/>
                </m:rPr>
                <m:t>i</m:t>
              </m:r>
            </m:sub>
          </m:sSub>
          <m:r>
            <m:rPr>
              <m:sty m:val="p"/>
            </m:rPr>
            <m:t>(</m:t>
          </m:r>
          <m:r>
            <m:rPr>
              <m:sty m:val="p"/>
            </m:rPr>
            <m:t>N</m:t>
          </m:r>
          <m:r>
            <m:rPr>
              <m:sty m:val="p"/>
            </m:rPr>
            <m:t> </m:t>
          </m:r>
          <m:r>
            <m:rPr>
              <m:sty m:val="p"/>
            </m:rPr>
            <m:t>|</m:t>
          </m:r>
          <m:r>
            <m:rPr>
              <m:sty m:val="p"/>
            </m:rPr>
            <m:t> </m:t>
          </m:r>
          <m:r>
            <m:rPr>
              <m:sty m:val="p"/>
            </m:rPr>
            <m:t>Θ</m:t>
          </m:r>
          <m:r>
            <m:rPr>
              <m:sty m:val="p"/>
            </m:rPr>
            <m:t>)</m:t>
          </m:r>
          <m:r>
            <m:rPr>
              <m:sty m:val="p"/>
            </m:rPr>
            <m:t>,</m:t>
          </m:r>
        </m:oMath>
      </m:oMathPara>
    </w:p>
    <w:p>
      <w:r>
        <w:t xml:space="preserve">which is combined with the other, independendent</w:t>
      </w:r>
      <w:r>
        <w:t xml:space="preserve"> </w:t>
      </w:r>
      <w:r>
        <w:t xml:space="preserve"> </w:t>
      </w:r>
      <w:r>
        <w:t xml:space="preserve">?</w:t>
      </w:r>
      <w:r>
        <w:t xml:space="preserve"> </w:t>
      </w:r>
      <w:r>
        <w:t xml:space="preserve">tagging areas to give the posterior function</w:t>
      </w:r>
    </w:p>
    <w:p>
      <m:oMathPara>
        <m:oMathParaPr>
          <m:jc m:val="center"/>
        </m:oMathParaPr>
        <m:oMath>
          <m:r>
            <m:rPr>
              <m:sty m:val="p"/>
              <m:scr m:val="double-struck"/>
            </m:rPr>
            <m:t>P</m:t>
          </m:r>
          <m:r>
            <m:rPr>
              <m:sty m:val="p"/>
            </m:rPr>
            <m:t>(</m:t>
          </m:r>
          <m:r>
            <m:rPr>
              <m:sty m:val="p"/>
            </m:rPr>
            <m:t>Θ</m:t>
          </m:r>
          <m:r>
            <m:rPr>
              <m:sty m:val="p"/>
            </m:rPr>
            <m:t> </m:t>
          </m:r>
          <m:r>
            <m:rPr>
              <m:sty m:val="p"/>
            </m:rPr>
            <m:t>|</m:t>
          </m:r>
          <m:r>
            <m:rPr>
              <m:sty m:val="p"/>
            </m:rPr>
            <m:t> </m:t>
          </m:r>
          <m:r>
            <m:rPr>
              <m:sty m:val="p"/>
            </m:rPr>
            <m:t>N</m:t>
          </m:r>
          <m:r>
            <m:rPr>
              <m:sty m:val="p"/>
            </m:rPr>
            <m:t>)</m:t>
          </m:r>
          <m:r>
            <m:rPr>
              <m:sty m:val="p"/>
            </m:rPr>
            <m:t>=</m:t>
          </m:r>
          <m:nary>
            <m:naryPr>
              <m:chr m:val="∏"/>
              <m:limLoc m:val="undOvr"/>
              <m:supHide m:val="off"/>
              <m:supHide m:val="off"/>
            </m:naryPr>
            <m:e>
              <m:sSub>
                <m:e>
                  <m:r>
                    <m:rPr>
                      <m:sty m:val="p"/>
                      <m:scr m:val="script"/>
                    </m:rPr>
                    <m:t>P</m:t>
                  </m:r>
                </m:e>
                <m:sub>
                  <m:r>
                    <m:rPr>
                      <m:sty m:val="p"/>
                    </m:rPr>
                    <m:t>i</m:t>
                  </m:r>
                </m:sub>
              </m:sSub>
            </m:e>
            <m:sub>
              <m:r>
                <m:rPr>
                  <m:sty m:val="p"/>
                </m:rPr>
                <m:t>i</m:t>
              </m:r>
              <m:r>
                <m:rPr>
                  <m:sty m:val="p"/>
                </m:rPr>
                <m:t>=</m:t>
              </m:r>
              <m:r>
                <m:rPr>
                  <m:sty m:val="p"/>
                </m:rPr>
                <m:t>1</m:t>
              </m:r>
            </m:sub>
            <m:sup>
              <m:r>
                <m:rPr>
                  <m:sty m:val="p"/>
                </m:rPr>
                <m:t>I</m:t>
              </m:r>
            </m:sup>
          </m:nary>
          <m:r>
            <m:rPr>
              <m:sty m:val="p"/>
            </m:rPr>
            <m:t>(</m:t>
          </m:r>
          <m:r>
            <m:rPr>
              <m:sty m:val="p"/>
            </m:rPr>
            <m:t>Θ</m:t>
          </m:r>
          <m:r>
            <m:rPr>
              <m:sty m:val="p"/>
            </m:rPr>
            <m:t>)</m:t>
          </m:r>
          <m:r>
            <m:rPr>
              <m:sty m:val="p"/>
            </m:rPr>
            <m:t>⋅</m:t>
          </m:r>
          <m:sSub>
            <m:e>
              <m:r>
                <m:rPr>
                  <m:sty m:val="p"/>
                  <m:scr m:val="script"/>
                </m:rPr>
                <m:t>L</m:t>
              </m:r>
            </m:e>
            <m:sub>
              <m:r>
                <m:rPr>
                  <m:sty m:val="p"/>
                </m:rPr>
                <m:t>i</m:t>
              </m:r>
            </m:sub>
          </m:sSub>
          <m:r>
            <m:rPr>
              <m:sty m:val="p"/>
            </m:rPr>
            <m:t>(</m:t>
          </m:r>
          <m:r>
            <m:rPr>
              <m:sty m:val="p"/>
            </m:rPr>
            <m:t>N</m:t>
          </m:r>
          <m:r>
            <m:rPr>
              <m:sty m:val="p"/>
            </m:rPr>
            <m:t> </m:t>
          </m:r>
          <m:r>
            <m:rPr>
              <m:sty m:val="p"/>
            </m:rPr>
            <m:t>|</m:t>
          </m:r>
          <m:r>
            <m:rPr>
              <m:sty m:val="p"/>
            </m:rPr>
            <m:t> </m:t>
          </m:r>
          <m:r>
            <m:rPr>
              <m:sty m:val="p"/>
            </m:rPr>
            <m:t>Θ</m:t>
          </m:r>
          <m:r>
            <m:rPr>
              <m:sty m:val="p"/>
            </m:rPr>
            <m:t>)</m:t>
          </m:r>
          <m:r>
            <m:rPr>
              <m:sty m:val="p"/>
            </m:rPr>
            <m:t>.</m:t>
          </m:r>
        </m:oMath>
      </m:oMathPara>
    </w:p>
    <w:p>
      <w:r>
        <w:t xml:space="preserve">The posterior distributions for the model parameters are then found by numerically integrating the posterior</w:t>
      </w:r>
      <w:r>
        <w:t xml:space="preserve"> </w:t>
      </w:r>
      <m:oMath>
        <m:r>
          <m:rPr>
            <m:sty m:val="p"/>
            <m:scr m:val="double-struck"/>
          </m:rPr>
          <m:t>P</m:t>
        </m:r>
        <m:r>
          <m:rPr>
            <m:sty m:val="p"/>
          </m:rPr>
          <m:t>(</m:t>
        </m:r>
        <m:r>
          <m:rPr>
            <m:sty m:val="p"/>
          </m:rPr>
          <m:t>Θ</m:t>
        </m:r>
        <m:r>
          <m:rPr>
            <m:sty m:val="p"/>
          </m:rPr>
          <m:t> </m:t>
        </m:r>
        <m:r>
          <m:rPr>
            <m:sty m:val="p"/>
          </m:rPr>
          <m:t>|</m:t>
        </m:r>
        <m:r>
          <m:rPr>
            <m:sty m:val="p"/>
          </m:rPr>
          <m:t> </m:t>
        </m:r>
        <m:r>
          <m:rPr>
            <m:sty m:val="p"/>
          </m:rPr>
          <m:t>N</m:t>
        </m:r>
        <m:r>
          <m:rPr>
            <m:sty m:val="p"/>
          </m:rPr>
          <m:t>)</m:t>
        </m:r>
      </m:oMath>
      <w:r>
        <w:t xml:space="preserve">, or equivalently, the log-posterior</w:t>
      </w:r>
    </w:p>
    <w:p>
      <m:oMathPara>
        <m:oMathParaPr>
          <m:jc m:val="center"/>
        </m:oMathParaPr>
        <m:oMath>
          <m:r>
            <m:rPr>
              <m:sty m:val="p"/>
            </m:rPr>
            <m:t>log</m:t>
          </m:r>
          <m:r>
            <m:rPr>
              <m:sty m:val="p"/>
              <m:scr m:val="double-struck"/>
            </m:rPr>
            <m:t>P</m:t>
          </m:r>
          <m:r>
            <m:rPr>
              <m:sty m:val="p"/>
            </m:rPr>
            <m:t>(</m:t>
          </m:r>
          <m:r>
            <m:rPr>
              <m:sty m:val="p"/>
            </m:rPr>
            <m:t>Θ</m:t>
          </m:r>
          <m:r>
            <m:rPr>
              <m:sty m:val="p"/>
            </m:rPr>
            <m:t> </m:t>
          </m:r>
          <m:r>
            <m:rPr>
              <m:sty m:val="p"/>
            </m:rPr>
            <m:t>|</m:t>
          </m:r>
          <m:r>
            <m:rPr>
              <m:sty m:val="p"/>
            </m:rPr>
            <m:t> </m:t>
          </m:r>
          <m:r>
            <m:rPr>
              <m:sty m:val="p"/>
            </m:rPr>
            <m:t>N</m:t>
          </m:r>
          <m:r>
            <m:rPr>
              <m:sty m:val="p"/>
            </m:rPr>
            <m:t>)</m:t>
          </m:r>
          <m:r>
            <m:rPr>
              <m:sty m:val="p"/>
            </m:rPr>
            <m:t>=</m:t>
          </m:r>
          <m:nary>
            <m:naryPr>
              <m:chr m:val="∑"/>
              <m:limLoc m:val="undOvr"/>
              <m:supHide m:val="off"/>
              <m:supHide m:val="off"/>
            </m:naryPr>
            <m:e>
              <m:d>
                <m:dPr>
                  <m:begChr m:val="("/>
                  <m:endChr m:val=")"/>
                  <m:grow/>
                </m:dPr>
                <m:e>
                  <m:r>
                    <m:rPr>
                      <m:sty m:val="p"/>
                    </m:rPr>
                    <m:t>log</m:t>
                  </m:r>
                  <m:sSub>
                    <m:e>
                      <m:r>
                        <m:rPr>
                          <m:sty m:val="p"/>
                          <m:scr m:val="script"/>
                        </m:rPr>
                        <m:t>P</m:t>
                      </m:r>
                    </m:e>
                    <m:sub>
                      <m:r>
                        <m:rPr>
                          <m:sty m:val="p"/>
                        </m:rPr>
                        <m:t>i</m:t>
                      </m:r>
                    </m:sub>
                  </m:sSub>
                  <m:r>
                    <m:rPr>
                      <m:sty m:val="p"/>
                    </m:rPr>
                    <m:t>(</m:t>
                  </m:r>
                  <m:r>
                    <m:rPr>
                      <m:sty m:val="p"/>
                    </m:rPr>
                    <m:t>Θ</m:t>
                  </m:r>
                  <m:r>
                    <m:rPr>
                      <m:sty m:val="p"/>
                    </m:rPr>
                    <m:t>)</m:t>
                  </m:r>
                  <m:r>
                    <m:rPr>
                      <m:sty m:val="p"/>
                    </m:rPr>
                    <m:t>+</m:t>
                  </m:r>
                  <m:r>
                    <m:rPr>
                      <m:sty m:val="p"/>
                    </m:rPr>
                    <m:t>log</m:t>
                  </m:r>
                  <m:sSub>
                    <m:e>
                      <m:r>
                        <m:rPr>
                          <m:sty m:val="p"/>
                          <m:scr m:val="script"/>
                        </m:rPr>
                        <m:t>L</m:t>
                      </m:r>
                    </m:e>
                    <m:sub>
                      <m:r>
                        <m:rPr>
                          <m:sty m:val="p"/>
                        </m:rPr>
                        <m:t>i</m:t>
                      </m:r>
                    </m:sub>
                  </m:sSub>
                  <m:r>
                    <m:rPr>
                      <m:sty m:val="p"/>
                    </m:rPr>
                    <m:t>(</m:t>
                  </m:r>
                  <m:r>
                    <m:rPr>
                      <m:sty m:val="p"/>
                    </m:rPr>
                    <m:t>N</m:t>
                  </m:r>
                  <m:r>
                    <m:rPr>
                      <m:sty m:val="p"/>
                    </m:rPr>
                    <m:t> </m:t>
                  </m:r>
                  <m:r>
                    <m:rPr>
                      <m:sty m:val="p"/>
                    </m:rPr>
                    <m:t>|</m:t>
                  </m:r>
                  <m:r>
                    <m:rPr>
                      <m:sty m:val="p"/>
                    </m:rPr>
                    <m:t> </m:t>
                  </m:r>
                  <m:r>
                    <m:rPr>
                      <m:sty m:val="p"/>
                    </m:rPr>
                    <m:t>Θ</m:t>
                  </m:r>
                  <m:r>
                    <m:rPr>
                      <m:sty m:val="p"/>
                    </m:rPr>
                    <m:t>)</m:t>
                  </m:r>
                </m:e>
              </m:d>
            </m:e>
            <m:sub>
              <m:r>
                <m:rPr>
                  <m:sty m:val="p"/>
                </m:rPr>
                <m:t>i</m:t>
              </m:r>
              <m:r>
                <m:rPr>
                  <m:sty m:val="p"/>
                </m:rPr>
                <m:t>=</m:t>
              </m:r>
              <m:r>
                <m:rPr>
                  <m:sty m:val="p"/>
                </m:rPr>
                <m:t>1</m:t>
              </m:r>
            </m:sub>
            <m:sup>
              <m:r>
                <m:rPr>
                  <m:sty m:val="p"/>
                </m:rPr>
                <m:t>I</m:t>
              </m:r>
            </m:sup>
          </m:nary>
          <m:r>
            <m:rPr>
              <m:sty m:val="p"/>
            </m:rPr>
            <m:t>.</m:t>
          </m:r>
        </m:oMath>
      </m:oMathPara>
    </w:p>
    <w:p>
      <w:pPr>
        <w:pStyle w:val="Heading1"/>
      </w:pPr>
      <w:bookmarkStart w:id="27" w:name="a-latexed-version-of-the-model-used-in-the-cleary-et-al-paper."/>
      <w:bookmarkEnd w:id="27"/>
      <w:r>
        <w:t xml:space="preserve">A latex’ed version of the model used in the Cleary et al paper.</w:t>
      </w:r>
    </w:p>
    <w:p>
      <w:r>
        <w:t xml:space="preserve">Let’s build the Schnute style table of the model:</w:t>
      </w:r>
    </w:p>
    <w:tbl>
      <w:tblPr>
        <w:tblStyle w:val="TableNormal"/>
        <w:tblW w:type="pct" w:w="0.0"/>
        <w:tblCaption w:val="The parameters of the model."/>
      </w:tblPr>
      <w:tblGrid/>
      <w:t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left"/>
            </w:pPr>
            <w:r>
              <w:t xml:space="preserve">Description</w:t>
            </w:r>
          </w:p>
        </w:tc>
      </w:tr>
      <w:tr>
        <w:tc>
          <w:p>
            <w:pPr>
              <w:pStyle w:val="Compact"/>
              <w:jc w:val="center"/>
            </w:pPr>
            <m:oMath>
              <m:sSub>
                <m:e>
                  <m:r>
                    <m:rPr>
                      <m:sty m:val="p"/>
                    </m:rPr>
                    <m:t>P</m:t>
                  </m:r>
                </m:e>
                <m:sub>
                  <m:r>
                    <m:rPr>
                      <m:sty m:val="p"/>
                    </m:rPr>
                    <m:t>i</m:t>
                  </m:r>
                  <m:r>
                    <m:rPr>
                      <m:sty m:val="p"/>
                    </m:rPr>
                    <m:t>,</m:t>
                  </m:r>
                  <m:r>
                    <m:rPr>
                      <m:sty m:val="p"/>
                    </m:rPr>
                    <m:t>j</m:t>
                  </m:r>
                </m:sub>
              </m:sSub>
            </m:oMath>
          </w:p>
        </w:tc>
        <w:tc>
          <w:p>
            <w:pPr>
              <w:pStyle w:val="Compact"/>
              <w:jc w:val="left"/>
            </w:pPr>
            <w:r>
              <w:t xml:space="preserve">Probability that a fish tagged in inlet</w:t>
            </w:r>
            <w:r>
              <w:t xml:space="preserve"> </w:t>
            </w:r>
            <m:oMath>
              <m:r>
                <m:rPr>
                  <m:sty m:val="p"/>
                </m:rPr>
                <m:t>i</m:t>
              </m:r>
            </m:oMath>
            <w:r>
              <w:t xml:space="preserve"> </w:t>
            </w:r>
            <w:r>
              <w:t xml:space="preserve">moves to area</w:t>
            </w:r>
            <w:r>
              <w:t xml:space="preserve"> </w:t>
            </w:r>
            <m:oMath>
              <m:r>
                <m:rPr>
                  <m:sty m:val="p"/>
                </m:rPr>
                <m:t>j</m:t>
              </m:r>
            </m:oMath>
            <w:r>
              <w:t xml:space="preserve">, leading</w:t>
            </w:r>
          </w:p>
        </w:tc>
      </w:tr>
      <w:tr>
        <w:tc>
          <w:p>
            <w:pPr>
              <w:pStyle w:val="Compact"/>
              <w:jc w:val="center"/>
            </w:pPr>
            <m:oMath>
              <m:r>
                <m:rPr>
                  <m:sty m:val="p"/>
                </m:rPr>
                <m:t>Θ</m:t>
              </m:r>
            </m:oMath>
          </w:p>
        </w:tc>
        <w:tc>
          <w:p>
            <w:pPr>
              <w:pStyle w:val="Compact"/>
              <w:jc w:val="left"/>
            </w:pPr>
            <w:r>
              <w:t xml:space="preserve">Parameter matrix of probabilities</w:t>
            </w:r>
            <w:r>
              <w:t xml:space="preserve"> </w:t>
            </w:r>
            <m:oMath>
              <m:r>
                <m:rPr>
                  <m:sty m:val="p"/>
                </m:rPr>
                <m:t>(</m:t>
              </m:r>
              <m:sSub>
                <m:e>
                  <m:r>
                    <m:rPr>
                      <m:sty m:val="p"/>
                    </m:rPr>
                    <m:t>P</m:t>
                  </m:r>
                </m:e>
                <m:sub>
                  <m:r>
                    <m:rPr>
                      <m:sty m:val="p"/>
                    </m:rPr>
                    <m:t>i</m:t>
                  </m:r>
                  <m:r>
                    <m:rPr>
                      <m:sty m:val="p"/>
                    </m:rPr>
                    <m:t>,</m:t>
                  </m:r>
                  <m:r>
                    <m:rPr>
                      <m:sty m:val="p"/>
                    </m:rPr>
                    <m:t>j</m:t>
                  </m:r>
                </m:sub>
              </m:sSub>
              <m:sSub>
                <m:e>
                  <m:r>
                    <m:rPr>
                      <m:sty m:val="p"/>
                    </m:rPr>
                    <m:t>)</m:t>
                  </m:r>
                </m:e>
                <m:sub>
                  <m:r>
                    <m:rPr>
                      <m:sty m:val="p"/>
                    </m:rPr>
                    <m:t>i</m:t>
                  </m:r>
                  <m:r>
                    <m:rPr>
                      <m:sty m:val="p"/>
                    </m:rPr>
                    <m:t>,</m:t>
                  </m:r>
                  <m:r>
                    <m:rPr>
                      <m:sty m:val="p"/>
                    </m:rPr>
                    <m:t>j</m:t>
                  </m:r>
                </m:sub>
              </m:sSub>
            </m:oMath>
          </w:p>
        </w:tc>
      </w:tr>
      <w:tr>
        <w:tc>
          <w:p>
            <w:pPr>
              <w:pStyle w:val="Compact"/>
              <w:jc w:val="center"/>
            </w:pPr>
            <m:oMath>
              <m:bar>
                <m:barPr>
                  <m:pos m:val="top"/>
                </m:barPr>
                <m:e>
                  <m:r>
                    <m:rPr>
                      <m:sty m:val="p"/>
                    </m:rPr>
                    <m:t>F</m:t>
                  </m:r>
                </m:e>
              </m:bar>
            </m:oMath>
          </w:p>
        </w:tc>
        <w:tc>
          <w:p>
            <w:pPr>
              <w:pStyle w:val="Compact"/>
              <w:jc w:val="left"/>
            </w:pPr>
            <w:r>
              <w:t xml:space="preserve">Average fishing mortality over all areas (0.2)</w:t>
            </w:r>
            <w:r>
              <w:t xml:space="preserve"> </w:t>
            </w:r>
            <w:r>
              <w:rPr>
                <w:i/>
              </w:rPr>
              <w:t xml:space="preserve">source?</w:t>
            </w:r>
          </w:p>
        </w:tc>
      </w:tr>
      <w:tr>
        <w:tc>
          <w:p>
            <w:pPr>
              <w:pStyle w:val="Compact"/>
              <w:jc w:val="center"/>
            </w:pPr>
            <m:oMath>
              <m:r>
                <m:rPr>
                  <m:sty m:val="p"/>
                </m:rPr>
                <m:t>M</m:t>
              </m:r>
            </m:oMath>
          </w:p>
        </w:tc>
        <w:tc>
          <w:p>
            <w:pPr>
              <w:pStyle w:val="Compact"/>
              <w:jc w:val="left"/>
            </w:pPr>
            <w:r>
              <w:t xml:space="preserve">Natural mortality of sablefish (0.08, Kronlund et al, 2003)</w:t>
            </w:r>
            <w:r>
              <w:t xml:space="preserve"> </w:t>
            </w:r>
            <w:r>
              <w:rPr>
                <w:i/>
              </w:rPr>
              <w:t xml:space="preserve">update?</w:t>
            </w:r>
          </w:p>
        </w:tc>
      </w:tr>
      <w:tr>
        <w:tc>
          <w:p>
            <w:pPr>
              <w:pStyle w:val="Compact"/>
              <w:jc w:val="center"/>
            </w:pPr>
            <m:oMath>
              <m:sSub>
                <m:e>
                  <m:r>
                    <m:rPr>
                      <m:sty m:val="p"/>
                    </m:rPr>
                    <m:t>α</m:t>
                  </m:r>
                </m:e>
                <m:sub>
                  <m:r>
                    <m:rPr>
                      <m:sty m:val="p"/>
                    </m:rPr>
                    <m:t>j</m:t>
                  </m:r>
                </m:sub>
              </m:sSub>
            </m:oMath>
          </w:p>
        </w:tc>
        <w:tc>
          <w:p>
            <w:pPr>
              <w:pStyle w:val="Compact"/>
              <w:jc w:val="left"/>
            </w:pPr>
            <w:r>
              <w:t xml:space="preserve">Parameters of the Dirichlet prior distribution for the parameters</w:t>
            </w:r>
            <w:r>
              <w:t xml:space="preserve"> </w:t>
            </w:r>
            <m:oMath>
              <m:sSub>
                <m:e>
                  <m:r>
                    <m:rPr>
                      <m:sty m:val="p"/>
                    </m:rPr>
                    <m:t>P</m:t>
                  </m:r>
                </m:e>
                <m:sub>
                  <m:r>
                    <m:rPr>
                      <m:sty m:val="p"/>
                    </m:rPr>
                    <m:t>i</m:t>
                  </m:r>
                  <m:r>
                    <m:rPr>
                      <m:sty m:val="p"/>
                    </m:rPr>
                    <m:t>,</m:t>
                  </m:r>
                  <m:r>
                    <m:rPr>
                      <m:sty m:val="p"/>
                    </m:rPr>
                    <m:t>j</m:t>
                  </m:r>
                </m:sub>
              </m:sSub>
            </m:oMath>
            <w:r>
              <w:t xml:space="preserve"> </w:t>
            </w:r>
            <w:r>
              <w:t xml:space="preserve">(</w:t>
            </w:r>
            <m:oMath>
              <m:sSub>
                <m:e>
                  <m:r>
                    <m:rPr>
                      <m:sty m:val="p"/>
                    </m:rPr>
                    <m:t>α</m:t>
                  </m:r>
                </m:e>
                <m:sub>
                  <m:r>
                    <m:rPr>
                      <m:sty m:val="p"/>
                    </m:rPr>
                    <m:t>j</m:t>
                  </m:r>
                </m:sub>
              </m:sSub>
              <m:r>
                <m:rPr>
                  <m:sty m:val="p"/>
                </m:rPr>
                <m:t>=</m:t>
              </m:r>
              <m:r>
                <m:rPr>
                  <m:sty m:val="p"/>
                </m:rPr>
                <m:t>1</m:t>
              </m:r>
            </m:oMath>
            <w:r>
              <w:t xml:space="preserve">)</w:t>
            </w:r>
          </w:p>
        </w:tc>
      </w:tr>
      <w:tr>
        <w:tc>
          <w:p>
            <w:pPr>
              <w:pStyle w:val="Compact"/>
              <w:jc w:val="center"/>
            </w:pPr>
            <m:oMath>
              <m:r>
                <m:rPr>
                  <m:sty m:val="p"/>
                </m:rPr>
                <m:t>d</m:t>
              </m:r>
            </m:oMath>
          </w:p>
        </w:tc>
        <w:tc>
          <w:p>
            <w:pPr>
              <w:pStyle w:val="Compact"/>
              <w:jc w:val="left"/>
            </w:pPr>
            <w:r>
              <w:t xml:space="preserve">Sample size of multinomial jumping distribution for MCMC integration of posterior distribution</w:t>
            </w:r>
          </w:p>
        </w:tc>
      </w:tr>
    </w:tbl>
    <w:p>
      <w:pPr>
        <w:pStyle w:val="TableCaption"/>
      </w:pPr>
      <w:r>
        <w:t xml:space="preserve">The parameters of the model.</w:t>
      </w:r>
    </w:p>
    <w:p>
      <w:r>
        <w:t xml:space="preserve">[tab:parameters]</w:t>
      </w:r>
    </w:p>
    <w:tbl>
      <w:tblPr>
        <w:tblStyle w:val="TableNormal"/>
        <w:tblW w:type="pct" w:w="0.0"/>
        <w:tblCaption w:val="Indices of variables in the movement model"/>
      </w:tblPr>
      <w:tblGrid/>
      <w:tr>
        <w:tc>
          <w:tcPr>
            <w:tcBorders>
              <w:bottom w:val="single"/>
            </w:tcBorders>
            <w:vAlign w:val="bottom"/>
          </w:tcPr>
          <w:p>
            <w:pPr>
              <w:pStyle w:val="Compact"/>
              <w:jc w:val="center"/>
            </w:pPr>
            <w:r>
              <w:t xml:space="preserve">Index</w:t>
            </w:r>
          </w:p>
        </w:tc>
        <w:tc>
          <w:tcPr>
            <w:tcBorders>
              <w:bottom w:val="single"/>
            </w:tcBorders>
            <w:vAlign w:val="bottom"/>
          </w:tcPr>
          <w:p>
            <w:pPr>
              <w:pStyle w:val="Compact"/>
              <w:jc w:val="left"/>
            </w:pPr>
            <w:r>
              <w:t xml:space="preserve">Description</w:t>
            </w:r>
          </w:p>
        </w:tc>
      </w:tr>
      <w:tr>
        <w:tc>
          <w:p>
            <w:pPr>
              <w:pStyle w:val="Compact"/>
              <w:jc w:val="center"/>
            </w:pPr>
            <m:oMath>
              <m:r>
                <m:rPr>
                  <m:sty m:val="p"/>
                </m:rPr>
                <m:t>i</m:t>
              </m:r>
            </m:oMath>
          </w:p>
        </w:tc>
        <w:tc>
          <w:p>
            <w:pPr>
              <w:pStyle w:val="Compact"/>
              <w:jc w:val="left"/>
            </w:pPr>
            <w:r>
              <w:t xml:space="preserve">Inlet where fish were tagged and released</w:t>
            </w:r>
          </w:p>
        </w:tc>
      </w:tr>
      <w:tr>
        <w:tc>
          <w:p>
            <w:pPr>
              <w:pStyle w:val="Compact"/>
              <w:jc w:val="center"/>
            </w:pPr>
            <m:oMath>
              <m:r>
                <m:rPr>
                  <m:sty m:val="p"/>
                </m:rPr>
                <m:t>j</m:t>
              </m:r>
            </m:oMath>
          </w:p>
        </w:tc>
        <w:tc>
          <w:p>
            <w:pPr>
              <w:pStyle w:val="Compact"/>
              <w:jc w:val="left"/>
            </w:pPr>
            <w:r>
              <w:t xml:space="preserve">Area where tagged fish recovered</w:t>
            </w:r>
          </w:p>
        </w:tc>
      </w:tr>
      <w:tr>
        <w:tc>
          <w:p>
            <w:pPr>
              <w:pStyle w:val="Compact"/>
              <w:jc w:val="center"/>
            </w:pPr>
            <m:oMath>
              <m:r>
                <m:rPr>
                  <m:sty m:val="p"/>
                </m:rPr>
                <m:t>I</m:t>
              </m:r>
            </m:oMath>
          </w:p>
        </w:tc>
        <w:tc>
          <w:p>
            <w:pPr>
              <w:pStyle w:val="Compact"/>
              <w:jc w:val="left"/>
            </w:pPr>
            <w:r>
              <w:t xml:space="preserve">Total number of inlets (release sites),</w:t>
            </w:r>
            <w:r>
              <w:t xml:space="preserve"> </w:t>
            </w:r>
            <m:oMath>
              <m:r>
                <m:rPr>
                  <m:sty m:val="p"/>
                </m:rPr>
                <m:t>I</m:t>
              </m:r>
              <m:r>
                <m:rPr>
                  <m:sty m:val="p"/>
                </m:rPr>
                <m:t>=</m:t>
              </m:r>
              <m:r>
                <m:rPr>
                  <m:sty m:val="p"/>
                </m:rPr>
                <m:t>4</m:t>
              </m:r>
            </m:oMath>
          </w:p>
        </w:tc>
      </w:tr>
      <w:tr>
        <w:tc>
          <w:p>
            <w:pPr>
              <w:pStyle w:val="Compact"/>
              <w:jc w:val="center"/>
            </w:pPr>
            <m:oMath>
              <m:r>
                <m:rPr>
                  <m:sty m:val="p"/>
                </m:rPr>
                <m:t>J</m:t>
              </m:r>
            </m:oMath>
          </w:p>
        </w:tc>
        <w:tc>
          <w:p>
            <w:pPr>
              <w:pStyle w:val="Compact"/>
              <w:jc w:val="left"/>
            </w:pPr>
            <w:r>
              <w:t xml:space="preserve">Total number of recovery sites (inlets and offshore fishing areas),</w:t>
            </w:r>
            <w:r>
              <w:t xml:space="preserve"> </w:t>
            </w:r>
            <m:oMath>
              <m:r>
                <m:rPr>
                  <m:sty m:val="p"/>
                </m:rPr>
                <m:t>J</m:t>
              </m:r>
              <m:r>
                <m:rPr>
                  <m:sty m:val="p"/>
                </m:rPr>
                <m:t>=</m:t>
              </m:r>
              <m:r>
                <m:rPr>
                  <m:sty m:val="p"/>
                </m:rPr>
                <m:t>9</m:t>
              </m:r>
            </m:oMath>
          </w:p>
        </w:tc>
      </w:tr>
      <w:tr>
        <w:tc>
          <w:p>
            <w:pPr>
              <w:pStyle w:val="Compact"/>
              <w:jc w:val="center"/>
            </w:pPr>
            <m:oMath>
              <m:acc>
                <m:accPr>
                  <m:chr m:val="⃗"/>
                </m:accPr>
                <m:e>
                  <m:r>
                    <m:rPr>
                      <m:sty m:val="p"/>
                    </m:rPr>
                    <m:t>I</m:t>
                  </m:r>
                </m:e>
              </m:acc>
            </m:oMath>
          </w:p>
        </w:tc>
        <w:tc>
          <w:p>
            <w:pPr>
              <w:pStyle w:val="Compact"/>
              <w:jc w:val="left"/>
            </w:pPr>
            <w:r>
              <w:t xml:space="preserve">Vector of release site indices</w:t>
            </w:r>
            <w:r>
              <w:t xml:space="preserve"> </w:t>
            </w:r>
            <m:oMath>
              <m:acc>
                <m:accPr>
                  <m:chr m:val="⃗"/>
                </m:accPr>
                <m:e>
                  <m:r>
                    <m:rPr>
                      <m:sty m:val="p"/>
                    </m:rPr>
                    <m:t>I</m:t>
                  </m:r>
                </m:e>
              </m:acc>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m:t>
              </m:r>
              <m:r>
                <m:rPr>
                  <m:sty m:val="p"/>
                </m:rPr>
                <m:t>,</m:t>
              </m:r>
              <m:r>
                <m:rPr>
                  <m:sty m:val="p"/>
                </m:rPr>
                <m:t>I</m:t>
              </m:r>
              <m:r>
                <m:rPr>
                  <m:sty m:val="p"/>
                </m:rPr>
                <m:t>)</m:t>
              </m:r>
            </m:oMath>
          </w:p>
        </w:tc>
      </w:tr>
      <w:tr>
        <w:tc>
          <w:p>
            <w:pPr>
              <w:pStyle w:val="Compact"/>
              <w:jc w:val="center"/>
            </w:pPr>
            <m:oMath>
              <m:acc>
                <m:accPr>
                  <m:chr m:val="⃗"/>
                </m:accPr>
                <m:e>
                  <m:r>
                    <m:rPr>
                      <m:sty m:val="p"/>
                    </m:rPr>
                    <m:t>J</m:t>
                  </m:r>
                </m:e>
              </m:acc>
            </m:oMath>
          </w:p>
        </w:tc>
        <w:tc>
          <w:p>
            <w:pPr>
              <w:pStyle w:val="Compact"/>
              <w:jc w:val="left"/>
            </w:pPr>
            <w:r>
              <w:t xml:space="preserve">Vector of recovery site indices</w:t>
            </w:r>
            <w:r>
              <w:t xml:space="preserve"> </w:t>
            </w:r>
            <m:oMath>
              <m:acc>
                <m:accPr>
                  <m:chr m:val="⃗"/>
                </m:accPr>
                <m:e>
                  <m:r>
                    <m:rPr>
                      <m:sty m:val="p"/>
                    </m:rPr>
                    <m:t>J</m:t>
                  </m:r>
                </m:e>
              </m:acc>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m:t>
              </m:r>
              <m:r>
                <m:rPr>
                  <m:sty m:val="p"/>
                </m:rPr>
                <m:t>,</m:t>
              </m:r>
              <m:r>
                <m:rPr>
                  <m:sty m:val="p"/>
                </m:rPr>
                <m:t>J</m:t>
              </m:r>
              <m:r>
                <m:rPr>
                  <m:sty m:val="p"/>
                </m:rPr>
                <m:t>)</m:t>
              </m:r>
            </m:oMath>
          </w:p>
        </w:tc>
      </w:tr>
      <w:tr>
        <w:tc>
          <w:p>
            <w:pPr>
              <w:pStyle w:val="Compact"/>
              <w:jc w:val="center"/>
            </w:pPr>
            <m:oMath>
              <m:r>
                <m:rPr>
                  <m:sty m:val="p"/>
                </m:rPr>
                <m:t>k</m:t>
              </m:r>
            </m:oMath>
          </w:p>
        </w:tc>
        <w:tc>
          <w:p>
            <w:pPr>
              <w:pStyle w:val="Compact"/>
              <w:jc w:val="left"/>
            </w:pPr>
            <w:r>
              <w:t xml:space="preserve">Iteration of MCMC chain used in numerical integration of posterior distributions of parameters</w:t>
            </w:r>
          </w:p>
        </w:tc>
      </w:tr>
      <w:tr>
        <w:tc>
          <w:p>
            <w:pPr>
              <w:pStyle w:val="Compact"/>
              <w:jc w:val="center"/>
            </w:pPr>
            <m:oMath>
              <m:r>
                <m:rPr>
                  <m:sty m:val="p"/>
                </m:rPr>
                <m:t>t</m:t>
              </m:r>
            </m:oMath>
          </w:p>
        </w:tc>
        <w:tc>
          <w:p>
            <w:pPr>
              <w:pStyle w:val="Compact"/>
              <w:jc w:val="left"/>
            </w:pPr>
            <w:r>
              <w:t xml:space="preserve">Year</w:t>
            </w:r>
          </w:p>
        </w:tc>
      </w:tr>
      <w:tr>
        <w:tc>
          <w:p>
            <w:pPr>
              <w:pStyle w:val="Compact"/>
              <w:jc w:val="center"/>
            </w:pPr>
            <m:oMath>
              <m:r>
                <m:rPr>
                  <m:sty m:val="p"/>
                </m:rPr>
                <m:t>T</m:t>
              </m:r>
            </m:oMath>
          </w:p>
        </w:tc>
        <w:tc>
          <w:p>
            <w:pPr>
              <w:pStyle w:val="Compact"/>
              <w:jc w:val="left"/>
            </w:pPr>
            <w:r>
              <w:t xml:space="preserve">Total number of years (</w:t>
            </w:r>
            <m:oMath>
              <m:r>
                <m:rPr>
                  <m:sty m:val="p"/>
                </m:rPr>
                <m:t>T</m:t>
              </m:r>
              <m:r>
                <m:rPr>
                  <m:sty m:val="p"/>
                </m:rPr>
                <m:t>=</m:t>
              </m:r>
              <m:r>
                <m:rPr>
                  <m:sty m:val="p"/>
                </m:rPr>
                <m:t>20</m:t>
              </m:r>
            </m:oMath>
            <w:r>
              <w:t xml:space="preserve">)</w:t>
            </w:r>
          </w:p>
        </w:tc>
      </w:tr>
    </w:tbl>
    <w:p>
      <w:pPr>
        <w:pStyle w:val="TableCaption"/>
      </w:pPr>
      <w:r>
        <w:t xml:space="preserve">Indices of variables in the movement model</w:t>
      </w:r>
    </w:p>
    <w:p>
      <w:r>
        <w:t xml:space="preserve">[tab:indices]</w:t>
      </w:r>
    </w:p>
    <w:p>
      <w:r>
        <w:t xml:space="preserve"> </w:t>
      </w:r>
      <w:r>
        <w:t xml:space="preserve">I’m playing with table formats below, this one didn’t work out :P</w:t>
      </w:r>
    </w:p>
    <w:tbl>
      <w:tblPr>
        <w:tblStyle w:val="TableNormal"/>
        <w:tblW w:type="pct" w:w="0.0"/>
        <w:tblCaption w:val="Variables used in the specification of the movement model"/>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m:oMath>
              <m:sSub>
                <m:e>
                  <m:r>
                    <m:rPr>
                      <m:sty m:val="p"/>
                    </m:rPr>
                    <m:t>n</m:t>
                  </m:r>
                </m:e>
                <m:sub>
                  <m:r>
                    <m:rPr>
                      <m:sty m:val="p"/>
                    </m:rPr>
                    <m:t>i</m:t>
                  </m:r>
                  <m:r>
                    <m:rPr>
                      <m:sty m:val="p"/>
                    </m:rPr>
                    <m:t>,</m:t>
                  </m:r>
                  <m:r>
                    <m:rPr>
                      <m:sty m:val="p"/>
                    </m:rPr>
                    <m:t>j</m:t>
                  </m:r>
                </m:sub>
              </m:sSub>
            </m:oMath>
          </w:p>
        </w:tc>
        <w:tc>
          <w:p>
            <w:pPr>
              <w:pStyle w:val="Compact"/>
              <w:jc w:val="left"/>
            </w:pPr>
            <w:r>
              <w:t xml:space="preserve">Number of fish tagged in inlet</w:t>
            </w:r>
            <w:r>
              <w:t xml:space="preserve"> </w:t>
            </w:r>
            <m:oMath>
              <m:r>
                <m:rPr>
                  <m:sty m:val="p"/>
                </m:rPr>
                <m:t>i</m:t>
              </m:r>
            </m:oMath>
            <w:r>
              <w:t xml:space="preserve"> </w:t>
            </w:r>
            <w:r>
              <w:t xml:space="preserve">and recovered in area</w:t>
            </w:r>
            <w:r>
              <w:t xml:space="preserve"> </w:t>
            </w:r>
            <m:oMath>
              <m:r>
                <m:rPr>
                  <m:sty m:val="p"/>
                </m:rPr>
                <m:t>j</m:t>
              </m:r>
            </m:oMath>
            <w:r>
              <w:t xml:space="preserve"> </w:t>
            </w:r>
            <w:r>
              <w:t xml:space="preserve">over</w:t>
            </w:r>
            <w:r>
              <w:t xml:space="preserve"> </w:t>
            </w:r>
            <m:oMath>
              <m:r>
                <m:rPr>
                  <m:sty m:val="p"/>
                </m:rPr>
                <m:t>T</m:t>
              </m:r>
            </m:oMath>
            <w:r>
              <w:t xml:space="preserve"> </w:t>
            </w:r>
            <w:r>
              <w:t xml:space="preserve">years</w:t>
            </w:r>
          </w:p>
        </w:tc>
      </w:tr>
      <w:tr>
        <w:tc>
          <w:p>
            <w:pPr>
              <w:pStyle w:val="Compact"/>
              <w:jc w:val="left"/>
            </w:pPr>
            <m:oMath>
              <m:r>
                <m:rPr>
                  <m:sty m:val="p"/>
                </m:rPr>
                <m:t>N</m:t>
              </m:r>
              <m:r>
                <m:rPr>
                  <m:sty m:val="p"/>
                </m:rPr>
                <m:t>=</m:t>
              </m:r>
              <m:r>
                <m:rPr>
                  <m:sty m:val="p"/>
                </m:rPr>
                <m:t>(</m:t>
              </m:r>
              <m:sSub>
                <m:e>
                  <m:r>
                    <m:rPr>
                      <m:sty m:val="p"/>
                    </m:rPr>
                    <m:t>n</m:t>
                  </m:r>
                </m:e>
                <m:sub>
                  <m:r>
                    <m:rPr>
                      <m:sty m:val="p"/>
                    </m:rPr>
                    <m:t>i</m:t>
                  </m:r>
                  <m:r>
                    <m:rPr>
                      <m:sty m:val="p"/>
                    </m:rPr>
                    <m:t>,</m:t>
                  </m:r>
                  <m:r>
                    <m:rPr>
                      <m:sty m:val="p"/>
                    </m:rPr>
                    <m:t>j</m:t>
                  </m:r>
                </m:sub>
              </m:sSub>
              <m:sSub>
                <m:e>
                  <m:r>
                    <m:rPr>
                      <m:sty m:val="p"/>
                    </m:rPr>
                    <m:t>)</m:t>
                  </m:r>
                </m:e>
                <m:sub>
                  <m:r>
                    <m:rPr>
                      <m:sty m:val="p"/>
                    </m:rPr>
                    <m:t>i</m:t>
                  </m:r>
                  <m:r>
                    <m:rPr>
                      <m:sty m:val="p"/>
                    </m:rPr>
                    <m:t>,</m:t>
                  </m:r>
                  <m:r>
                    <m:rPr>
                      <m:sty m:val="p"/>
                    </m:rPr>
                    <m:t>j</m:t>
                  </m:r>
                </m:sub>
              </m:sSub>
            </m:oMath>
          </w:p>
        </w:tc>
        <w:tc>
          <w:p>
            <w:pPr>
              <w:pStyle w:val="Compact"/>
              <w:jc w:val="left"/>
            </w:pPr>
            <w:r>
              <w:t xml:space="preserve">Matrix of count data</w:t>
            </w:r>
          </w:p>
        </w:tc>
      </w:tr>
      <w:tr>
        <w:tc>
          <w:p>
            <w:pPr>
              <w:pStyle w:val="Compact"/>
              <w:jc w:val="left"/>
            </w:pPr>
            <m:oMath>
              <m:sSub>
                <m:e>
                  <m:r>
                    <m:rPr>
                      <m:sty m:val="p"/>
                    </m:rPr>
                    <m:t>R</m:t>
                  </m:r>
                </m:e>
                <m:sub>
                  <m:r>
                    <m:rPr>
                      <m:sty m:val="p"/>
                    </m:rPr>
                    <m:t>i</m:t>
                  </m:r>
                </m:sub>
              </m:sSub>
            </m:oMath>
          </w:p>
        </w:tc>
        <w:tc>
          <w:p>
            <w:pPr>
              <w:pStyle w:val="Compact"/>
              <w:jc w:val="left"/>
            </w:pPr>
            <w:r>
              <w:t xml:space="preserve">Number of fish tagged in inlet</w:t>
            </w:r>
            <w:r>
              <w:t xml:space="preserve"> </w:t>
            </w:r>
            <m:oMath>
              <m:r>
                <m:rPr>
                  <m:sty m:val="p"/>
                </m:rPr>
                <m:t>i</m:t>
              </m:r>
            </m:oMath>
            <w:r>
              <w:t xml:space="preserve"> </w:t>
            </w:r>
            <w:r>
              <w:t xml:space="preserve">(cancels, so not needed)</w:t>
            </w:r>
          </w:p>
        </w:tc>
      </w:tr>
      <w:tr>
        <w:tc>
          <w:p>
            <w:pPr>
              <w:pStyle w:val="Compact"/>
              <w:jc w:val="left"/>
            </w:pPr>
            <m:oMath>
              <m:sSub>
                <m:e>
                  <m:r>
                    <m:rPr>
                      <m:sty m:val="p"/>
                    </m:rPr>
                    <m:t>E</m:t>
                  </m:r>
                </m:e>
                <m:sub>
                  <m:r>
                    <m:rPr>
                      <m:sty m:val="p"/>
                    </m:rPr>
                    <m:t>j</m:t>
                  </m:r>
                  <m:r>
                    <m:rPr>
                      <m:sty m:val="p"/>
                    </m:rPr>
                    <m:t>,</m:t>
                  </m:r>
                  <m:r>
                    <m:rPr>
                      <m:sty m:val="p"/>
                    </m:rPr>
                    <m:t>t</m:t>
                  </m:r>
                </m:sub>
              </m:sSub>
            </m:oMath>
          </w:p>
        </w:tc>
        <w:tc>
          <w:p>
            <w:pPr>
              <w:pStyle w:val="Compact"/>
              <w:jc w:val="left"/>
            </w:pPr>
            <w:r>
              <w:t xml:space="preserve">Fishing effort (traps deployed) in area</w:t>
            </w:r>
            <w:r>
              <w:t xml:space="preserve"> </w:t>
            </w:r>
            <m:oMath>
              <m:r>
                <m:rPr>
                  <m:sty m:val="p"/>
                </m:rPr>
                <m:t>j</m:t>
              </m:r>
            </m:oMath>
            <w:r>
              <w:t xml:space="preserve"> </w:t>
            </w:r>
            <w:r>
              <w:t xml:space="preserve">during year</w:t>
            </w:r>
            <w:r>
              <w:t xml:space="preserve"> </w:t>
            </w:r>
            <m:oMath>
              <m:r>
                <m:rPr>
                  <m:sty m:val="p"/>
                </m:rPr>
                <m:t>t</m:t>
              </m:r>
            </m:oMath>
          </w:p>
        </w:tc>
      </w:tr>
      <w:tr>
        <w:tc>
          <w:p>
            <w:pPr>
              <w:pStyle w:val="Compact"/>
              <w:jc w:val="left"/>
            </w:pPr>
            <m:oMath>
              <m:sSub>
                <m:e>
                  <m:r>
                    <m:rPr>
                      <m:sty m:val="p"/>
                    </m:rPr>
                    <m:t>A</m:t>
                  </m:r>
                </m:e>
                <m:sub>
                  <m:r>
                    <m:rPr>
                      <m:sty m:val="p"/>
                    </m:rPr>
                    <m:t>j</m:t>
                  </m:r>
                  <m:r>
                    <m:rPr>
                      <m:sty m:val="p"/>
                    </m:rPr>
                    <m:t>,</m:t>
                  </m:r>
                  <m:r>
                    <m:rPr>
                      <m:sty m:val="p"/>
                    </m:rPr>
                    <m:t>t</m:t>
                  </m:r>
                </m:sub>
              </m:sSub>
            </m:oMath>
          </w:p>
        </w:tc>
        <w:tc>
          <w:p>
            <w:pPr>
              <w:pStyle w:val="Compact"/>
              <w:jc w:val="left"/>
            </w:pPr>
            <w:r>
              <w:t xml:space="preserve">Geographic coverage of area fished in</w:t>
            </w:r>
            <w:r>
              <w:t xml:space="preserve"> </w:t>
            </w:r>
            <m:oMath>
              <m:r>
                <m:rPr>
                  <m:sty m:val="p"/>
                </m:rPr>
                <m:t>k</m:t>
              </m:r>
              <m:sSup>
                <m:e>
                  <m:r>
                    <m:rPr>
                      <m:sty m:val="p"/>
                    </m:rPr>
                    <m:t>m</m:t>
                  </m:r>
                </m:e>
                <m:sup>
                  <m:r>
                    <m:rPr>
                      <m:sty m:val="p"/>
                    </m:rPr>
                    <m:t>2</m:t>
                  </m:r>
                </m:sup>
              </m:sSup>
            </m:oMath>
          </w:p>
        </w:tc>
      </w:tr>
      <w:tr>
        <w:tc>
          <w:p>
            <w:pPr>
              <w:pStyle w:val="Compact"/>
              <w:jc w:val="left"/>
            </w:pPr>
            <m:oMath>
              <m:sSub>
                <m:e>
                  <m:r>
                    <m:rPr>
                      <m:sty m:val="p"/>
                    </m:rPr>
                    <m:t>E</m:t>
                  </m:r>
                </m:e>
                <m:sub>
                  <m:r>
                    <m:rPr>
                      <m:sty m:val="p"/>
                    </m:rPr>
                    <m:t>j</m:t>
                  </m:r>
                  <m:r>
                    <m:rPr>
                      <m:sty m:val="p"/>
                    </m:rPr>
                    <m:t>,</m:t>
                  </m:r>
                  <m:r>
                    <m:rPr>
                      <m:sty m:val="p"/>
                    </m:rPr>
                    <m:t>t</m:t>
                  </m:r>
                </m:sub>
              </m:sSub>
              <m:r>
                <m:rPr>
                  <m:sty m:val="p"/>
                </m:rPr>
                <m:t>′</m:t>
              </m:r>
              <m:r>
                <m:rPr>
                  <m:sty m:val="p"/>
                </m:rPr>
                <m:t>=</m:t>
              </m:r>
              <m:f>
                <m:fPr>
                  <m:type m:val="bar"/>
                </m:fPr>
                <m:num>
                  <m:sSub>
                    <m:e>
                      <m:r>
                        <m:rPr>
                          <m:sty m:val="p"/>
                        </m:rPr>
                        <m:t>E</m:t>
                      </m:r>
                    </m:e>
                    <m:sub>
                      <m:r>
                        <m:rPr>
                          <m:sty m:val="p"/>
                        </m:rPr>
                        <m:t>j</m:t>
                      </m:r>
                      <m:r>
                        <m:rPr>
                          <m:sty m:val="p"/>
                        </m:rPr>
                        <m:t>,</m:t>
                      </m:r>
                      <m:r>
                        <m:rPr>
                          <m:sty m:val="p"/>
                        </m:rPr>
                        <m:t>t</m:t>
                      </m:r>
                    </m:sub>
                  </m:sSub>
                </m:num>
                <m:den>
                  <m:sSub>
                    <m:e>
                      <m:r>
                        <m:rPr>
                          <m:sty m:val="p"/>
                        </m:rPr>
                        <m:t>A</m:t>
                      </m:r>
                    </m:e>
                    <m:sub>
                      <m:r>
                        <m:rPr>
                          <m:sty m:val="p"/>
                        </m:rPr>
                        <m:t>j</m:t>
                      </m:r>
                      <m:r>
                        <m:rPr>
                          <m:sty m:val="p"/>
                        </m:rPr>
                        <m:t>,</m:t>
                      </m:r>
                      <m:r>
                        <m:rPr>
                          <m:sty m:val="p"/>
                        </m:rPr>
                        <m:t>t</m:t>
                      </m:r>
                    </m:sub>
                  </m:sSub>
                </m:den>
              </m:f>
            </m:oMath>
          </w:p>
        </w:tc>
        <w:tc>
          <w:p>
            <w:pPr>
              <w:pStyle w:val="Compact"/>
              <w:jc w:val="left"/>
            </w:pPr>
            <w:r>
              <w:t xml:space="preserve">Fishing effort scaled to area fished</w:t>
            </w:r>
          </w:p>
        </w:tc>
      </w:tr>
      <w:tr>
        <w:tc>
          <w:p>
            <w:pPr>
              <w:pStyle w:val="Compact"/>
              <w:jc w:val="left"/>
            </w:pPr>
            <m:oMath>
              <m:bar>
                <m:barPr>
                  <m:pos m:val="top"/>
                </m:barPr>
                <m:e>
                  <m:sSub>
                    <m:e>
                      <m:r>
                        <m:rPr>
                          <m:sty m:val="p"/>
                        </m:rPr>
                        <m:t>E</m:t>
                      </m:r>
                    </m:e>
                    <m:sub>
                      <m:r>
                        <m:rPr>
                          <m:sty m:val="p"/>
                        </m:rPr>
                        <m:t>j</m:t>
                      </m:r>
                    </m:sub>
                  </m:sSub>
                </m:e>
              </m:bar>
              <m:r>
                <m:rPr>
                  <m:sty m:val="p"/>
                </m:rPr>
                <m:t>′</m:t>
              </m:r>
              <m:r>
                <m:rPr>
                  <m:sty m:val="p"/>
                </m:rPr>
                <m:t>=</m:t>
              </m:r>
              <m:f>
                <m:fPr>
                  <m:type m:val="bar"/>
                </m:fPr>
                <m:num>
                  <m:r>
                    <m:rPr>
                      <m:sty m:val="p"/>
                    </m:rPr>
                    <m:t>1</m:t>
                  </m:r>
                </m:num>
                <m:den>
                  <m:r>
                    <m:rPr>
                      <m:sty m:val="p"/>
                    </m:rPr>
                    <m:t>T</m:t>
                  </m:r>
                </m:den>
              </m:f>
              <m:nary>
                <m:naryPr>
                  <m:chr m:val="∑"/>
                  <m:limLoc m:val="undOvr"/>
                  <m:supHide m:val="off"/>
                  <m:supHide m:val="off"/>
                </m:naryPr>
                <m:e>
                  <m:sSub>
                    <m:e>
                      <m:r>
                        <m:rPr>
                          <m:sty m:val="p"/>
                        </m:rPr>
                        <m:t>E</m:t>
                      </m:r>
                    </m:e>
                    <m:sub>
                      <m:r>
                        <m:rPr>
                          <m:sty m:val="p"/>
                        </m:rPr>
                        <m:t>j</m:t>
                      </m:r>
                      <m:r>
                        <m:rPr>
                          <m:sty m:val="p"/>
                        </m:rPr>
                        <m:t>,</m:t>
                      </m:r>
                      <m:r>
                        <m:rPr>
                          <m:sty m:val="p"/>
                        </m:rPr>
                        <m:t>t</m:t>
                      </m:r>
                    </m:sub>
                  </m:sSub>
                </m:e>
                <m:sub>
                  <m:r>
                    <m:rPr>
                      <m:sty m:val="p"/>
                    </m:rPr>
                    <m:t>t</m:t>
                  </m:r>
                  <m:r>
                    <m:rPr>
                      <m:sty m:val="p"/>
                    </m:rPr>
                    <m:t>=</m:t>
                  </m:r>
                  <m:r>
                    <m:rPr>
                      <m:sty m:val="p"/>
                    </m:rPr>
                    <m:t>1</m:t>
                  </m:r>
                </m:sub>
                <m:sup>
                  <m:r>
                    <m:rPr>
                      <m:sty m:val="p"/>
                    </m:rPr>
                    <m:t>T</m:t>
                  </m:r>
                </m:sup>
              </m:nary>
              <m:r>
                <m:rPr>
                  <m:sty m:val="p"/>
                </m:rPr>
                <m:t>′</m:t>
              </m:r>
            </m:oMath>
          </w:p>
        </w:tc>
        <w:tc>
          <w:p>
            <w:pPr>
              <w:pStyle w:val="Compact"/>
              <w:jc w:val="left"/>
            </w:pPr>
            <w:r>
              <w:t xml:space="preserve">Average scaled fishing effort,</w:t>
            </w:r>
          </w:p>
        </w:tc>
      </w:tr>
      <w:tr>
        <w:tc>
          <w:p>
            <w:pPr>
              <w:pStyle w:val="Compact"/>
              <w:jc w:val="left"/>
            </w:pPr>
            <m:oMath>
              <m:bar>
                <m:barPr>
                  <m:pos m:val="top"/>
                </m:barPr>
                <m:e>
                  <m:sSub>
                    <m:e>
                      <m:r>
                        <m:rPr>
                          <m:sty m:val="p"/>
                        </m:rPr>
                        <m:t>E</m:t>
                      </m:r>
                    </m:e>
                    <m:sub>
                      <m:r>
                        <m:rPr>
                          <m:sty m:val="p"/>
                        </m:rPr>
                        <m:t>j</m:t>
                      </m:r>
                    </m:sub>
                  </m:sSub>
                </m:e>
              </m:bar>
              <m:r>
                <m:rPr>
                  <m:sty m:val="p"/>
                </m:rPr>
                <m:t>″</m:t>
              </m:r>
              <m:r>
                <m:rPr>
                  <m:sty m:val="p"/>
                </m:rPr>
                <m:t>=</m:t>
              </m:r>
              <m:f>
                <m:fPr>
                  <m:type m:val="bar"/>
                </m:fPr>
                <m:num>
                  <m:sSub>
                    <m:e>
                      <m:bar>
                        <m:barPr>
                          <m:pos m:val="top"/>
                        </m:barPr>
                        <m:e>
                          <m:r>
                            <m:rPr>
                              <m:sty m:val="p"/>
                            </m:rPr>
                            <m:t>E</m:t>
                          </m:r>
                        </m:e>
                      </m:bar>
                    </m:e>
                    <m:sub>
                      <m:r>
                        <m:rPr>
                          <m:sty m:val="p"/>
                        </m:rPr>
                        <m:t>j</m:t>
                      </m:r>
                    </m:sub>
                  </m:sSub>
                  <m:r>
                    <m:rPr>
                      <m:sty m:val="p"/>
                    </m:rPr>
                    <m:t>′</m:t>
                  </m:r>
                </m:num>
                <m:den>
                  <m:nary>
                    <m:naryPr>
                      <m:chr m:val="∑"/>
                      <m:limLoc m:val="undOvr"/>
                      <m:supHide m:val="on"/>
                      <m:supHide m:val="on"/>
                    </m:naryPr>
                    <m:e>
                      <m:sSub>
                        <m:e>
                          <m:bar>
                            <m:barPr>
                              <m:pos m:val="top"/>
                            </m:barPr>
                            <m:e>
                              <m:r>
                                <m:rPr>
                                  <m:sty m:val="p"/>
                                </m:rPr>
                                <m:t>E</m:t>
                              </m:r>
                            </m:e>
                          </m:bar>
                        </m:e>
                        <m:sub>
                          <m:r>
                            <m:rPr>
                              <m:sty m:val="p"/>
                            </m:rPr>
                            <m:t>j</m:t>
                          </m:r>
                        </m:sub>
                      </m:sSub>
                    </m:e>
                    <m:sub/>
                    <m:sup>
                      <m:r>
                        <m:rPr>
                          <m:sty m:val="p"/>
                        </m:rPr>
                        <m:t>j</m:t>
                      </m:r>
                    </m:sup>
                  </m:nary>
                  <m:r>
                    <m:rPr>
                      <m:sty m:val="p"/>
                    </m:rPr>
                    <m:t>′</m:t>
                  </m:r>
                </m:den>
              </m:f>
            </m:oMath>
          </w:p>
        </w:tc>
        <w:tc>
          <w:p>
            <w:pPr>
              <w:pStyle w:val="Compact"/>
              <w:jc w:val="left"/>
            </w:pPr>
            <w:r>
              <w:t xml:space="preserve">Relative fishing effort for area</w:t>
            </w:r>
            <w:r>
              <w:t xml:space="preserve"> </w:t>
            </w:r>
            <m:oMath>
              <m:r>
                <m:rPr>
                  <m:sty m:val="p"/>
                </m:rPr>
                <m:t>j</m:t>
              </m:r>
            </m:oMath>
            <w:r>
              <w:t xml:space="preserve">, averaged over area fished and</w:t>
            </w:r>
            <w:r>
              <w:t xml:space="preserve"> </w:t>
            </w:r>
            <m:oMath>
              <m:r>
                <m:rPr>
                  <m:sty m:val="p"/>
                </m:rPr>
                <m:t>T</m:t>
              </m:r>
            </m:oMath>
            <w:r>
              <w:t xml:space="preserve"> </w:t>
            </w:r>
            <w:r>
              <w:t xml:space="preserve">years</w:t>
            </w:r>
            <w:r>
              <w:t xml:space="preserve"> </w:t>
            </w:r>
            <w:r>
              <w:t xml:space="preserve"> </w:t>
            </w:r>
            <w:r>
              <w:rPr>
                <w:i/>
              </w:rPr>
              <w:t xml:space="preserve">Choose better notation for these.</w:t>
            </w:r>
          </w:p>
        </w:tc>
      </w:tr>
      <w:tr>
        <w:tc>
          <w:p>
            <w:pPr>
              <w:pStyle w:val="Compact"/>
              <w:jc w:val="left"/>
            </w:pPr>
            <m:oMath>
              <m:sSub>
                <m:e>
                  <m:r>
                    <m:rPr>
                      <m:sty m:val="p"/>
                    </m:rPr>
                    <m:t>F</m:t>
                  </m:r>
                </m:e>
                <m:sub>
                  <m:r>
                    <m:rPr>
                      <m:sty m:val="p"/>
                    </m:rPr>
                    <m:t>j</m:t>
                  </m:r>
                </m:sub>
              </m:sSub>
              <m:r>
                <m:rPr>
                  <m:sty m:val="p"/>
                </m:rPr>
                <m:t>=</m:t>
              </m:r>
              <m:bar>
                <m:barPr>
                  <m:pos m:val="top"/>
                </m:barPr>
                <m:e>
                  <m:r>
                    <m:rPr>
                      <m:sty m:val="p"/>
                    </m:rPr>
                    <m:t>F</m:t>
                  </m:r>
                </m:e>
              </m:bar>
              <m:r>
                <m:rPr>
                  <m:sty m:val="p"/>
                </m:rPr>
                <m:t>⋅</m:t>
              </m:r>
              <m:sSub>
                <m:e>
                  <m:bar>
                    <m:barPr>
                      <m:pos m:val="top"/>
                    </m:barPr>
                    <m:e>
                      <m:r>
                        <m:rPr>
                          <m:sty m:val="p"/>
                        </m:rPr>
                        <m:t>E</m:t>
                      </m:r>
                    </m:e>
                  </m:bar>
                </m:e>
                <m:sub>
                  <m:r>
                    <m:rPr>
                      <m:sty m:val="p"/>
                    </m:rPr>
                    <m:t>j</m:t>
                  </m:r>
                </m:sub>
              </m:sSub>
              <m:r>
                <m:rPr>
                  <m:sty m:val="p"/>
                </m:rPr>
                <m:t>″</m:t>
              </m:r>
            </m:oMath>
          </w:p>
        </w:tc>
        <w:tc>
          <w:p>
            <w:pPr>
              <w:pStyle w:val="Compact"/>
              <w:jc w:val="left"/>
            </w:pPr>
            <w:r>
              <w:t xml:space="preserve">Fishing mortality in area</w:t>
            </w:r>
            <w:r>
              <w:t xml:space="preserve"> </w:t>
            </w:r>
            <m:oMath>
              <m:r>
                <m:rPr>
                  <m:sty m:val="p"/>
                </m:rPr>
                <m:t>j</m:t>
              </m:r>
            </m:oMath>
          </w:p>
        </w:tc>
      </w:tr>
      <w:tr>
        <w:tc>
          <w:p>
            <w:pPr>
              <w:pStyle w:val="Compact"/>
              <w:jc w:val="left"/>
            </w:pPr>
            <m:oMath>
              <m:sSub>
                <m:e>
                  <m:r>
                    <m:rPr>
                      <m:sty m:val="p"/>
                    </m:rPr>
                    <m:t>Z</m:t>
                  </m:r>
                </m:e>
                <m:sub>
                  <m:r>
                    <m:rPr>
                      <m:sty m:val="p"/>
                    </m:rPr>
                    <m:t>j</m:t>
                  </m:r>
                </m:sub>
              </m:sSub>
              <m:r>
                <m:rPr>
                  <m:sty m:val="p"/>
                </m:rPr>
                <m:t>=</m:t>
              </m:r>
              <m:sSub>
                <m:e>
                  <m:r>
                    <m:rPr>
                      <m:sty m:val="p"/>
                    </m:rPr>
                    <m:t>F</m:t>
                  </m:r>
                </m:e>
                <m:sub>
                  <m:r>
                    <m:rPr>
                      <m:sty m:val="p"/>
                    </m:rPr>
                    <m:t>j</m:t>
                  </m:r>
                </m:sub>
              </m:sSub>
              <m:r>
                <m:rPr>
                  <m:sty m:val="p"/>
                </m:rPr>
                <m:t>+</m:t>
              </m:r>
              <m:r>
                <m:rPr>
                  <m:sty m:val="p"/>
                </m:rPr>
                <m:t>M</m:t>
              </m:r>
            </m:oMath>
          </w:p>
        </w:tc>
        <w:tc>
          <w:p>
            <w:pPr>
              <w:pStyle w:val="Compact"/>
              <w:jc w:val="left"/>
            </w:pPr>
            <w:r>
              <w:t xml:space="preserve">Total mortality in area</w:t>
            </w:r>
            <w:r>
              <w:t xml:space="preserve"> </w:t>
            </w:r>
            <m:oMath>
              <m:r>
                <m:rPr>
                  <m:sty m:val="p"/>
                </m:rPr>
                <m:t>j</m:t>
              </m:r>
            </m:oMath>
          </w:p>
        </w:tc>
      </w:tr>
      <w:tr>
        <w:tc>
          <w:p>
            <w:pPr>
              <w:pStyle w:val="Compact"/>
              <w:jc w:val="left"/>
            </w:pPr>
            <m:oMath>
              <m:sSub>
                <m:e>
                  <m:acc>
                    <m:accPr>
                      <m:chr m:val="^"/>
                    </m:accPr>
                    <m:e>
                      <m:r>
                        <m:rPr>
                          <m:sty m:val="p"/>
                        </m:rPr>
                        <m:t>n</m:t>
                      </m:r>
                    </m:e>
                  </m:acc>
                </m:e>
                <m:sub>
                  <m:r>
                    <m:rPr>
                      <m:sty m:val="p"/>
                    </m:rPr>
                    <m:t>i</m:t>
                  </m:r>
                  <m:r>
                    <m:rPr>
                      <m:sty m:val="p"/>
                    </m:rPr>
                    <m:t>,</m:t>
                  </m:r>
                  <m:r>
                    <m:rPr>
                      <m:sty m:val="p"/>
                    </m:rPr>
                    <m:t>j</m:t>
                  </m:r>
                </m:sub>
              </m:sSub>
              <m:r>
                <m:rPr>
                  <m:sty m:val="p"/>
                </m:rPr>
                <m:t>=</m:t>
              </m:r>
              <m:sSub>
                <m:e>
                  <m:r>
                    <m:rPr>
                      <m:sty m:val="p"/>
                    </m:rPr>
                    <m:t>P</m:t>
                  </m:r>
                </m:e>
                <m:sub>
                  <m:r>
                    <m:rPr>
                      <m:sty m:val="p"/>
                    </m:rPr>
                    <m:t>i</m:t>
                  </m:r>
                  <m:r>
                    <m:rPr>
                      <m:sty m:val="p"/>
                    </m:rPr>
                    <m:t>,</m:t>
                  </m:r>
                  <m:r>
                    <m:rPr>
                      <m:sty m:val="p"/>
                    </m:rPr>
                    <m:t>j</m:t>
                  </m:r>
                </m:sub>
              </m:sSub>
              <m:d>
                <m:dPr>
                  <m:begChr m:val="("/>
                  <m:endChr m:val=")"/>
                  <m:grow/>
                </m:dPr>
                <m:e>
                  <m:r>
                    <m:rPr>
                      <m:sty m:val="p"/>
                    </m:rPr>
                    <m:t>1</m:t>
                  </m:r>
                  <m:r>
                    <m:rPr>
                      <m:sty m:val="p"/>
                    </m:rPr>
                    <m:t>−</m:t>
                  </m:r>
                  <m:r>
                    <m:rPr>
                      <m:sty m:val="p"/>
                    </m:rPr>
                    <m:t>exp</m:t>
                  </m:r>
                  <m:r>
                    <m:rPr>
                      <m:sty m:val="p"/>
                    </m:rPr>
                    <m:t>(</m:t>
                  </m:r>
                  <m:r>
                    <m:rPr>
                      <m:sty m:val="p"/>
                    </m:rPr>
                    <m:t>−</m:t>
                  </m:r>
                  <m:sSub>
                    <m:e>
                      <m:r>
                        <m:rPr>
                          <m:sty m:val="p"/>
                        </m:rPr>
                        <m:t>Z</m:t>
                      </m:r>
                    </m:e>
                    <m:sub>
                      <m:r>
                        <m:rPr>
                          <m:sty m:val="p"/>
                        </m:rPr>
                        <m:t>j</m:t>
                      </m:r>
                    </m:sub>
                  </m:sSub>
                  <m:r>
                    <m:rPr>
                      <m:sty m:val="p"/>
                    </m:rPr>
                    <m:t>)</m:t>
                  </m:r>
                </m:e>
              </m:d>
              <m:f>
                <m:fPr>
                  <m:type m:val="bar"/>
                </m:fPr>
                <m:num>
                  <m:sSub>
                    <m:e>
                      <m:r>
                        <m:rPr>
                          <m:sty m:val="p"/>
                        </m:rPr>
                        <m:t>F</m:t>
                      </m:r>
                    </m:e>
                    <m:sub>
                      <m:r>
                        <m:rPr>
                          <m:sty m:val="p"/>
                        </m:rPr>
                        <m:t>j</m:t>
                      </m:r>
                    </m:sub>
                  </m:sSub>
                </m:num>
                <m:den>
                  <m:sSub>
                    <m:e>
                      <m:r>
                        <m:rPr>
                          <m:sty m:val="p"/>
                        </m:rPr>
                        <m:t>Z</m:t>
                      </m:r>
                    </m:e>
                    <m:sub>
                      <m:r>
                        <m:rPr>
                          <m:sty m:val="p"/>
                        </m:rPr>
                        <m:t>j</m:t>
                      </m:r>
                    </m:sub>
                  </m:sSub>
                </m:den>
              </m:f>
              <m:sSub>
                <m:e>
                  <m:r>
                    <m:rPr>
                      <m:sty m:val="p"/>
                    </m:rPr>
                    <m:t>R</m:t>
                  </m:r>
                </m:e>
                <m:sub>
                  <m:r>
                    <m:rPr>
                      <m:sty m:val="p"/>
                    </m:rPr>
                    <m:t>i</m:t>
                  </m:r>
                </m:sub>
              </m:sSub>
            </m:oMath>
          </w:p>
        </w:tc>
        <w:tc>
          <w:p>
            <w:pPr>
              <w:pStyle w:val="Compact"/>
              <w:jc w:val="left"/>
            </w:pPr>
            <w:r>
              <w:t xml:space="preserve">Predicted number fish tagged in</w:t>
            </w:r>
            <w:r>
              <w:t xml:space="preserve"> </w:t>
            </w:r>
            <m:oMath>
              <m:r>
                <m:rPr>
                  <m:sty m:val="p"/>
                </m:rPr>
                <m:t>i</m:t>
              </m:r>
            </m:oMath>
            <w:r>
              <w:t xml:space="preserve"> </w:t>
            </w:r>
            <w:r>
              <w:t xml:space="preserve">and recovered in</w:t>
            </w:r>
            <w:r>
              <w:t xml:space="preserve"> </w:t>
            </w:r>
            <m:oMath>
              <m:r>
                <m:rPr>
                  <m:sty m:val="p"/>
                </m:rPr>
                <m:t>j</m:t>
              </m:r>
            </m:oMath>
          </w:p>
        </w:tc>
      </w:tr>
      <w:tr>
        <w:tc>
          <w:p>
            <w:pPr>
              <w:pStyle w:val="Compact"/>
              <w:jc w:val="left"/>
            </w:pPr>
            <m:oMath>
              <m:r>
                <m:rPr>
                  <m:sty m:val="p"/>
                  <m:scr m:val="script"/>
                </m:rPr>
                <m:t>R</m:t>
              </m:r>
              <m:r>
                <m:rPr>
                  <m:sty m:val="p"/>
                </m:rPr>
                <m:t>(</m:t>
              </m:r>
              <m:r>
                <m:rPr>
                  <m:sty m:val="p"/>
                </m:rPr>
                <m:t>j</m:t>
              </m:r>
              <m:r>
                <m:rPr>
                  <m:sty m:val="p"/>
                </m:rPr>
                <m:t> </m:t>
              </m:r>
              <m:r>
                <m:rPr>
                  <m:sty m:val="p"/>
                </m:rPr>
                <m:t>|</m:t>
              </m:r>
              <m:r>
                <m:rPr>
                  <m:sty m:val="p"/>
                </m:rPr>
                <m:t> </m:t>
              </m:r>
              <m:r>
                <m:rPr>
                  <m:sty m:val="p"/>
                </m:rPr>
                <m:t>i</m:t>
              </m:r>
              <m:r>
                <m:rPr>
                  <m:sty m:val="p"/>
                </m:rPr>
                <m:t>)</m:t>
              </m:r>
              <m:r>
                <m:rPr>
                  <m:sty m:val="p"/>
                </m:rPr>
                <m:t>=</m:t>
              </m:r>
              <m:f>
                <m:fPr>
                  <m:type m:val="bar"/>
                </m:fPr>
                <m:num>
                  <m:sSub>
                    <m:e>
                      <m:acc>
                        <m:accPr>
                          <m:chr m:val="^"/>
                        </m:accPr>
                        <m:e>
                          <m:r>
                            <m:rPr>
                              <m:sty m:val="p"/>
                            </m:rPr>
                            <m:t>n</m:t>
                          </m:r>
                        </m:e>
                      </m:acc>
                    </m:e>
                    <m:sub>
                      <m:r>
                        <m:rPr>
                          <m:sty m:val="p"/>
                        </m:rPr>
                        <m:t>i</m:t>
                      </m:r>
                      <m:r>
                        <m:rPr>
                          <m:sty m:val="p"/>
                        </m:rPr>
                        <m:t>,</m:t>
                      </m:r>
                      <m:r>
                        <m:rPr>
                          <m:sty m:val="p"/>
                        </m:rPr>
                        <m:t>j</m:t>
                      </m:r>
                    </m:sub>
                  </m:sSub>
                </m:num>
                <m:den>
                  <m:nary>
                    <m:naryPr>
                      <m:chr m:val="∑"/>
                      <m:limLoc m:val="undOvr"/>
                      <m:supHide m:val="on"/>
                      <m:supHide m:val="on"/>
                    </m:naryPr>
                    <m:e>
                      <m:sSub>
                        <m:e>
                          <m:acc>
                            <m:accPr>
                              <m:chr m:val="^"/>
                            </m:accPr>
                            <m:e>
                              <m:r>
                                <m:rPr>
                                  <m:sty m:val="p"/>
                                </m:rPr>
                                <m:t>n</m:t>
                              </m:r>
                            </m:e>
                          </m:acc>
                        </m:e>
                        <m:sub>
                          <m:r>
                            <m:rPr>
                              <m:sty m:val="p"/>
                            </m:rPr>
                            <m:t>i</m:t>
                          </m:r>
                          <m:r>
                            <m:rPr>
                              <m:sty m:val="p"/>
                            </m:rPr>
                            <m:t>,</m:t>
                          </m:r>
                          <m:r>
                            <m:rPr>
                              <m:sty m:val="p"/>
                            </m:rPr>
                            <m:t>j</m:t>
                          </m:r>
                        </m:sub>
                      </m:sSub>
                    </m:e>
                    <m:sub/>
                    <m:sup>
                      <m:r>
                        <m:rPr>
                          <m:sty m:val="p"/>
                        </m:rPr>
                        <m:t>j</m:t>
                      </m:r>
                    </m:sup>
                  </m:nary>
                </m:den>
              </m:f>
            </m:oMath>
          </w:p>
        </w:tc>
        <w:tc>
          <w:p>
            <w:pPr>
              <w:pStyle w:val="Compact"/>
              <w:jc w:val="left"/>
            </w:pPr>
            <w:r>
              <w:t xml:space="preserve">Predicted probability of recovering in area</w:t>
            </w:r>
            <w:r>
              <w:t xml:space="preserve"> </w:t>
            </w:r>
            <m:oMath>
              <m:r>
                <m:rPr>
                  <m:sty m:val="p"/>
                </m:rPr>
                <m:t>j</m:t>
              </m:r>
            </m:oMath>
            <w:r>
              <w:t xml:space="preserve"> </w:t>
            </w:r>
            <w:r>
              <w:t xml:space="preserve">a fish tagged in area</w:t>
            </w:r>
            <w:r>
              <w:t xml:space="preserve"> </w:t>
            </w:r>
            <m:oMath>
              <m:r>
                <m:rPr>
                  <m:sty m:val="p"/>
                </m:rPr>
                <m:t>i</m:t>
              </m:r>
            </m:oMath>
          </w:p>
        </w:tc>
      </w:tr>
      <w:tr>
        <w:tc>
          <w:p>
            <w:pPr>
              <w:pStyle w:val="Compact"/>
              <w:jc w:val="left"/>
            </w:pPr>
            <m:oMath>
              <m:sSub>
                <m:e>
                  <m:r>
                    <m:rPr>
                      <m:sty m:val="p"/>
                    </m:rPr>
                    <m:t>Y</m:t>
                  </m:r>
                </m:e>
                <m:sub>
                  <m:r>
                    <m:rPr>
                      <m:sty m:val="p"/>
                    </m:rPr>
                    <m:t>i</m:t>
                  </m:r>
                  <m:r>
                    <m:rPr>
                      <m:sty m:val="p"/>
                    </m:rPr>
                    <m:t>,</m:t>
                  </m:r>
                  <m:acc>
                    <m:accPr>
                      <m:chr m:val="⃗"/>
                    </m:accPr>
                    <m:e>
                      <m:r>
                        <m:rPr>
                          <m:sty m:val="p"/>
                        </m:rPr>
                        <m:t>J</m:t>
                      </m:r>
                    </m:e>
                  </m:acc>
                  <m:r>
                    <m:rPr>
                      <m:sty m:val="p"/>
                    </m:rPr>
                    <m:t>,</m:t>
                  </m:r>
                  <m:r>
                    <m:rPr>
                      <m:sty m:val="p"/>
                    </m:rPr>
                    <m:t>k</m:t>
                  </m:r>
                </m:sub>
              </m:sSub>
            </m:oMath>
          </w:p>
        </w:tc>
        <w:tc>
          <w:p>
            <w:pPr>
              <w:pStyle w:val="Compact"/>
              <w:jc w:val="left"/>
            </w:pPr>
            <w:r>
              <w:t xml:space="preserve">Dummy candidate vector of release inlet</w:t>
            </w:r>
            <w:r>
              <w:t xml:space="preserve"> </w:t>
            </w:r>
            <m:oMath>
              <m:r>
                <m:rPr>
                  <m:sty m:val="p"/>
                </m:rPr>
                <m:t>i</m:t>
              </m:r>
            </m:oMath>
            <w:r>
              <w:t xml:space="preserve"> </w:t>
            </w:r>
            <w:r>
              <w:t xml:space="preserve">of length</w:t>
            </w:r>
            <w:r>
              <w:t xml:space="preserve"> </w:t>
            </w:r>
            <m:oMath>
              <m:r>
                <m:rPr>
                  <m:sty m:val="p"/>
                </m:rPr>
                <m:t>J</m:t>
              </m:r>
            </m:oMath>
            <w:r>
              <w:t xml:space="preserve"> </w:t>
            </w:r>
            <w:r>
              <w:t xml:space="preserve">for MCMC iteration</w:t>
            </w:r>
            <w:r>
              <w:t xml:space="preserve"> </w:t>
            </w:r>
            <m:oMath>
              <m:r>
                <m:rPr>
                  <m:sty m:val="p"/>
                </m:rPr>
                <m:t>k</m:t>
              </m:r>
            </m:oMath>
          </w:p>
        </w:tc>
      </w:tr>
      <w:tr>
        <w:tc>
          <w:p>
            <w:pPr>
              <w:pStyle w:val="Compact"/>
              <w:jc w:val="left"/>
            </w:pPr>
            <m:oMath>
              <m:sSubSup>
                <m:e>
                  <m:r>
                    <m:rPr>
                      <m:sty m:val="p"/>
                    </m:rPr>
                    <m:t>P</m:t>
                  </m:r>
                </m:e>
                <m:sub>
                  <m:r>
                    <m:rPr>
                      <m:sty m:val="p"/>
                    </m:rPr>
                    <m:t>i</m:t>
                  </m:r>
                  <m:r>
                    <m:rPr>
                      <m:sty m:val="p"/>
                    </m:rPr>
                    <m:t>,</m:t>
                  </m:r>
                  <m:r>
                    <m:rPr>
                      <m:sty m:val="p"/>
                    </m:rPr>
                    <m:t>v</m:t>
                  </m:r>
                  <m:r>
                    <m:rPr>
                      <m:sty m:val="p"/>
                    </m:rPr>
                    <m:t>J</m:t>
                  </m:r>
                  <m:r>
                    <m:rPr>
                      <m:sty m:val="p"/>
                    </m:rPr>
                    <m:t>,</m:t>
                  </m:r>
                  <m:r>
                    <m:rPr>
                      <m:sty m:val="p"/>
                    </m:rPr>
                    <m:t>k</m:t>
                  </m:r>
                </m:sub>
                <m:sup>
                  <m:r>
                    <m:rPr>
                      <m:sty m:val="p"/>
                    </m:rPr>
                    <m:t>*</m:t>
                  </m:r>
                </m:sup>
              </m:sSubSup>
            </m:oMath>
          </w:p>
        </w:tc>
        <w:tc>
          <w:p>
            <w:pPr>
              <w:pStyle w:val="Compact"/>
              <w:jc w:val="left"/>
            </w:pPr>
            <w:r>
              <w:t xml:space="preserve">Candidate vector of movement probabilities for release inlet</w:t>
            </w:r>
            <w:r>
              <w:t xml:space="preserve"> </w:t>
            </w:r>
            <m:oMath>
              <m:r>
                <m:rPr>
                  <m:sty m:val="p"/>
                </m:rPr>
                <m:t>i</m:t>
              </m:r>
            </m:oMath>
            <w:r>
              <w:t xml:space="preserve"> </w:t>
            </w:r>
            <w:r>
              <w:t xml:space="preserve">of length</w:t>
            </w:r>
            <w:r>
              <w:t xml:space="preserve"> </w:t>
            </w:r>
            <m:oMath>
              <m:r>
                <m:rPr>
                  <m:sty m:val="p"/>
                </m:rPr>
                <m:t>J</m:t>
              </m:r>
            </m:oMath>
            <w:r>
              <w:t xml:space="preserve"> </w:t>
            </w:r>
            <w:r>
              <w:t xml:space="preserve">for MCMC iteration</w:t>
            </w:r>
            <w:r>
              <w:t xml:space="preserve"> </w:t>
            </w:r>
            <m:oMath>
              <m:r>
                <m:rPr>
                  <m:sty m:val="p"/>
                </m:rPr>
                <m:t>k</m:t>
              </m:r>
            </m:oMath>
          </w:p>
        </w:tc>
      </w:tr>
    </w:tbl>
    <w:p>
      <w:pPr>
        <w:pStyle w:val="TableCaption"/>
      </w:pPr>
      <w:r>
        <w:t xml:space="preserve">Variables used in the specification of the movement model</w:t>
      </w:r>
    </w:p>
    <w:p>
      <w:r>
        <w:t xml:space="preserve">[tab:variables]</w:t>
      </w:r>
    </w:p>
    <w:tbl>
      <w:tblPr>
        <w:tblStyle w:val="TableNormal"/>
        <w:tblW w:type="pct" w:w="0.0"/>
        <w:tblCaption w:val="Functions used in the movement model"/>
      </w:tblPr>
      <w:tblGrid/>
      <w:tr>
        <w:tc>
          <w:tcPr>
            <w:tcBorders>
              <w:bottom w:val="single"/>
            </w:tcBorders>
            <w:vAlign w:val="bottom"/>
          </w:tcPr>
          <w:p>
            <w:pPr>
              <w:pStyle w:val="Compact"/>
              <w:jc w:val="center"/>
            </w:pPr>
            <w:r>
              <w:t xml:space="preserve">Function</w:t>
            </w:r>
          </w:p>
        </w:tc>
        <w:tc>
          <w:tcPr>
            <w:tcBorders>
              <w:bottom w:val="single"/>
            </w:tcBorders>
            <w:vAlign w:val="bottom"/>
          </w:tcPr>
          <w:p>
            <w:pPr>
              <w:pStyle w:val="Compact"/>
              <w:jc w:val="center"/>
            </w:pPr>
            <w:r>
              <w:t xml:space="preserve">Description</w:t>
            </w:r>
          </w:p>
        </w:tc>
      </w:tr>
      <w:tr>
        <w:tc>
          <w:p>
            <w:pPr>
              <w:pStyle w:val="Compact"/>
              <w:jc w:val="center"/>
            </w:pPr>
            <m:oMath>
              <m:r>
                <m:rPr>
                  <m:sty m:val="p"/>
                  <m:scr m:val="script"/>
                </m:rPr>
                <m:t>L</m:t>
              </m:r>
              <m:r>
                <m:rPr>
                  <m:sty m:val="p"/>
                </m:rPr>
                <m:t>(</m:t>
              </m:r>
              <m:r>
                <m:rPr>
                  <m:sty m:val="p"/>
                </m:rPr>
                <m:t>N</m:t>
              </m:r>
              <m:r>
                <m:rPr>
                  <m:sty m:val="p"/>
                </m:rPr>
                <m:t> </m:t>
              </m:r>
              <m:r>
                <m:rPr>
                  <m:sty m:val="p"/>
                </m:rPr>
                <m:t>|</m:t>
              </m:r>
              <m:r>
                <m:rPr>
                  <m:sty m:val="p"/>
                </m:rPr>
                <m:t> </m:t>
              </m:r>
              <m:r>
                <m:rPr>
                  <m:sty m:val="p"/>
                </m:rPr>
                <m:t>Θ</m:t>
              </m:r>
              <m:r>
                <m:rPr>
                  <m:sty m:val="p"/>
                </m:rPr>
                <m:t>)</m:t>
              </m:r>
            </m:oMath>
          </w:p>
        </w:tc>
        <w:tc>
          <w:p>
            <w:pPr>
              <w:pStyle w:val="Compact"/>
              <w:jc w:val="center"/>
            </w:pPr>
            <w:r>
              <w:t xml:space="preserve">Model likelihood pdf of data</w:t>
            </w:r>
            <w:r>
              <w:t xml:space="preserve"> </w:t>
            </w:r>
            <m:oMath>
              <m:r>
                <m:rPr>
                  <m:sty m:val="p"/>
                </m:rPr>
                <m:t>N</m:t>
              </m:r>
            </m:oMath>
            <w:r>
              <w:t xml:space="preserve"> </w:t>
            </w:r>
            <w:r>
              <w:t xml:space="preserve">given the hypothesis</w:t>
            </w:r>
            <w:r>
              <w:t xml:space="preserve"> </w:t>
            </w:r>
            <m:oMath>
              <m:r>
                <m:rPr>
                  <m:sty m:val="p"/>
                </m:rPr>
                <m:t>Θ</m:t>
              </m:r>
            </m:oMath>
          </w:p>
        </w:tc>
      </w:tr>
      <w:tr>
        <w:tc>
          <w:p>
            <w:pPr>
              <w:pStyle w:val="Compact"/>
              <w:jc w:val="center"/>
            </w:pPr>
            <m:oMath>
              <m:r>
                <m:rPr>
                  <m:sty m:val="p"/>
                  <m:scr m:val="script"/>
                </m:rPr>
                <m:t>P</m:t>
              </m:r>
              <m:r>
                <m:rPr>
                  <m:sty m:val="p"/>
                </m:rPr>
                <m:t>(</m:t>
              </m:r>
              <m:r>
                <m:rPr>
                  <m:sty m:val="p"/>
                </m:rPr>
                <m:t>Θ</m:t>
              </m:r>
              <m:r>
                <m:rPr>
                  <m:sty m:val="p"/>
                </m:rPr>
                <m:t>)</m:t>
              </m:r>
            </m:oMath>
          </w:p>
        </w:tc>
        <w:tc>
          <w:p>
            <w:pPr>
              <w:pStyle w:val="Compact"/>
              <w:jc w:val="center"/>
            </w:pPr>
            <w:r>
              <w:t xml:space="preserve">Prior distribution pdf on the hypothesis</w:t>
            </w:r>
            <w:r>
              <w:t xml:space="preserve"> </w:t>
            </w:r>
            <m:oMath>
              <m:r>
                <m:rPr>
                  <m:sty m:val="p"/>
                </m:rPr>
                <m:t>Θ</m:t>
              </m:r>
            </m:oMath>
          </w:p>
        </w:tc>
      </w:tr>
      <w:tr>
        <w:tc>
          <w:p>
            <w:pPr>
              <w:pStyle w:val="Compact"/>
              <w:jc w:val="center"/>
            </w:pPr>
            <m:oMath>
              <m:r>
                <m:rPr>
                  <m:sty m:val="p"/>
                  <m:scr m:val="double-struck"/>
                </m:rPr>
                <m:t>P</m:t>
              </m:r>
              <m:r>
                <m:rPr>
                  <m:sty m:val="p"/>
                </m:rPr>
                <m:t>(</m:t>
              </m:r>
              <m:r>
                <m:rPr>
                  <m:sty m:val="p"/>
                </m:rPr>
                <m:t>Θ</m:t>
              </m:r>
              <m:r>
                <m:rPr>
                  <m:sty m:val="p"/>
                </m:rPr>
                <m:t> </m:t>
              </m:r>
              <m:r>
                <m:rPr>
                  <m:sty m:val="p"/>
                </m:rPr>
                <m:t>|</m:t>
              </m:r>
              <m:r>
                <m:rPr>
                  <m:sty m:val="p"/>
                </m:rPr>
                <m:t> </m:t>
              </m:r>
              <m:r>
                <m:rPr>
                  <m:sty m:val="p"/>
                </m:rPr>
                <m:t>N</m:t>
              </m:r>
              <m:r>
                <m:rPr>
                  <m:sty m:val="p"/>
                </m:rPr>
                <m:t>)</m:t>
              </m:r>
            </m:oMath>
          </w:p>
        </w:tc>
        <w:tc>
          <w:p>
            <w:pPr>
              <w:pStyle w:val="Compact"/>
              <w:jc w:val="center"/>
            </w:pPr>
            <w:r>
              <w:t xml:space="preserve">Posterior distribution pdf of the hypothesis</w:t>
            </w:r>
            <w:r>
              <w:t xml:space="preserve"> </w:t>
            </w:r>
            <m:oMath>
              <m:r>
                <m:rPr>
                  <m:sty m:val="p"/>
                </m:rPr>
                <m:t>Θ</m:t>
              </m:r>
            </m:oMath>
            <w:r>
              <w:t xml:space="preserve"> </w:t>
            </w:r>
            <w:r>
              <w:t xml:space="preserve">given the data</w:t>
            </w:r>
            <w:r>
              <w:t xml:space="preserve"> </w:t>
            </w:r>
            <m:oMath>
              <m:r>
                <m:rPr>
                  <m:sty m:val="p"/>
                </m:rPr>
                <m:t>N</m:t>
              </m:r>
            </m:oMath>
          </w:p>
        </w:tc>
      </w:tr>
      <w:tr>
        <w:tc>
          <w:p>
            <w:pPr>
              <w:pStyle w:val="Compact"/>
              <w:jc w:val="center"/>
            </w:pPr>
            <m:oMath>
              <m:r>
                <m:rPr>
                  <m:sty m:val="p"/>
                </m:rPr>
                <m:t>Γ</m:t>
              </m:r>
            </m:oMath>
          </w:p>
        </w:tc>
        <w:tc>
          <w:p>
            <w:pPr>
              <w:pStyle w:val="Compact"/>
              <w:jc w:val="center"/>
            </w:pPr>
            <w:r>
              <w:t xml:space="preserve">Gamma function used in the Dirichlet distribution</w:t>
            </w:r>
          </w:p>
        </w:tc>
      </w:tr>
      <w:tr>
        <w:tc>
          <w:p>
            <w:pPr>
              <w:pStyle w:val="Compact"/>
              <w:jc w:val="center"/>
            </w:pPr>
            <m:oMath>
              <m:r>
                <m:rPr>
                  <m:sty m:val="p"/>
                  <m:scr m:val="script"/>
                </m:rPr>
                <m:t>M</m:t>
              </m:r>
            </m:oMath>
          </w:p>
        </w:tc>
        <w:tc>
          <w:p>
            <w:pPr>
              <w:pStyle w:val="Compact"/>
              <w:jc w:val="center"/>
            </w:pPr>
            <w:r>
              <w:t xml:space="preserve">Multinomial jumping distribution for MCMC integration</w:t>
            </w:r>
          </w:p>
        </w:tc>
      </w:tr>
    </w:tbl>
    <w:p>
      <w:pPr>
        <w:pStyle w:val="TableCaption"/>
      </w:pPr>
      <w:r>
        <w:t xml:space="preserve">Functions used in the movement model</w:t>
      </w:r>
    </w:p>
    <w:p>
      <w:r>
        <w:t xml:space="preserve">[tab:functions]</w:t>
      </w:r>
    </w:p>
    <w:p>
      <w:pPr>
        <w:pStyle w:val="Bibliography"/>
      </w:pPr>
      <w:r>
        <w:t xml:space="preserve">McGarvey, Richard, and John E Feenstra. 2002. “Estimating Rates of Fish Movement from Tag Recoveries: Conditioning by Recapture.”</w:t>
      </w:r>
      <w:r>
        <w:t xml:space="preserve"> </w:t>
      </w:r>
      <w:r>
        <w:rPr>
          <w:i/>
        </w:rPr>
        <w:t xml:space="preserve">Canadian Journal of Fisheries and Aquatic Sciences</w:t>
      </w:r>
      <w:r>
        <w:t xml:space="preserve"> </w:t>
      </w:r>
      <w:r>
        <w:t xml:space="preserve">59 (6). NRC Research Press: 1054–64.</w:t>
      </w:r>
    </w:p>
    <w:p>
      <w:pPr>
        <w:pStyle w:val="Bibliography"/>
      </w:pPr>
      <w:r>
        <w:t xml:space="preserve">Wyeth, MR, A Rob Kronlund, M Elfert, and Pacific Biological Station. 2006.</w:t>
      </w:r>
      <w:r>
        <w:t xml:space="preserve"> </w:t>
      </w:r>
      <w:r>
        <w:rPr>
          <w:i/>
        </w:rPr>
        <w:t xml:space="preserve">Summary of the 2004 British Columbia Sablefish (Anoplopoma Fimbria) Research and Assessment Survey</w:t>
      </w:r>
      <w:r>
        <w:t xml:space="preserve">. Fisheries; Oceans Canada, Science Branch, Pacific Region, Pacific Biological Station.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e143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43f14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cb8bb3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