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9631" w14:textId="7DD01072" w:rsidR="008D769E" w:rsidRPr="008D769E" w:rsidRDefault="008D769E">
      <w:pPr>
        <w:rPr>
          <w:b/>
          <w:bCs/>
        </w:rPr>
      </w:pPr>
      <w:proofErr w:type="spellStart"/>
      <w:r w:rsidRPr="008D769E">
        <w:rPr>
          <w:b/>
          <w:bCs/>
        </w:rPr>
        <w:t>Sablfish</w:t>
      </w:r>
      <w:proofErr w:type="spellEnd"/>
      <w:r w:rsidRPr="008D769E">
        <w:rPr>
          <w:b/>
          <w:bCs/>
        </w:rPr>
        <w:t xml:space="preserve"> SR (2019)</w:t>
      </w:r>
    </w:p>
    <w:p w14:paraId="2AEA5DDE" w14:textId="77777777" w:rsidR="008D769E" w:rsidRDefault="008D769E"/>
    <w:p w14:paraId="64820817" w14:textId="4910F08A" w:rsidR="003360F4" w:rsidRDefault="008D769E">
      <w:pPr>
        <w:rPr>
          <w:b/>
          <w:bCs/>
        </w:rPr>
      </w:pPr>
      <w:r w:rsidRPr="008D769E">
        <w:rPr>
          <w:b/>
          <w:bCs/>
        </w:rPr>
        <w:t>List of plots and way to get French translations for their labels</w:t>
      </w:r>
    </w:p>
    <w:p w14:paraId="29E8C2B0" w14:textId="6181AAA2" w:rsidR="00870D8C" w:rsidRDefault="00870D8C">
      <w:pPr>
        <w:rPr>
          <w:b/>
          <w:bCs/>
        </w:rPr>
      </w:pPr>
    </w:p>
    <w:p w14:paraId="467BFABE" w14:textId="66459D7E" w:rsidR="00870D8C" w:rsidRDefault="00870D8C">
      <w:pPr>
        <w:rPr>
          <w:b/>
          <w:bCs/>
        </w:rPr>
      </w:pPr>
      <w:r>
        <w:rPr>
          <w:b/>
          <w:bCs/>
        </w:rPr>
        <w:t xml:space="preserve">For Figures 2, 3, A3 and A4, make edits as described then </w:t>
      </w:r>
      <w:proofErr w:type="gramStart"/>
      <w:r>
        <w:rPr>
          <w:b/>
          <w:bCs/>
        </w:rPr>
        <w:t>source(</w:t>
      </w:r>
      <w:proofErr w:type="gramEnd"/>
      <w:r>
        <w:rPr>
          <w:b/>
          <w:bCs/>
        </w:rPr>
        <w:t>“</w:t>
      </w:r>
      <w:proofErr w:type="spellStart"/>
      <w:r>
        <w:rPr>
          <w:b/>
          <w:bCs/>
        </w:rPr>
        <w:t>opMod.R</w:t>
      </w:r>
      <w:proofErr w:type="spellEnd"/>
      <w:r>
        <w:rPr>
          <w:b/>
          <w:bCs/>
        </w:rPr>
        <w:t xml:space="preserve">”) to reproduce plots. This will overwrite English plot translations, so you may want to duplicate the </w:t>
      </w:r>
      <w:proofErr w:type="spellStart"/>
      <w:r>
        <w:rPr>
          <w:b/>
          <w:bCs/>
        </w:rPr>
        <w:t>base_ALK_mUnsexed</w:t>
      </w:r>
      <w:proofErr w:type="spellEnd"/>
      <w:r>
        <w:rPr>
          <w:b/>
          <w:bCs/>
        </w:rPr>
        <w:t xml:space="preserve"> directory if you’d rather keep both English and French on hand.</w:t>
      </w:r>
    </w:p>
    <w:p w14:paraId="3FE115A2" w14:textId="3907B2A1" w:rsidR="008D769E" w:rsidRDefault="008D769E">
      <w:pPr>
        <w:rPr>
          <w:b/>
          <w:bCs/>
        </w:rPr>
      </w:pPr>
    </w:p>
    <w:p w14:paraId="2210EB81" w14:textId="3F86847F" w:rsidR="008D769E" w:rsidRPr="008D769E" w:rsidRDefault="008D769E" w:rsidP="008D76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Figure 1.</w:t>
      </w:r>
      <w:r>
        <w:t xml:space="preserve"> Posterior distribution. Plotting code is in 08_</w:t>
      </w:r>
      <w:proofErr w:type="gramStart"/>
      <w:r>
        <w:t>figures.Rmd</w:t>
      </w:r>
      <w:proofErr w:type="gramEnd"/>
      <w:r>
        <w:t>, edit lines 19 and 20 for axis labels.</w:t>
      </w:r>
    </w:p>
    <w:p w14:paraId="5CC2970A" w14:textId="281EEE4D" w:rsidR="008D769E" w:rsidRPr="00FC480F" w:rsidRDefault="008D769E" w:rsidP="008D769E">
      <w:pPr>
        <w:pStyle w:val="ListParagraph"/>
        <w:numPr>
          <w:ilvl w:val="0"/>
          <w:numId w:val="1"/>
        </w:numPr>
        <w:rPr>
          <w:b/>
          <w:bCs/>
        </w:rPr>
      </w:pPr>
      <w:r w:rsidRPr="008D769E">
        <w:rPr>
          <w:b/>
          <w:bCs/>
        </w:rPr>
        <w:t xml:space="preserve">Figure 2. </w:t>
      </w:r>
      <w:r>
        <w:t xml:space="preserve">MLE fits to biomass indices. This is plotted from the ADMB report file for the OM fit to the data. The code can be found </w:t>
      </w:r>
      <w:proofErr w:type="gramStart"/>
      <w:r>
        <w:t xml:space="preserve">in </w:t>
      </w:r>
      <w:r w:rsidRPr="008D769E">
        <w:rPr>
          <w:rStyle w:val="js-path-segment"/>
          <w:rFonts w:ascii="Helvetica" w:hAnsi="Helvetica"/>
          <w:color w:val="586069"/>
        </w:rPr>
        <w:t>.</w:t>
      </w:r>
      <w:proofErr w:type="gramEnd"/>
      <w:r w:rsidRPr="008D769E">
        <w:rPr>
          <w:rStyle w:val="js-path-segment"/>
          <w:rFonts w:ascii="Helvetica" w:hAnsi="Helvetica"/>
          <w:color w:val="586069"/>
        </w:rPr>
        <w:t>/data/</w:t>
      </w:r>
      <w:proofErr w:type="spellStart"/>
      <w:r w:rsidRPr="008D769E">
        <w:rPr>
          <w:rStyle w:val="js-path-segment"/>
          <w:rFonts w:ascii="Helvetica" w:hAnsi="Helvetica"/>
          <w:color w:val="586069"/>
        </w:rPr>
        <w:t>base_ALK_mUnsexed</w:t>
      </w:r>
      <w:proofErr w:type="spellEnd"/>
      <w:r w:rsidRPr="008D769E">
        <w:rPr>
          <w:rStyle w:val="js-path-segment"/>
          <w:rFonts w:ascii="Helvetica" w:hAnsi="Helvetica"/>
          <w:color w:val="586069"/>
        </w:rPr>
        <w:t>/</w:t>
      </w:r>
      <w:proofErr w:type="spellStart"/>
      <w:r w:rsidRPr="008D769E">
        <w:rPr>
          <w:rStyle w:val="js-path-segment"/>
          <w:rFonts w:ascii="Helvetica" w:hAnsi="Helvetica"/>
          <w:color w:val="586069"/>
        </w:rPr>
        <w:t>sableOpMod.R</w:t>
      </w:r>
      <w:proofErr w:type="spellEnd"/>
      <w:r w:rsidRPr="008D769E">
        <w:rPr>
          <w:rStyle w:val="js-path-segment"/>
          <w:rFonts w:ascii="Helvetica" w:hAnsi="Helvetica"/>
          <w:color w:val="586069"/>
        </w:rPr>
        <w:t xml:space="preserve">. </w:t>
      </w:r>
      <w:r>
        <w:t>Edit the gear type names in Line 1940, and then source(“</w:t>
      </w:r>
      <w:proofErr w:type="spellStart"/>
      <w:r>
        <w:t>opMod.R</w:t>
      </w:r>
      <w:proofErr w:type="spellEnd"/>
      <w:r>
        <w:t>”) to generate all plots in the working directory.</w:t>
      </w:r>
    </w:p>
    <w:p w14:paraId="45A8CBE0" w14:textId="2B1E6B8E" w:rsidR="00FC480F" w:rsidRPr="00870D8C" w:rsidRDefault="00FC480F" w:rsidP="008D76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Figure 3:</w:t>
      </w:r>
      <w:r>
        <w:t xml:space="preserve"> Average age comp fits. This is similar to Figure 2, data series titles are </w:t>
      </w:r>
      <w:proofErr w:type="gramStart"/>
      <w:r>
        <w:t xml:space="preserve">in </w:t>
      </w:r>
      <w:r w:rsidR="00870D8C">
        <w:t>.</w:t>
      </w:r>
      <w:proofErr w:type="gramEnd"/>
      <w:r w:rsidR="00870D8C">
        <w:t>/data/</w:t>
      </w:r>
      <w:proofErr w:type="spellStart"/>
      <w:r w:rsidR="00870D8C">
        <w:t>base_ALK_mUnsexed</w:t>
      </w:r>
      <w:proofErr w:type="spellEnd"/>
      <w:r w:rsidR="00870D8C">
        <w:t>/</w:t>
      </w:r>
      <w:proofErr w:type="spellStart"/>
      <w:r w:rsidR="00870D8C">
        <w:t>opMod.R</w:t>
      </w:r>
      <w:proofErr w:type="spellEnd"/>
      <w:r w:rsidR="00870D8C">
        <w:t xml:space="preserve">, lines 218 – 241, while axis labels are in </w:t>
      </w:r>
      <w:r w:rsidR="00870D8C">
        <w:t>./data/</w:t>
      </w:r>
      <w:proofErr w:type="spellStart"/>
      <w:r w:rsidR="00870D8C">
        <w:t>base_ALK_mUnsexed</w:t>
      </w:r>
      <w:proofErr w:type="spellEnd"/>
      <w:r w:rsidR="00870D8C">
        <w:t>/</w:t>
      </w:r>
      <w:proofErr w:type="spellStart"/>
      <w:r w:rsidR="00870D8C">
        <w:t>sableO</w:t>
      </w:r>
      <w:r w:rsidR="00870D8C">
        <w:t>pMod.R</w:t>
      </w:r>
      <w:proofErr w:type="spellEnd"/>
      <w:r w:rsidR="00870D8C">
        <w:t xml:space="preserve">, lines 1439-1441. </w:t>
      </w:r>
    </w:p>
    <w:p w14:paraId="4128FBCA" w14:textId="08158A22" w:rsidR="00870D8C" w:rsidRPr="00870D8C" w:rsidRDefault="00870D8C" w:rsidP="008D76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Figures 4-</w:t>
      </w:r>
      <w:r w:rsidRPr="00870D8C">
        <w:rPr>
          <w:b/>
          <w:bCs/>
        </w:rPr>
        <w:t>7</w:t>
      </w:r>
      <w:r>
        <w:rPr>
          <w:b/>
          <w:bCs/>
        </w:rPr>
        <w:t xml:space="preserve">. </w:t>
      </w:r>
      <w:r>
        <w:t>I will replot these myself, to save the space in the repository</w:t>
      </w:r>
    </w:p>
    <w:p w14:paraId="3D60E4D6" w14:textId="39D96B9C" w:rsidR="00870D8C" w:rsidRPr="00870D8C" w:rsidRDefault="00870D8C" w:rsidP="008D76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Figures A</w:t>
      </w:r>
      <w:proofErr w:type="gramStart"/>
      <w:r>
        <w:rPr>
          <w:b/>
          <w:bCs/>
        </w:rPr>
        <w:t>1,A</w:t>
      </w:r>
      <w:proofErr w:type="gramEnd"/>
      <w:r>
        <w:rPr>
          <w:b/>
          <w:bCs/>
        </w:rPr>
        <w:t xml:space="preserve">2. </w:t>
      </w:r>
      <w:r>
        <w:t>Same as Figures 4-7, I’ll replot</w:t>
      </w:r>
    </w:p>
    <w:p w14:paraId="200DE4FD" w14:textId="23CA361F" w:rsidR="00870D8C" w:rsidRPr="00DD1942" w:rsidRDefault="00870D8C" w:rsidP="008D76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Figures A3 and A4. </w:t>
      </w:r>
      <w:r>
        <w:t xml:space="preserve">Similar to Figure 3, gear labels are in </w:t>
      </w:r>
      <w:proofErr w:type="spellStart"/>
      <w:r>
        <w:t>opMod.R</w:t>
      </w:r>
      <w:proofErr w:type="spellEnd"/>
      <w:r>
        <w:t xml:space="preserve">, lines 89 and 94, axis labels are in </w:t>
      </w:r>
      <w:proofErr w:type="spellStart"/>
      <w:r>
        <w:t>sableOpMod.R</w:t>
      </w:r>
      <w:proofErr w:type="spellEnd"/>
      <w:r>
        <w:t>, lines 1220 and 1222</w:t>
      </w:r>
    </w:p>
    <w:p w14:paraId="1F8B1B61" w14:textId="0BB18B61" w:rsidR="00DD1942" w:rsidRPr="00DD1942" w:rsidRDefault="00DD1942" w:rsidP="008D76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Figure A5.</w:t>
      </w:r>
      <w:r>
        <w:t xml:space="preserve"> Trawl selectivity comparison. This plot is produced by the </w:t>
      </w:r>
      <w:proofErr w:type="spellStart"/>
      <w:r>
        <w:t>overlaySel.R</w:t>
      </w:r>
      <w:proofErr w:type="spellEnd"/>
      <w:r>
        <w:t xml:space="preserve"> script, edit lines 56 – 66 to update labels.</w:t>
      </w:r>
    </w:p>
    <w:p w14:paraId="353CC90D" w14:textId="2912F8D1" w:rsidR="00DD1942" w:rsidRDefault="00DD1942" w:rsidP="00DD1942"/>
    <w:p w14:paraId="57E02019" w14:textId="56B029B1" w:rsidR="00DD1942" w:rsidRDefault="00DD1942" w:rsidP="00DD1942">
      <w:r>
        <w:t>Hope this isn’t too finnicky for you!</w:t>
      </w:r>
    </w:p>
    <w:p w14:paraId="3F3C4FC8" w14:textId="07CD7564" w:rsidR="00DD1942" w:rsidRDefault="00DD1942" w:rsidP="00DD1942"/>
    <w:p w14:paraId="701D269C" w14:textId="762543C9" w:rsidR="00DD1942" w:rsidRPr="00DD1942" w:rsidRDefault="00DD1942" w:rsidP="00DD1942">
      <w:pPr>
        <w:rPr>
          <w:b/>
          <w:bCs/>
        </w:rPr>
      </w:pPr>
      <w:r>
        <w:t>Sam</w:t>
      </w:r>
      <w:bookmarkStart w:id="0" w:name="_GoBack"/>
      <w:bookmarkEnd w:id="0"/>
    </w:p>
    <w:sectPr w:rsidR="00DD1942" w:rsidRPr="00DD1942" w:rsidSect="00E42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2E89"/>
    <w:multiLevelType w:val="hybridMultilevel"/>
    <w:tmpl w:val="BCE6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E"/>
    <w:rsid w:val="001625D5"/>
    <w:rsid w:val="001F314D"/>
    <w:rsid w:val="001F4F7F"/>
    <w:rsid w:val="007F48FF"/>
    <w:rsid w:val="00870D8C"/>
    <w:rsid w:val="00882C85"/>
    <w:rsid w:val="008D769E"/>
    <w:rsid w:val="00BE6F35"/>
    <w:rsid w:val="00D0598A"/>
    <w:rsid w:val="00DC243E"/>
    <w:rsid w:val="00DD1942"/>
    <w:rsid w:val="00E42750"/>
    <w:rsid w:val="00FC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48AF8"/>
  <w15:chartTrackingRefBased/>
  <w15:docId w15:val="{81A88339-E4B0-474C-AB5E-633A1619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9E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8D769E"/>
  </w:style>
  <w:style w:type="character" w:styleId="Hyperlink">
    <w:name w:val="Hyperlink"/>
    <w:basedOn w:val="DefaultParagraphFont"/>
    <w:uiPriority w:val="99"/>
    <w:semiHidden/>
    <w:unhideWhenUsed/>
    <w:rsid w:val="008D769E"/>
    <w:rPr>
      <w:color w:val="0000FF"/>
      <w:u w:val="single"/>
    </w:rPr>
  </w:style>
  <w:style w:type="character" w:customStyle="1" w:styleId="separator">
    <w:name w:val="separator"/>
    <w:basedOn w:val="DefaultParagraphFont"/>
    <w:rsid w:val="008D769E"/>
  </w:style>
  <w:style w:type="character" w:styleId="Strong">
    <w:name w:val="Strong"/>
    <w:basedOn w:val="DefaultParagraphFont"/>
    <w:uiPriority w:val="22"/>
    <w:qFormat/>
    <w:rsid w:val="008D76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D7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Johnson</dc:creator>
  <cp:keywords/>
  <dc:description/>
  <cp:lastModifiedBy>Samuel Johnson</cp:lastModifiedBy>
  <cp:revision>3</cp:revision>
  <dcterms:created xsi:type="dcterms:W3CDTF">2020-01-08T00:33:00Z</dcterms:created>
  <dcterms:modified xsi:type="dcterms:W3CDTF">2020-01-08T00:53:00Z</dcterms:modified>
</cp:coreProperties>
</file>