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47AB"/>
          <w:sz w:val="46"/>
          <w:szCs w:val="46"/>
        </w:rPr>
        <w:t xml:space="preserve">Vokatra-ko</w:t>
      </w:r>
    </w:p>
    <w:p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 xml:space="preserve">Le logiciel de gestion de stock, de caisse et de comptabilité pensé pour les commerces malgaches.</w:t>
      </w:r>
    </w:p>
    <w:p>
      <w:pPr>
        <w:pBdr>
          <w:left w:val="single" w:color="0047AB" w:sz="18" w:space="120"/>
        </w:pBdr>
        <w:spacing w:after="160" w:before="80"/>
        <w:ind w:left="200"/>
      </w:pPr>
      <w:r>
        <w:rPr>
          <w:i/>
          <w:iCs/>
          <w:color w:val="555555"/>
        </w:rPr>
        <w:t xml:space="preserve">Vos articles, vos ventes, vos achats et vos comptes — réunis dans une seule application, avec vos données qui restent chez vous.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1. Le pitch en une phrase</w:t>
      </w:r>
    </w:p>
    <w:p>
      <w:pPr>
        <w:spacing w:after="100"/>
      </w:pPr>
      <w:r>
        <w:rPr>
          <w:b/>
          <w:bCs/>
        </w:rPr>
        <w:t xml:space="preserve">Vokatra-ko transforme la gestion quotidienne d'un magasin — stock, caisse, achats, clients, comptabilité — en une seule application simple, rapide et fiable, sans dépendre d'Internet ni d'un cloud étranger.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2. Pour qui ?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Vokatra-ko apporte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Boutiques &amp; magasins de détail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Caisse rapide avec code-barres, stock en temps réel, alertes de rupture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Supérettes / mini-markets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Multi-rayons, dates de péremption, inventaires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Grossistes / demi-gros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Achat et vente au carton ou à la pièce, tarifs par client, dette fournisseurs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Distributeurs multi-dépôts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Plusieurs entrepôts, mouvements de stock tracés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047AB"/>
        </w:rPr>
        <w:t xml:space="preserve">3. Vos problèmes… et nos réponses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Votre problème</w:t>
            </w:r>
          </w:p>
        </w:tc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 réponse Vokatra-ko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Je ne sais jamais ce qu'il me reste en stock. »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Stock en temps réel, mis à jour à chaque vente et réception.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Je découvre trop tard une rupture. »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Alertes automatiques de seuil bas et de produits périmés.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Mes ventes sont sur un cahier, je perds du temps. »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Caisse (POS) avec code-barres, calcul automatique, ticket imprimé.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Je ne sais pas si je gagne de l'argent ce mois-ci. »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Tableau de bord recettes / dépenses / solde + compte de résultat.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Qui me doit de l'argent ? Combien je dois ? »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Créances clients et dettes fournisseurs suivies automatiquement.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J'achète en carton mais je vends à la pièce. »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Conversion carton ↔ pièce automatique : le stock reste juste.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 J'ai peur pour mes données. »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Vos données restent sur votre propre base, en local ou sur votre serveur.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047AB"/>
        </w:rPr>
        <w:t xml:space="preserve">4. Les fonctionnalités clés (par bénéfice)</w:t>
      </w:r>
    </w:p>
    <w:p>
      <w:pPr>
        <w:spacing w:after="100"/>
      </w:pPr>
      <w:r>
        <w:rPr>
          <w:b/>
          <w:bCs/>
        </w:rPr>
        <w:t xml:space="preserve">Stock toujours juste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Catalogue complet : articles, catégories, marques, plusieurs entrepôts.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Code-barres EAN-13 : génération + étiquettes imprimables à coller sur les produits.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Dates de péremption et n° de lot pour les produits sensibles.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Historique de chaque article : toutes ses entrées et sorties, datées.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Vente en gros : « 1 carton = 12 pièces », achat au carton, vente à la pièce — conversion automatique.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Caisse rapide et fiable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Encaissement en quelques secondes, recherche par nom ou code-barres.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Impression du ticket (rouleau 80 mm) ou d'une facture A4.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Prix négocié par client appliqué automatiquement.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Paiement partiel / à crédit (le reste devient une créance).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Vente à perte bloquée : impossible de vendre sous le prix d'achat par erreur.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TVA optionnelle selon votre régime.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Achats &amp; fournisseurs maîtrisés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Commandes fournisseurs avec produits pré-remplis et prix négocié par fournisseur.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Réception qui met à jour le stock ET le coût d'achat moyen.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Dette fournisseurs et règlements suivis automatiquement.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Pilotage &amp; comptabilité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Tableau de bord : meilleures ventes, meilleurs clients, recettes / dépenses / solde.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États de TVA (collectée, déductible, nette) et compte de résultat (CA, marge, résultat).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Résumé d'activité rédigé par une intelligence artificielle, en français clair.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Exports PDF et Excel de tous les tableaux.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Plusieurs utilisateurs, chacun son rôle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Comptes Caissier, Magasinier, Comptable, Commercial, Administrateur…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Chaque rôle ne voit que ce qui le concerne (contrôle d'accès configurable).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Journal d'audit : chaque action est tracée.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5. Ce qui nous distingue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Atout</w:t>
            </w:r>
          </w:p>
        </w:tc>
        <w:tc>
          <w:tcPr>
            <w:shd w:fill="0047AB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Pourquoi ça compte pour vous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Vos données chez vous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 sur votre propre machine — pas de cloud étranger, fonctionne sans Internet permanent.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Adapté à Madagascar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Devise Ariary native (affichage € possible), contexte local.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Simple à utiliser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Interface claire, en français, pensée pour le terrain.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Sécurité sérieuse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Mots de passe chiffrés, droits vérifiés côté serveur, montants recalculés (anti-fraude).</w:t>
            </w:r>
          </w:p>
        </w:tc>
      </w:tr>
      <w:tr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Une installation par client</w:t>
            </w:r>
          </w:p>
        </w:tc>
        <w:tc>
          <w:tcPr>
            <w:shd w:fill="FFFFF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Vos données sont 100 % isolées des autres commerces.</w:t>
            </w:r>
          </w:p>
        </w:tc>
      </w:tr>
      <w:tr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Évolutif</w:t>
            </w:r>
          </w:p>
        </w:tc>
        <w:tc>
          <w:tcPr>
            <w:shd w:fill="F4F7FB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 logiciel s'enrichit régulièrement de nouvelles fonctions.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047AB"/>
        </w:rPr>
        <w:t xml:space="preserve">6. Comment ça se déploie 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Installation sur votre ordinateur (ou un petit serveur) — Windows.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Création de votre compte propriétaire (Super Admin) en 1 minute.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Création des comptes de vos employés avec leurs rôles.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4. Saisie ou import de votre catalogue (articles, fournisseurs, clients).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5. Vous êtes opérationnel : vous vendez, vous suivez, vous décidez.</w:t>
      </w:r>
    </w:p>
    <w:p>
      <w:pPr>
        <w:pBdr>
          <w:left w:val="single" w:color="0047AB" w:sz="18" w:space="120"/>
        </w:pBdr>
        <w:spacing w:after="160" w:before="80"/>
        <w:ind w:left="200"/>
      </w:pPr>
      <w:r>
        <w:rPr>
          <w:i/>
          <w:iCs/>
          <w:color w:val="555555"/>
        </w:rPr>
        <w:t xml:space="preserve">Chaque commerce a sa propre installation et sa propre base de données. Vos données ne sont jamais mélangées avec celles d'un autre client.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7. Ce que Vokatra-ko remplace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 cahier de caisse et les calculs à la main.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fichiers Excel éparpillés et fragiles.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logiciels compliqués et chers, souvent pensés pour l'étranger.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abonnements cloud qui coûtent chaque mois et exigent une bonne connexion.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8. Offre &amp; accompagnement</w:t>
      </w:r>
    </w:p>
    <w:p>
      <w:pPr>
        <w:pBdr>
          <w:left w:val="single" w:color="0047AB" w:sz="18" w:space="120"/>
        </w:pBdr>
        <w:spacing w:after="160" w:before="80"/>
        <w:ind w:left="200"/>
      </w:pPr>
      <w:r>
        <w:rPr>
          <w:i/>
          <w:iCs/>
          <w:color w:val="555555"/>
        </w:rPr>
        <w:t xml:space="preserve">À personnaliser selon votre politique commerciale.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Licence : </w:t>
      </w:r>
      <w:r>
        <w:t xml:space="preserve">[ex. paiement unique par installation / par magasin].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Mise en service : </w:t>
      </w:r>
      <w:r>
        <w:t xml:space="preserve">installation, formation de base, import du catalogue.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Support : </w:t>
      </w:r>
      <w:r>
        <w:t xml:space="preserve">[ex. assistance par téléphone / à distance].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Mises à jour : </w:t>
      </w:r>
      <w:r>
        <w:t xml:space="preserve">[incluses / selon formule].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9. Réponses aux objections fréquentes</w:t>
      </w:r>
    </w:p>
    <w:p>
      <w:pPr>
        <w:spacing w:after="100"/>
      </w:pPr>
      <w:r>
        <w:rPr>
          <w:b/>
          <w:bCs/>
        </w:rPr>
        <w:t xml:space="preserve">« C'est compliqué à installer ? » </w:t>
      </w:r>
      <w:r>
        <w:t xml:space="preserve">Non : installation guidée, et nous nous en occupons à la mise en service.</w:t>
      </w:r>
    </w:p>
    <w:p>
      <w:pPr>
        <w:spacing w:after="100"/>
      </w:pPr>
      <w:r>
        <w:rPr>
          <w:b/>
          <w:bCs/>
        </w:rPr>
        <w:t xml:space="preserve">« Et si mon ordinateur tombe en panne ? » </w:t>
      </w:r>
      <w:r>
        <w:t xml:space="preserve">Vos données sont sauvegardables et réinstallables sur un autre poste (guide fourni).</w:t>
      </w:r>
    </w:p>
    <w:p>
      <w:pPr>
        <w:spacing w:after="100"/>
      </w:pPr>
      <w:r>
        <w:rPr>
          <w:b/>
          <w:bCs/>
        </w:rPr>
        <w:t xml:space="preserve">« Ça marche sans Internet ? » </w:t>
      </w:r>
      <w:r>
        <w:t xml:space="preserve">Oui, en local. Internet n'est utile que pour certaines options (ex. résumé IA) et l'assistance à distance.</w:t>
      </w:r>
    </w:p>
    <w:p>
      <w:pPr>
        <w:spacing w:after="100"/>
      </w:pPr>
      <w:r>
        <w:rPr>
          <w:b/>
          <w:bCs/>
        </w:rPr>
        <w:t xml:space="preserve">« Je vends en gros ET au détail. » </w:t>
      </w:r>
      <w:r>
        <w:t xml:space="preserve">C'est prévu : achat/vente au carton ou à la pièce, conversion automatique du stock.</w:t>
      </w:r>
    </w:p>
    <w:p>
      <w:pPr>
        <w:pStyle w:val="Heading1"/>
        <w:spacing w:after="120" w:before="300"/>
      </w:pPr>
      <w:r>
        <w:rPr>
          <w:b/>
          <w:bCs/>
          <w:color w:val="0047AB"/>
        </w:rPr>
        <w:t xml:space="preserve">10. Passons à l'étape suivante</w:t>
      </w:r>
    </w:p>
    <w:p>
      <w:pPr>
        <w:spacing w:after="100"/>
      </w:pPr>
      <w:r>
        <w:rPr>
          <w:b/>
          <w:bCs/>
        </w:rPr>
        <w:t xml:space="preserve">Contact : </w:t>
      </w:r>
      <w:r>
        <w:t xml:space="preserve">[votre nom / téléphone / e-mail]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Démonstration gratuite sur votre activité réelle.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Installation d'essai avec vos propres produits.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Devis adapté à la taille de votre commerce.</w:t>
      </w:r>
    </w:p>
    <w:p>
      <w:pPr>
        <w:pBdr>
          <w:left w:val="single" w:color="0047AB" w:sz="18" w:space="120"/>
        </w:pBdr>
        <w:spacing w:after="160" w:before="80"/>
        <w:ind w:left="200"/>
      </w:pPr>
      <w:r>
        <w:rPr>
          <w:i/>
          <w:iCs/>
          <w:color w:val="555555"/>
        </w:rPr>
        <w:t xml:space="preserve">Vokatra-ko — gérez votre commerce simplement, gardez le contrôle de vos données.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2026-07-28T12:06:02.094Z</dcterms:created>
  <dcterms:modified xsi:type="dcterms:W3CDTF">2026-07-28T12:06:02.095Z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