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EA37B" w14:textId="77777777" w:rsidR="00EB67A3" w:rsidRDefault="0265FC26">
      <w:pPr>
        <w:pStyle w:val="Title"/>
        <w:rPr>
          <w:rFonts w:hint="eastAsia"/>
        </w:rPr>
      </w:pPr>
      <w:proofErr w:type="spellStart"/>
      <w:r>
        <w:t>SbornDB</w:t>
      </w:r>
      <w:proofErr w:type="spellEnd"/>
      <w:r>
        <w:t xml:space="preserve"> – </w:t>
      </w:r>
      <w:proofErr w:type="spellStart"/>
      <w:r>
        <w:t>documentazione</w:t>
      </w:r>
      <w:proofErr w:type="spellEnd"/>
    </w:p>
    <w:p w14:paraId="5B193E14" w14:textId="77777777" w:rsidR="00EB67A3" w:rsidRDefault="0265FC26">
      <w:pPr>
        <w:pStyle w:val="Heading1"/>
        <w:rPr>
          <w:rFonts w:hint="eastAsia"/>
        </w:rPr>
      </w:pPr>
      <w:bookmarkStart w:id="0" w:name="__RefHeading___Toc1150_3069259507"/>
      <w:bookmarkEnd w:id="0"/>
      <w:r>
        <w:t xml:space="preserve">0. </w:t>
      </w:r>
      <w:proofErr w:type="spellStart"/>
      <w:r>
        <w:t>Indice</w:t>
      </w:r>
      <w:proofErr w:type="spellEnd"/>
    </w:p>
    <w:p w14:paraId="54003BCC" w14:textId="77777777" w:rsidR="00EB67A3" w:rsidRDefault="0265FC26">
      <w:pPr>
        <w:pStyle w:val="TOAHeading"/>
        <w:rPr>
          <w:rFonts w:hint="eastAsia"/>
        </w:rPr>
      </w:pPr>
      <w:proofErr w:type="spellStart"/>
      <w:r>
        <w:t>SbornDB</w:t>
      </w:r>
      <w:proofErr w:type="spellEnd"/>
    </w:p>
    <w:p w14:paraId="70656411" w14:textId="77777777" w:rsidR="00EB67A3" w:rsidRDefault="00AB6BA5">
      <w:pPr>
        <w:pStyle w:val="TOC1"/>
      </w:pPr>
      <w:r>
        <w:fldChar w:fldCharType="begin"/>
      </w:r>
      <w:r>
        <w:rPr>
          <w:rStyle w:val="Saltoaindice"/>
        </w:rPr>
        <w:instrText>TOC \o "1-9" \h</w:instrText>
      </w:r>
      <w:r>
        <w:rPr>
          <w:rStyle w:val="Saltoaindice"/>
        </w:rPr>
        <w:fldChar w:fldCharType="separate"/>
      </w:r>
      <w:hyperlink w:anchor="__RefHeading___Toc1150_3069259507">
        <w:r>
          <w:rPr>
            <w:rStyle w:val="Saltoaindice"/>
          </w:rPr>
          <w:t>0. Indice</w:t>
        </w:r>
        <w:r>
          <w:rPr>
            <w:rStyle w:val="Saltoaindice"/>
          </w:rPr>
          <w:tab/>
          <w:t>1</w:t>
        </w:r>
      </w:hyperlink>
    </w:p>
    <w:p w14:paraId="3FB8345F" w14:textId="77777777" w:rsidR="00EB67A3" w:rsidRDefault="00AB2112">
      <w:pPr>
        <w:pStyle w:val="TOC1"/>
      </w:pPr>
      <w:hyperlink w:anchor="__RefHeading___Toc1025_3069259507">
        <w:r w:rsidR="00AB6BA5">
          <w:rPr>
            <w:rStyle w:val="Saltoaindice"/>
          </w:rPr>
          <w:t>1. Premessa</w:t>
        </w:r>
        <w:r w:rsidR="00AB6BA5">
          <w:rPr>
            <w:rStyle w:val="Saltoaindice"/>
          </w:rPr>
          <w:tab/>
          <w:t>2</w:t>
        </w:r>
      </w:hyperlink>
    </w:p>
    <w:p w14:paraId="2A2FA19B" w14:textId="77777777" w:rsidR="00EB67A3" w:rsidRDefault="00AB2112">
      <w:pPr>
        <w:pStyle w:val="TOC1"/>
      </w:pPr>
      <w:hyperlink w:anchor="__RefHeading___Toc1027_3069259507">
        <w:r w:rsidR="00AB6BA5">
          <w:rPr>
            <w:rStyle w:val="Saltoaindice"/>
          </w:rPr>
          <w:t>2. Gestione della memoria</w:t>
        </w:r>
        <w:r w:rsidR="00AB6BA5">
          <w:rPr>
            <w:rStyle w:val="Saltoaindice"/>
          </w:rPr>
          <w:tab/>
          <w:t>2</w:t>
        </w:r>
      </w:hyperlink>
    </w:p>
    <w:p w14:paraId="0542B273" w14:textId="77777777" w:rsidR="00EB67A3" w:rsidRDefault="00AB2112">
      <w:pPr>
        <w:pStyle w:val="TOC2"/>
        <w:tabs>
          <w:tab w:val="right" w:leader="dot" w:pos="9360"/>
        </w:tabs>
      </w:pPr>
      <w:hyperlink w:anchor="__RefHeading___Toc1029_3069259507">
        <w:r w:rsidR="00AB6BA5">
          <w:rPr>
            <w:rStyle w:val="Saltoaindice"/>
          </w:rPr>
          <w:t>2.1 Premessa</w:t>
        </w:r>
        <w:r w:rsidR="00AB6BA5">
          <w:rPr>
            <w:rStyle w:val="Saltoaindice"/>
          </w:rPr>
          <w:tab/>
          <w:t>2</w:t>
        </w:r>
      </w:hyperlink>
    </w:p>
    <w:p w14:paraId="3D10A4A4" w14:textId="77777777" w:rsidR="00EB67A3" w:rsidRDefault="00AB2112">
      <w:pPr>
        <w:pStyle w:val="TOC2"/>
        <w:tabs>
          <w:tab w:val="right" w:leader="dot" w:pos="9360"/>
        </w:tabs>
      </w:pPr>
      <w:hyperlink w:anchor="__RefHeading___Toc1031_3069259507">
        <w:r w:rsidR="00AB6BA5">
          <w:rPr>
            <w:rStyle w:val="Saltoaindice"/>
          </w:rPr>
          <w:t>2.2 Assunzioni</w:t>
        </w:r>
        <w:r w:rsidR="00AB6BA5">
          <w:rPr>
            <w:rStyle w:val="Saltoaindice"/>
          </w:rPr>
          <w:tab/>
          <w:t>2</w:t>
        </w:r>
      </w:hyperlink>
    </w:p>
    <w:p w14:paraId="349E9051" w14:textId="77777777" w:rsidR="00EB67A3" w:rsidRDefault="00AB2112">
      <w:pPr>
        <w:pStyle w:val="TOC2"/>
        <w:tabs>
          <w:tab w:val="right" w:leader="dot" w:pos="9360"/>
        </w:tabs>
      </w:pPr>
      <w:hyperlink w:anchor="__RefHeading___Toc1033_3069259507">
        <w:r w:rsidR="00AB6BA5">
          <w:rPr>
            <w:rStyle w:val="Saltoaindice"/>
          </w:rPr>
          <w:t>2.3 Scopo</w:t>
        </w:r>
        <w:r w:rsidR="00AB6BA5">
          <w:rPr>
            <w:rStyle w:val="Saltoaindice"/>
          </w:rPr>
          <w:tab/>
          <w:t>2</w:t>
        </w:r>
      </w:hyperlink>
    </w:p>
    <w:p w14:paraId="1A8814B3" w14:textId="77777777" w:rsidR="00EB67A3" w:rsidRDefault="00AB2112">
      <w:pPr>
        <w:pStyle w:val="TOC2"/>
        <w:tabs>
          <w:tab w:val="right" w:leader="dot" w:pos="9360"/>
        </w:tabs>
      </w:pPr>
      <w:hyperlink w:anchor="__RefHeading___Toc1035_3069259507">
        <w:r w:rsidR="00AB6BA5">
          <w:rPr>
            <w:rStyle w:val="Saltoaindice"/>
          </w:rPr>
          <w:t>2.4 Definizione delle caratteristiche</w:t>
        </w:r>
        <w:r w:rsidR="00AB6BA5">
          <w:rPr>
            <w:rStyle w:val="Saltoaindice"/>
          </w:rPr>
          <w:tab/>
          <w:t>2</w:t>
        </w:r>
      </w:hyperlink>
    </w:p>
    <w:p w14:paraId="4A2FFCB2" w14:textId="77777777" w:rsidR="00EB67A3" w:rsidRDefault="00AB2112">
      <w:pPr>
        <w:pStyle w:val="TOC2"/>
        <w:tabs>
          <w:tab w:val="right" w:leader="dot" w:pos="9360"/>
        </w:tabs>
      </w:pPr>
      <w:hyperlink w:anchor="__RefHeading___Toc1037_3069259507">
        <w:r w:rsidR="00AB6BA5">
          <w:rPr>
            <w:rStyle w:val="Saltoaindice"/>
          </w:rPr>
          <w:t>2.5 Descrizione</w:t>
        </w:r>
        <w:r w:rsidR="00AB6BA5">
          <w:rPr>
            <w:rStyle w:val="Saltoaindice"/>
          </w:rPr>
          <w:tab/>
          <w:t>3</w:t>
        </w:r>
      </w:hyperlink>
    </w:p>
    <w:p w14:paraId="6EA5FF7B" w14:textId="77777777" w:rsidR="00EB67A3" w:rsidRDefault="00AB2112">
      <w:pPr>
        <w:pStyle w:val="TOC1"/>
      </w:pPr>
      <w:hyperlink w:anchor="__RefHeading___Toc1039_3069259507">
        <w:r w:rsidR="00AB6BA5">
          <w:rPr>
            <w:rStyle w:val="Saltoaindice"/>
          </w:rPr>
          <w:t>3. Strutture dati</w:t>
        </w:r>
        <w:r w:rsidR="00AB6BA5">
          <w:rPr>
            <w:rStyle w:val="Saltoaindice"/>
          </w:rPr>
          <w:tab/>
          <w:t>4</w:t>
        </w:r>
      </w:hyperlink>
    </w:p>
    <w:p w14:paraId="18DE5633" w14:textId="77777777" w:rsidR="00EB67A3" w:rsidRDefault="00AB2112">
      <w:pPr>
        <w:pStyle w:val="TOC1"/>
      </w:pPr>
      <w:hyperlink w:anchor="__RefHeading___Toc1152_3069259507">
        <w:r w:rsidR="00AB6BA5">
          <w:rPr>
            <w:rStyle w:val="Saltoaindice"/>
          </w:rPr>
          <w:t>4. Corpo centrale</w:t>
        </w:r>
        <w:r w:rsidR="00AB6BA5">
          <w:rPr>
            <w:rStyle w:val="Saltoaindice"/>
          </w:rPr>
          <w:tab/>
          <w:t>5</w:t>
        </w:r>
      </w:hyperlink>
    </w:p>
    <w:p w14:paraId="3C265B2B" w14:textId="77777777" w:rsidR="00EB67A3" w:rsidRDefault="00AB2112">
      <w:pPr>
        <w:pStyle w:val="TOC2"/>
        <w:tabs>
          <w:tab w:val="right" w:leader="dot" w:pos="9360"/>
        </w:tabs>
      </w:pPr>
      <w:hyperlink w:anchor="__RefHeading___Toc1467_3069259507">
        <w:r w:rsidR="00AB6BA5">
          <w:rPr>
            <w:rStyle w:val="Saltoaindice"/>
          </w:rPr>
          <w:t>4.1 Fase di Inizializzazione</w:t>
        </w:r>
        <w:r w:rsidR="00AB6BA5">
          <w:rPr>
            <w:rStyle w:val="Saltoaindice"/>
          </w:rPr>
          <w:tab/>
          <w:t>5</w:t>
        </w:r>
      </w:hyperlink>
    </w:p>
    <w:p w14:paraId="22B393EF" w14:textId="77777777" w:rsidR="00EB67A3" w:rsidRDefault="00AB2112">
      <w:pPr>
        <w:pStyle w:val="TOC2"/>
        <w:tabs>
          <w:tab w:val="right" w:leader="dot" w:pos="9360"/>
        </w:tabs>
      </w:pPr>
      <w:hyperlink w:anchor="__RefHeading___Toc1469_3069259507">
        <w:r w:rsidR="00AB6BA5">
          <w:rPr>
            <w:rStyle w:val="Saltoaindice"/>
          </w:rPr>
          <w:t>4.2 Fase di Parsing</w:t>
        </w:r>
        <w:r w:rsidR="00AB6BA5">
          <w:rPr>
            <w:rStyle w:val="Saltoaindice"/>
          </w:rPr>
          <w:tab/>
          <w:t>5</w:t>
        </w:r>
      </w:hyperlink>
    </w:p>
    <w:p w14:paraId="4900D1F8" w14:textId="77777777" w:rsidR="00EB67A3" w:rsidRDefault="00AB2112">
      <w:pPr>
        <w:pStyle w:val="TOC2"/>
        <w:tabs>
          <w:tab w:val="right" w:leader="dot" w:pos="9360"/>
        </w:tabs>
      </w:pPr>
      <w:hyperlink w:anchor="__RefHeading___Toc1471_3069259507">
        <w:r w:rsidR="00AB6BA5">
          <w:rPr>
            <w:rStyle w:val="Saltoaindice"/>
          </w:rPr>
          <w:t>4.3 Fase di Ricerca</w:t>
        </w:r>
        <w:r w:rsidR="00AB6BA5">
          <w:rPr>
            <w:rStyle w:val="Saltoaindice"/>
          </w:rPr>
          <w:tab/>
          <w:t>5</w:t>
        </w:r>
      </w:hyperlink>
    </w:p>
    <w:p w14:paraId="3FDE99E5" w14:textId="77777777" w:rsidR="00EB67A3" w:rsidRDefault="00AB2112">
      <w:pPr>
        <w:pStyle w:val="TOC2"/>
        <w:tabs>
          <w:tab w:val="right" w:leader="dot" w:pos="9360"/>
        </w:tabs>
      </w:pPr>
      <w:hyperlink w:anchor="__RefHeading___Toc1473_3069259507">
        <w:r w:rsidR="00AB6BA5">
          <w:rPr>
            <w:rStyle w:val="Saltoaindice"/>
          </w:rPr>
          <w:t>4.4 Fase di Esecuzione</w:t>
        </w:r>
        <w:r w:rsidR="00AB6BA5">
          <w:rPr>
            <w:rStyle w:val="Saltoaindice"/>
          </w:rPr>
          <w:tab/>
          <w:t>6</w:t>
        </w:r>
      </w:hyperlink>
    </w:p>
    <w:p w14:paraId="4F048DCF" w14:textId="77777777" w:rsidR="00EB67A3" w:rsidRDefault="00AB2112">
      <w:pPr>
        <w:pStyle w:val="TOC3"/>
        <w:tabs>
          <w:tab w:val="right" w:leader="dot" w:pos="9360"/>
        </w:tabs>
      </w:pPr>
      <w:hyperlink w:anchor="__RefHeading___Toc1475_3069259507">
        <w:r w:rsidR="00AB6BA5">
          <w:rPr>
            <w:rStyle w:val="Saltoaindice"/>
          </w:rPr>
          <w:t>4.4.1 Fase di Controllo</w:t>
        </w:r>
        <w:r w:rsidR="00AB6BA5">
          <w:rPr>
            <w:rStyle w:val="Saltoaindice"/>
          </w:rPr>
          <w:tab/>
          <w:t>6</w:t>
        </w:r>
      </w:hyperlink>
    </w:p>
    <w:p w14:paraId="7BEDF961" w14:textId="77777777" w:rsidR="00EB67A3" w:rsidRDefault="00AB2112">
      <w:pPr>
        <w:pStyle w:val="TOC3"/>
        <w:tabs>
          <w:tab w:val="right" w:leader="dot" w:pos="9360"/>
        </w:tabs>
      </w:pPr>
      <w:hyperlink w:anchor="__RefHeading___Toc1477_3069259507">
        <w:r w:rsidR="00AB6BA5">
          <w:rPr>
            <w:rStyle w:val="Saltoaindice"/>
          </w:rPr>
          <w:t>4.4.2 Creazione</w:t>
        </w:r>
        <w:r w:rsidR="00AB6BA5">
          <w:rPr>
            <w:rStyle w:val="Saltoaindice"/>
          </w:rPr>
          <w:tab/>
          <w:t>6</w:t>
        </w:r>
      </w:hyperlink>
    </w:p>
    <w:p w14:paraId="7560131E" w14:textId="77777777" w:rsidR="00EB67A3" w:rsidRDefault="00AB2112">
      <w:pPr>
        <w:pStyle w:val="TOC3"/>
        <w:tabs>
          <w:tab w:val="right" w:leader="dot" w:pos="9360"/>
        </w:tabs>
      </w:pPr>
      <w:hyperlink w:anchor="__RefHeading___Toc1479_3069259507">
        <w:r w:rsidR="00AB6BA5">
          <w:rPr>
            <w:rStyle w:val="Saltoaindice"/>
          </w:rPr>
          <w:t>4.4.3 Inserimento</w:t>
        </w:r>
        <w:r w:rsidR="00AB6BA5">
          <w:rPr>
            <w:rStyle w:val="Saltoaindice"/>
          </w:rPr>
          <w:tab/>
          <w:t>6</w:t>
        </w:r>
      </w:hyperlink>
    </w:p>
    <w:p w14:paraId="45CA98D3" w14:textId="77777777" w:rsidR="00EB67A3" w:rsidRDefault="00AB2112">
      <w:pPr>
        <w:pStyle w:val="TOC3"/>
        <w:tabs>
          <w:tab w:val="right" w:leader="dot" w:pos="9360"/>
        </w:tabs>
      </w:pPr>
      <w:hyperlink w:anchor="__RefHeading___Toc1481_3069259507">
        <w:r w:rsidR="00AB6BA5">
          <w:rPr>
            <w:rStyle w:val="Saltoaindice"/>
          </w:rPr>
          <w:t>4.4.4 Selezione</w:t>
        </w:r>
        <w:r w:rsidR="00AB6BA5">
          <w:rPr>
            <w:rStyle w:val="Saltoaindice"/>
          </w:rPr>
          <w:tab/>
          <w:t>6</w:t>
        </w:r>
      </w:hyperlink>
    </w:p>
    <w:p w14:paraId="22895827" w14:textId="77777777" w:rsidR="00EB67A3" w:rsidRDefault="00AB2112">
      <w:pPr>
        <w:pStyle w:val="TOC2"/>
        <w:tabs>
          <w:tab w:val="right" w:leader="dot" w:pos="9360"/>
        </w:tabs>
      </w:pPr>
      <w:hyperlink w:anchor="__RefHeading___Toc1483_3069259507">
        <w:r w:rsidR="00AB6BA5">
          <w:rPr>
            <w:rStyle w:val="Saltoaindice"/>
          </w:rPr>
          <w:t>4.5 Fase di Liberazione della memoria</w:t>
        </w:r>
        <w:r w:rsidR="00AB6BA5">
          <w:rPr>
            <w:rStyle w:val="Saltoaindice"/>
          </w:rPr>
          <w:tab/>
          <w:t>6</w:t>
        </w:r>
      </w:hyperlink>
    </w:p>
    <w:p w14:paraId="08525D9B" w14:textId="77777777" w:rsidR="00EB67A3" w:rsidRDefault="00AB2112">
      <w:pPr>
        <w:pStyle w:val="TOC1"/>
      </w:pPr>
      <w:hyperlink w:anchor="__RefHeading___Toc1043_3069259507">
        <w:r w:rsidR="00AB6BA5">
          <w:rPr>
            <w:rStyle w:val="Saltoaindice"/>
          </w:rPr>
          <w:t>5. Parser</w:t>
        </w:r>
        <w:r w:rsidR="00AB6BA5">
          <w:rPr>
            <w:rStyle w:val="Saltoaindice"/>
          </w:rPr>
          <w:tab/>
          <w:t>6</w:t>
        </w:r>
      </w:hyperlink>
    </w:p>
    <w:p w14:paraId="672A6659" w14:textId="77777777" w:rsidR="00EB67A3" w:rsidRDefault="00AB6BA5">
      <w:pPr>
        <w:pStyle w:val="BodyText"/>
      </w:pPr>
      <w:r>
        <w:fldChar w:fldCharType="end"/>
      </w:r>
    </w:p>
    <w:p w14:paraId="0A37501D" w14:textId="77777777" w:rsidR="00EB67A3" w:rsidRDefault="00EB67A3">
      <w:pPr>
        <w:pStyle w:val="BodyText"/>
      </w:pPr>
    </w:p>
    <w:p w14:paraId="5DAB6C7B" w14:textId="77777777" w:rsidR="00EB67A3" w:rsidRDefault="00EB67A3">
      <w:pPr>
        <w:pStyle w:val="BodyText"/>
      </w:pPr>
    </w:p>
    <w:p w14:paraId="78FABE71" w14:textId="77777777" w:rsidR="00EB67A3" w:rsidRDefault="0265FC26">
      <w:pPr>
        <w:pStyle w:val="Heading1"/>
        <w:rPr>
          <w:rFonts w:hint="eastAsia"/>
        </w:rPr>
      </w:pPr>
      <w:bookmarkStart w:id="1" w:name="__RefHeading___Toc1025_3069259507"/>
      <w:bookmarkEnd w:id="1"/>
      <w:r>
        <w:lastRenderedPageBreak/>
        <w:t xml:space="preserve">1. </w:t>
      </w:r>
      <w:proofErr w:type="spellStart"/>
      <w:r>
        <w:t>Premessa</w:t>
      </w:r>
      <w:proofErr w:type="spellEnd"/>
    </w:p>
    <w:p w14:paraId="63C8C2A7" w14:textId="77777777" w:rsidR="00EB67A3" w:rsidRDefault="331C3E08" w:rsidP="331C3E08">
      <w:pPr>
        <w:rPr>
          <w:lang w:val="it-IT"/>
        </w:rPr>
      </w:pPr>
      <w:r w:rsidRPr="331C3E08">
        <w:rPr>
          <w:lang w:val="it-IT"/>
        </w:rPr>
        <w:t>In questo file sono racchiuse tutte le specifiche sul funzionamento del database, sui suoi costi in termini di velocità e di memoria.</w:t>
      </w:r>
    </w:p>
    <w:p w14:paraId="34301405" w14:textId="4D6616A0" w:rsidR="00EB67A3" w:rsidRDefault="0265FC26" w:rsidP="0265FC26">
      <w:pPr>
        <w:rPr>
          <w:lang w:val="it-IT"/>
        </w:rPr>
      </w:pPr>
      <w:r w:rsidRPr="0265FC26">
        <w:rPr>
          <w:lang w:val="it-IT"/>
        </w:rPr>
        <w:t xml:space="preserve">Il progetto è diviso in: gestione della memoria, strutture dati, corpo centrale e </w:t>
      </w:r>
      <w:proofErr w:type="spellStart"/>
      <w:r w:rsidRPr="0265FC26">
        <w:rPr>
          <w:lang w:val="it-IT"/>
        </w:rPr>
        <w:t>parser</w:t>
      </w:r>
      <w:proofErr w:type="spellEnd"/>
      <w:r w:rsidRPr="0265FC26">
        <w:rPr>
          <w:lang w:val="it-IT"/>
        </w:rPr>
        <w:t>.</w:t>
      </w:r>
    </w:p>
    <w:p w14:paraId="5BF590D1" w14:textId="3B0205F2" w:rsidR="00EB67A3" w:rsidRDefault="0265FC26" w:rsidP="0265FC26">
      <w:pPr>
        <w:rPr>
          <w:lang w:val="it-IT"/>
        </w:rPr>
      </w:pPr>
      <w:r w:rsidRPr="0265FC26">
        <w:rPr>
          <w:lang w:val="it-IT"/>
        </w:rPr>
        <w:t xml:space="preserve">Ogni parte verrà analizzata nel dettaglio e alla fine </w:t>
      </w:r>
      <w:proofErr w:type="spellStart"/>
      <w:r w:rsidRPr="0265FC26">
        <w:rPr>
          <w:lang w:val="it-IT"/>
        </w:rPr>
        <w:t>verranni</w:t>
      </w:r>
      <w:proofErr w:type="spellEnd"/>
      <w:r w:rsidRPr="0265FC26">
        <w:rPr>
          <w:lang w:val="it-IT"/>
        </w:rPr>
        <w:t xml:space="preserve"> discussi i costi computazionali di tempo e spazio.</w:t>
      </w:r>
    </w:p>
    <w:p w14:paraId="02EB378F" w14:textId="77777777" w:rsidR="00EB67A3" w:rsidRDefault="00EB67A3">
      <w:pPr>
        <w:rPr>
          <w:b/>
          <w:lang w:val="it-IT"/>
        </w:rPr>
      </w:pPr>
    </w:p>
    <w:p w14:paraId="63F3213C" w14:textId="77777777" w:rsidR="00EB67A3" w:rsidRDefault="0265FC26">
      <w:pPr>
        <w:pStyle w:val="Heading1"/>
        <w:rPr>
          <w:rFonts w:hint="eastAsia"/>
        </w:rPr>
      </w:pPr>
      <w:bookmarkStart w:id="2" w:name="__RefHeading___Toc1027_3069259507"/>
      <w:bookmarkEnd w:id="2"/>
      <w:r>
        <w:t xml:space="preserve">2. </w:t>
      </w:r>
      <w:proofErr w:type="spellStart"/>
      <w:r>
        <w:t>Gestione</w:t>
      </w:r>
      <w:proofErr w:type="spellEnd"/>
      <w:r>
        <w:t xml:space="preserve"> </w:t>
      </w:r>
      <w:proofErr w:type="spellStart"/>
      <w:r>
        <w:t>della</w:t>
      </w:r>
      <w:proofErr w:type="spellEnd"/>
      <w:r>
        <w:t xml:space="preserve"> </w:t>
      </w:r>
      <w:proofErr w:type="spellStart"/>
      <w:r>
        <w:t>memoria</w:t>
      </w:r>
      <w:proofErr w:type="spellEnd"/>
    </w:p>
    <w:p w14:paraId="0721DAAF" w14:textId="77777777" w:rsidR="00EB67A3" w:rsidRDefault="0265FC26">
      <w:pPr>
        <w:pStyle w:val="Heading2"/>
        <w:rPr>
          <w:rFonts w:hint="eastAsia"/>
        </w:rPr>
      </w:pPr>
      <w:bookmarkStart w:id="3" w:name="__RefHeading___Toc1029_3069259507"/>
      <w:bookmarkEnd w:id="3"/>
      <w:r>
        <w:t xml:space="preserve">2.1 </w:t>
      </w:r>
      <w:proofErr w:type="spellStart"/>
      <w:r>
        <w:t>Premessa</w:t>
      </w:r>
      <w:proofErr w:type="spellEnd"/>
    </w:p>
    <w:p w14:paraId="0232FF9D" w14:textId="351D77B8" w:rsidR="331C3E08" w:rsidRDefault="331C3E08" w:rsidP="331C3E08">
      <w:pPr>
        <w:rPr>
          <w:lang w:val="it-IT"/>
        </w:rPr>
      </w:pPr>
      <w:r w:rsidRPr="331C3E08">
        <w:rPr>
          <w:lang w:val="it-IT"/>
        </w:rPr>
        <w:t xml:space="preserve">Un reale database, di quelli che possiamo trovare in sistemi </w:t>
      </w:r>
      <w:proofErr w:type="spellStart"/>
      <w:r w:rsidRPr="331C3E08">
        <w:rPr>
          <w:lang w:val="it-IT"/>
        </w:rPr>
        <w:t>enterprise</w:t>
      </w:r>
      <w:proofErr w:type="spellEnd"/>
      <w:r w:rsidRPr="331C3E08">
        <w:rPr>
          <w:lang w:val="it-IT"/>
        </w:rPr>
        <w:t xml:space="preserve"> e di produzione, possono immagazzinare una grande quantità di dati. In fase di progettazione abbiamo deciso di emulare, per quanto possibile, le capacità di questi sistemi, cercando il miglior compromesso tra complessità di implementazione e prestazioni con dataset corposi.</w:t>
      </w:r>
    </w:p>
    <w:p w14:paraId="6A05A809" w14:textId="77777777" w:rsidR="00EB67A3" w:rsidRPr="00832D63" w:rsidRDefault="00EB67A3">
      <w:pPr>
        <w:rPr>
          <w:lang w:val="it-IT"/>
        </w:rPr>
      </w:pPr>
    </w:p>
    <w:p w14:paraId="672A6879" w14:textId="77777777" w:rsidR="00EB67A3" w:rsidRDefault="0265FC26">
      <w:pPr>
        <w:pStyle w:val="Heading2"/>
        <w:rPr>
          <w:rFonts w:hint="eastAsia"/>
        </w:rPr>
      </w:pPr>
      <w:bookmarkStart w:id="4" w:name="__RefHeading___Toc1031_3069259507"/>
      <w:bookmarkEnd w:id="4"/>
      <w:r>
        <w:t xml:space="preserve">2.2 </w:t>
      </w:r>
      <w:proofErr w:type="spellStart"/>
      <w:r>
        <w:t>Assunzioni</w:t>
      </w:r>
      <w:proofErr w:type="spellEnd"/>
    </w:p>
    <w:p w14:paraId="5F6BDED3" w14:textId="2F6FA3E1" w:rsidR="00EB67A3" w:rsidRPr="00743D0C" w:rsidRDefault="0265FC26" w:rsidP="0265FC26">
      <w:pPr>
        <w:pStyle w:val="BodyText"/>
        <w:numPr>
          <w:ilvl w:val="0"/>
          <w:numId w:val="12"/>
        </w:numPr>
        <w:rPr>
          <w:lang w:val="it-IT"/>
        </w:rPr>
      </w:pPr>
      <w:r w:rsidRPr="00743D0C">
        <w:rPr>
          <w:lang w:val="it-IT"/>
        </w:rPr>
        <w:t>I file di testo devono mantenere la struttura indicata nelle specifiche del progetto.</w:t>
      </w:r>
    </w:p>
    <w:p w14:paraId="41DE5255" w14:textId="64B02B0E" w:rsidR="00EB67A3" w:rsidRPr="00743D0C" w:rsidRDefault="0265FC26" w:rsidP="0265FC26">
      <w:pPr>
        <w:pStyle w:val="BodyText"/>
        <w:numPr>
          <w:ilvl w:val="0"/>
          <w:numId w:val="12"/>
        </w:numPr>
        <w:rPr>
          <w:lang w:val="it-IT"/>
        </w:rPr>
      </w:pPr>
      <w:r w:rsidRPr="00743D0C">
        <w:rPr>
          <w:lang w:val="it-IT"/>
        </w:rPr>
        <w:t>Non si possono creare altri file su disco, per salvare dati in forma più comoda all’uso con certe strutture dati.</w:t>
      </w:r>
    </w:p>
    <w:p w14:paraId="3BEA4720" w14:textId="7B076179" w:rsidR="00EB67A3" w:rsidRPr="00743D0C" w:rsidRDefault="0265FC26" w:rsidP="0265FC26">
      <w:pPr>
        <w:pStyle w:val="BodyText"/>
        <w:numPr>
          <w:ilvl w:val="0"/>
          <w:numId w:val="12"/>
        </w:numPr>
        <w:rPr>
          <w:lang w:val="it-IT"/>
        </w:rPr>
      </w:pPr>
      <w:r w:rsidRPr="00743D0C">
        <w:rPr>
          <w:lang w:val="it-IT"/>
        </w:rPr>
        <w:t>La gestione della memoria deve essere efficiente come il resto del sistema.</w:t>
      </w:r>
    </w:p>
    <w:p w14:paraId="01AACA01" w14:textId="36DE684B" w:rsidR="00EB67A3" w:rsidRPr="00832D63" w:rsidRDefault="0265FC26" w:rsidP="0265FC26">
      <w:pPr>
        <w:pStyle w:val="BodyText"/>
        <w:rPr>
          <w:lang w:val="it-IT"/>
        </w:rPr>
      </w:pPr>
      <w:r w:rsidRPr="00743D0C">
        <w:rPr>
          <w:lang w:val="it-IT"/>
        </w:rPr>
        <w:t xml:space="preserve">Il database mantiene i dati su disco secondo le specifiche del progetto, in RAM vengono usate strutture dati viste al corso per avere ottime prestazioni. </w:t>
      </w:r>
    </w:p>
    <w:p w14:paraId="5A39BBE3" w14:textId="77777777" w:rsidR="00EB67A3" w:rsidRPr="00832D63" w:rsidRDefault="00EB67A3">
      <w:pPr>
        <w:rPr>
          <w:lang w:val="it-IT"/>
        </w:rPr>
      </w:pPr>
    </w:p>
    <w:p w14:paraId="205B565C" w14:textId="77777777" w:rsidR="00EB67A3" w:rsidRDefault="0265FC26">
      <w:pPr>
        <w:pStyle w:val="Heading2"/>
        <w:rPr>
          <w:rFonts w:hint="eastAsia"/>
        </w:rPr>
      </w:pPr>
      <w:bookmarkStart w:id="5" w:name="__RefHeading___Toc1033_3069259507"/>
      <w:bookmarkEnd w:id="5"/>
      <w:r>
        <w:t xml:space="preserve">2.3 </w:t>
      </w:r>
      <w:proofErr w:type="spellStart"/>
      <w:r>
        <w:t>Scopo</w:t>
      </w:r>
      <w:proofErr w:type="spellEnd"/>
    </w:p>
    <w:p w14:paraId="01D7A960" w14:textId="28335708" w:rsidR="00EB67A3" w:rsidRPr="00832D63" w:rsidRDefault="0265FC26" w:rsidP="0265FC26">
      <w:pPr>
        <w:pStyle w:val="BodyText"/>
        <w:rPr>
          <w:lang w:val="it-IT"/>
        </w:rPr>
      </w:pPr>
      <w:r w:rsidRPr="00743D0C">
        <w:rPr>
          <w:lang w:val="it-IT"/>
        </w:rPr>
        <w:t xml:space="preserve">Limitare l’utilizzo di RAM per mantenere alte le prestazioni di tutto il sistema, senza rallentare le </w:t>
      </w:r>
      <w:proofErr w:type="spellStart"/>
      <w:r w:rsidRPr="00743D0C">
        <w:rPr>
          <w:lang w:val="it-IT"/>
        </w:rPr>
        <w:t>query</w:t>
      </w:r>
      <w:proofErr w:type="spellEnd"/>
      <w:r w:rsidRPr="00743D0C">
        <w:rPr>
          <w:lang w:val="it-IT"/>
        </w:rPr>
        <w:t>.</w:t>
      </w:r>
    </w:p>
    <w:p w14:paraId="41C8F396" w14:textId="77777777" w:rsidR="00EB67A3" w:rsidRPr="00832D63" w:rsidRDefault="00EB67A3">
      <w:pPr>
        <w:rPr>
          <w:lang w:val="it-IT"/>
        </w:rPr>
      </w:pPr>
    </w:p>
    <w:p w14:paraId="7A0AC38B" w14:textId="77777777" w:rsidR="00EB67A3" w:rsidRDefault="0265FC26">
      <w:pPr>
        <w:pStyle w:val="Heading2"/>
        <w:rPr>
          <w:rFonts w:hint="eastAsia"/>
        </w:rPr>
      </w:pPr>
      <w:bookmarkStart w:id="6" w:name="__RefHeading___Toc1035_3069259507"/>
      <w:bookmarkEnd w:id="6"/>
      <w:r>
        <w:t xml:space="preserve">2.4 </w:t>
      </w:r>
      <w:proofErr w:type="spellStart"/>
      <w:r>
        <w:t>Definizione</w:t>
      </w:r>
      <w:proofErr w:type="spellEnd"/>
      <w:r>
        <w:t xml:space="preserve"> </w:t>
      </w:r>
      <w:proofErr w:type="spellStart"/>
      <w:r>
        <w:t>delle</w:t>
      </w:r>
      <w:proofErr w:type="spellEnd"/>
      <w:r>
        <w:t xml:space="preserve"> </w:t>
      </w:r>
      <w:proofErr w:type="spellStart"/>
      <w:r>
        <w:t>caratteristiche</w:t>
      </w:r>
      <w:proofErr w:type="spellEnd"/>
    </w:p>
    <w:p w14:paraId="73BE1849" w14:textId="00FB9F4A" w:rsidR="331C3E08" w:rsidRPr="00743D0C" w:rsidRDefault="0265FC26" w:rsidP="0265FC26">
      <w:pPr>
        <w:pStyle w:val="BodyText"/>
        <w:numPr>
          <w:ilvl w:val="0"/>
          <w:numId w:val="10"/>
        </w:numPr>
        <w:rPr>
          <w:lang w:val="it-IT"/>
        </w:rPr>
      </w:pPr>
      <w:r w:rsidRPr="00743D0C">
        <w:rPr>
          <w:lang w:val="it-IT"/>
        </w:rPr>
        <w:t xml:space="preserve">Possibilità di definire una soglia di memoria, sopra la quale è necessario </w:t>
      </w:r>
      <w:proofErr w:type="spellStart"/>
      <w:r w:rsidRPr="00743D0C">
        <w:rPr>
          <w:lang w:val="it-IT"/>
        </w:rPr>
        <w:t>deallocare</w:t>
      </w:r>
      <w:proofErr w:type="spellEnd"/>
      <w:r w:rsidRPr="00743D0C">
        <w:rPr>
          <w:lang w:val="it-IT"/>
        </w:rPr>
        <w:t xml:space="preserve"> per avere altra memoria.</w:t>
      </w:r>
    </w:p>
    <w:p w14:paraId="4C94584F" w14:textId="36CAB4EA" w:rsidR="331C3E08" w:rsidRPr="00743D0C" w:rsidRDefault="0265FC26" w:rsidP="0265FC26">
      <w:pPr>
        <w:pStyle w:val="BodyText"/>
        <w:numPr>
          <w:ilvl w:val="0"/>
          <w:numId w:val="10"/>
        </w:numPr>
        <w:rPr>
          <w:lang w:val="it-IT"/>
        </w:rPr>
      </w:pPr>
      <w:r w:rsidRPr="00743D0C">
        <w:rPr>
          <w:lang w:val="it-IT"/>
        </w:rPr>
        <w:t>Deve permettere al database di caricare almeno una tabella per volta.</w:t>
      </w:r>
    </w:p>
    <w:p w14:paraId="2ACD1E39" w14:textId="43B05309" w:rsidR="331C3E08" w:rsidRPr="00743D0C" w:rsidRDefault="0265FC26" w:rsidP="0265FC26">
      <w:pPr>
        <w:pStyle w:val="BodyText"/>
        <w:numPr>
          <w:ilvl w:val="0"/>
          <w:numId w:val="10"/>
        </w:numPr>
        <w:rPr>
          <w:lang w:val="it-IT"/>
        </w:rPr>
      </w:pPr>
      <w:r w:rsidRPr="00743D0C">
        <w:rPr>
          <w:lang w:val="it-IT"/>
        </w:rPr>
        <w:t xml:space="preserve">Migliorare il processo di allocazione e </w:t>
      </w:r>
      <w:proofErr w:type="spellStart"/>
      <w:r w:rsidRPr="00743D0C">
        <w:rPr>
          <w:lang w:val="it-IT"/>
        </w:rPr>
        <w:t>deallocazione</w:t>
      </w:r>
      <w:proofErr w:type="spellEnd"/>
      <w:r w:rsidRPr="00743D0C">
        <w:rPr>
          <w:lang w:val="it-IT"/>
        </w:rPr>
        <w:t xml:space="preserve"> tramite un sistema di </w:t>
      </w:r>
      <w:proofErr w:type="spellStart"/>
      <w:r w:rsidRPr="00743D0C">
        <w:rPr>
          <w:lang w:val="it-IT"/>
        </w:rPr>
        <w:t>cacheing</w:t>
      </w:r>
      <w:proofErr w:type="spellEnd"/>
      <w:r w:rsidRPr="00743D0C">
        <w:rPr>
          <w:lang w:val="it-IT"/>
        </w:rPr>
        <w:t xml:space="preserve"> basilare.</w:t>
      </w:r>
    </w:p>
    <w:p w14:paraId="72A3D3EC" w14:textId="77777777" w:rsidR="00EB67A3" w:rsidRPr="00832D63" w:rsidRDefault="00EB67A3">
      <w:pPr>
        <w:rPr>
          <w:lang w:val="it-IT"/>
        </w:rPr>
      </w:pPr>
    </w:p>
    <w:p w14:paraId="46F0FFA6" w14:textId="77777777" w:rsidR="00EB67A3" w:rsidRDefault="0265FC26">
      <w:pPr>
        <w:pStyle w:val="Heading2"/>
        <w:rPr>
          <w:rFonts w:hint="eastAsia"/>
        </w:rPr>
      </w:pPr>
      <w:bookmarkStart w:id="7" w:name="__RefHeading___Toc1037_3069259507"/>
      <w:bookmarkEnd w:id="7"/>
      <w:r>
        <w:t xml:space="preserve">2.5 </w:t>
      </w:r>
      <w:proofErr w:type="spellStart"/>
      <w:r>
        <w:t>Descrizione</w:t>
      </w:r>
      <w:proofErr w:type="spellEnd"/>
    </w:p>
    <w:p w14:paraId="471C7187" w14:textId="37C2B2B0" w:rsidR="00EB67A3" w:rsidRPr="00832D63" w:rsidRDefault="0265FC26" w:rsidP="0265FC26">
      <w:pPr>
        <w:rPr>
          <w:lang w:val="it-IT"/>
        </w:rPr>
      </w:pPr>
      <w:r w:rsidRPr="0265FC26">
        <w:rPr>
          <w:lang w:val="it-IT"/>
        </w:rPr>
        <w:t xml:space="preserve">Si </w:t>
      </w:r>
      <w:r w:rsidR="00E627AD">
        <w:rPr>
          <w:lang w:val="it-IT"/>
        </w:rPr>
        <w:t>è</w:t>
      </w:r>
      <w:r w:rsidRPr="0265FC26">
        <w:rPr>
          <w:lang w:val="it-IT"/>
        </w:rPr>
        <w:t xml:space="preserve"> pensato di imitare in funzionamento di un sistema di </w:t>
      </w:r>
      <w:proofErr w:type="spellStart"/>
      <w:r w:rsidRPr="0265FC26">
        <w:rPr>
          <w:lang w:val="it-IT"/>
        </w:rPr>
        <w:t>caching</w:t>
      </w:r>
      <w:proofErr w:type="spellEnd"/>
      <w:r w:rsidRPr="0265FC26">
        <w:rPr>
          <w:lang w:val="it-IT"/>
        </w:rPr>
        <w:t xml:space="preserve"> temporale, ovvero assegnare delle priorit</w:t>
      </w:r>
      <w:r w:rsidR="00E627AD">
        <w:rPr>
          <w:lang w:val="it-IT"/>
        </w:rPr>
        <w:t>à</w:t>
      </w:r>
      <w:r w:rsidRPr="0265FC26">
        <w:rPr>
          <w:lang w:val="it-IT"/>
        </w:rPr>
        <w:t xml:space="preserve"> alle tabelle ed eliminare, in caso di eccessivo uso della memoria, quelle che non vengono utilizzate da pi</w:t>
      </w:r>
      <w:r w:rsidR="00E627AD">
        <w:rPr>
          <w:lang w:val="it-IT"/>
        </w:rPr>
        <w:t>ù</w:t>
      </w:r>
      <w:r w:rsidRPr="0265FC26">
        <w:rPr>
          <w:lang w:val="it-IT"/>
        </w:rPr>
        <w:t xml:space="preserve"> tempo.</w:t>
      </w:r>
    </w:p>
    <w:p w14:paraId="6E0F4F9B" w14:textId="1E6A37FE" w:rsidR="00EB67A3" w:rsidRPr="00832D63" w:rsidRDefault="0265FC26" w:rsidP="0265FC26">
      <w:pPr>
        <w:rPr>
          <w:lang w:val="it-IT"/>
        </w:rPr>
      </w:pPr>
      <w:r w:rsidRPr="0265FC26">
        <w:rPr>
          <w:lang w:val="it-IT"/>
        </w:rPr>
        <w:t>Ovviamente, questo sistema basilare pu</w:t>
      </w:r>
      <w:r w:rsidR="00E627AD">
        <w:rPr>
          <w:lang w:val="it-IT"/>
        </w:rPr>
        <w:t>ò</w:t>
      </w:r>
      <w:r w:rsidRPr="0265FC26">
        <w:rPr>
          <w:lang w:val="it-IT"/>
        </w:rPr>
        <w:t xml:space="preserve"> non rivelarsi ottimo a livello di quantit</w:t>
      </w:r>
      <w:r w:rsidR="00E627AD">
        <w:rPr>
          <w:lang w:val="it-IT"/>
        </w:rPr>
        <w:t>à</w:t>
      </w:r>
      <w:r w:rsidRPr="0265FC26">
        <w:rPr>
          <w:lang w:val="it-IT"/>
        </w:rPr>
        <w:t xml:space="preserve"> di allocazione/</w:t>
      </w:r>
      <w:proofErr w:type="spellStart"/>
      <w:r w:rsidRPr="0265FC26">
        <w:rPr>
          <w:lang w:val="it-IT"/>
        </w:rPr>
        <w:t>deallocazione</w:t>
      </w:r>
      <w:proofErr w:type="spellEnd"/>
      <w:r w:rsidRPr="0265FC26">
        <w:rPr>
          <w:lang w:val="it-IT"/>
        </w:rPr>
        <w:t xml:space="preserve">, ma </w:t>
      </w:r>
      <w:r w:rsidR="00E627AD">
        <w:rPr>
          <w:lang w:val="it-IT"/>
        </w:rPr>
        <w:t>è</w:t>
      </w:r>
      <w:r w:rsidRPr="0265FC26">
        <w:rPr>
          <w:lang w:val="it-IT"/>
        </w:rPr>
        <w:t xml:space="preserve"> molto pi</w:t>
      </w:r>
      <w:r w:rsidR="00E627AD">
        <w:rPr>
          <w:lang w:val="it-IT"/>
        </w:rPr>
        <w:t>ù</w:t>
      </w:r>
      <w:r w:rsidRPr="0265FC26">
        <w:rPr>
          <w:lang w:val="it-IT"/>
        </w:rPr>
        <w:t xml:space="preserve"> probabile che tutte le </w:t>
      </w:r>
      <w:proofErr w:type="spellStart"/>
      <w:r w:rsidRPr="0265FC26">
        <w:rPr>
          <w:lang w:val="it-IT"/>
        </w:rPr>
        <w:t>query</w:t>
      </w:r>
      <w:proofErr w:type="spellEnd"/>
      <w:r w:rsidRPr="0265FC26">
        <w:rPr>
          <w:lang w:val="it-IT"/>
        </w:rPr>
        <w:t>/inserimenti fatti su una tabella vengano eseguiti uno dopo l’altro piuttosto che distanziati.</w:t>
      </w:r>
    </w:p>
    <w:p w14:paraId="7F837876" w14:textId="14BF332F" w:rsidR="00EB67A3" w:rsidRPr="00832D63" w:rsidRDefault="0265FC26" w:rsidP="0265FC26">
      <w:pPr>
        <w:rPr>
          <w:lang w:val="it-IT"/>
        </w:rPr>
      </w:pPr>
      <w:r w:rsidRPr="0265FC26">
        <w:rPr>
          <w:lang w:val="it-IT"/>
        </w:rPr>
        <w:t xml:space="preserve">Il sistema </w:t>
      </w:r>
      <w:r w:rsidR="00E627AD">
        <w:rPr>
          <w:lang w:val="it-IT"/>
        </w:rPr>
        <w:t>è</w:t>
      </w:r>
      <w:r w:rsidRPr="0265FC26">
        <w:rPr>
          <w:lang w:val="it-IT"/>
        </w:rPr>
        <w:t xml:space="preserve"> stato implementato come un </w:t>
      </w:r>
      <w:proofErr w:type="spellStart"/>
      <w:r w:rsidRPr="0265FC26">
        <w:rPr>
          <w:lang w:val="it-IT"/>
        </w:rPr>
        <w:t>heap</w:t>
      </w:r>
      <w:proofErr w:type="spellEnd"/>
      <w:r w:rsidRPr="0265FC26">
        <w:rPr>
          <w:lang w:val="it-IT"/>
        </w:rPr>
        <w:t xml:space="preserve"> con update dinamico. Come chiave si </w:t>
      </w:r>
      <w:r w:rsidR="00E627AD">
        <w:rPr>
          <w:lang w:val="it-IT"/>
        </w:rPr>
        <w:t>è</w:t>
      </w:r>
      <w:r w:rsidRPr="0265FC26">
        <w:rPr>
          <w:lang w:val="it-IT"/>
        </w:rPr>
        <w:t xml:space="preserve"> utilizzato in intero (esso descrive il numero della operazione eseguita e cresce con il numero delle operazioni creazioni/inserimenti/</w:t>
      </w:r>
      <w:proofErr w:type="spellStart"/>
      <w:r w:rsidRPr="0265FC26">
        <w:rPr>
          <w:lang w:val="it-IT"/>
        </w:rPr>
        <w:t>query</w:t>
      </w:r>
      <w:proofErr w:type="spellEnd"/>
      <w:r w:rsidRPr="0265FC26">
        <w:rPr>
          <w:lang w:val="it-IT"/>
        </w:rPr>
        <w:t xml:space="preserve">) e come valore la tabella stessa. Il funzionamento </w:t>
      </w:r>
      <w:r w:rsidR="00E627AD">
        <w:rPr>
          <w:lang w:val="it-IT"/>
        </w:rPr>
        <w:t>è</w:t>
      </w:r>
      <w:r w:rsidRPr="0265FC26">
        <w:rPr>
          <w:lang w:val="it-IT"/>
        </w:rPr>
        <w:t xml:space="preserve"> simile a una coda di priorit</w:t>
      </w:r>
      <w:r w:rsidR="00E627AD">
        <w:rPr>
          <w:lang w:val="it-IT"/>
        </w:rPr>
        <w:t>à</w:t>
      </w:r>
      <w:r w:rsidRPr="0265FC26">
        <w:rPr>
          <w:lang w:val="it-IT"/>
        </w:rPr>
        <w:t xml:space="preserve"> con update dinamico.</w:t>
      </w:r>
    </w:p>
    <w:p w14:paraId="2678F80A" w14:textId="60EBB103" w:rsidR="00EB67A3" w:rsidRPr="00832D63" w:rsidRDefault="0265FC26" w:rsidP="0265FC26">
      <w:pPr>
        <w:rPr>
          <w:lang w:val="it-IT"/>
        </w:rPr>
      </w:pPr>
      <w:r w:rsidRPr="0265FC26">
        <w:rPr>
          <w:lang w:val="it-IT"/>
        </w:rPr>
        <w:t>Viene anche tenuto traccia della quantit</w:t>
      </w:r>
      <w:r w:rsidR="00E627AD">
        <w:rPr>
          <w:lang w:val="it-IT"/>
        </w:rPr>
        <w:t>à</w:t>
      </w:r>
      <w:r w:rsidRPr="0265FC26">
        <w:rPr>
          <w:lang w:val="it-IT"/>
        </w:rPr>
        <w:t xml:space="preserve"> di memoria utilizzata dal programma per gestire le tabelle.</w:t>
      </w:r>
    </w:p>
    <w:p w14:paraId="1CD8D54F" w14:textId="13C87CF6" w:rsidR="00EB67A3" w:rsidRPr="00832D63" w:rsidRDefault="0265FC26" w:rsidP="0265FC26">
      <w:pPr>
        <w:rPr>
          <w:lang w:val="it-IT"/>
        </w:rPr>
      </w:pPr>
      <w:r w:rsidRPr="0265FC26">
        <w:rPr>
          <w:lang w:val="it-IT"/>
        </w:rPr>
        <w:t>Quando una tabella viene creata, questa viene allocata e inserita nella coda. Siccome l’intero che rappresenta la chiave dell’</w:t>
      </w:r>
      <w:proofErr w:type="spellStart"/>
      <w:r w:rsidRPr="0265FC26">
        <w:rPr>
          <w:lang w:val="it-IT"/>
        </w:rPr>
        <w:t>heap</w:t>
      </w:r>
      <w:proofErr w:type="spellEnd"/>
      <w:r w:rsidRPr="0265FC26">
        <w:rPr>
          <w:lang w:val="it-IT"/>
        </w:rPr>
        <w:t xml:space="preserve"> descrive l’istante in cui la tabella viene usata, questa tabella avr</w:t>
      </w:r>
      <w:r w:rsidR="00E627AD">
        <w:rPr>
          <w:lang w:val="it-IT"/>
        </w:rPr>
        <w:t>à</w:t>
      </w:r>
      <w:r w:rsidRPr="0265FC26">
        <w:rPr>
          <w:lang w:val="it-IT"/>
        </w:rPr>
        <w:t xml:space="preserve"> la chiave maggiore di tutte le altre all’interno dell’</w:t>
      </w:r>
      <w:proofErr w:type="spellStart"/>
      <w:r w:rsidRPr="0265FC26">
        <w:rPr>
          <w:lang w:val="it-IT"/>
        </w:rPr>
        <w:t>heap</w:t>
      </w:r>
      <w:proofErr w:type="spellEnd"/>
      <w:r w:rsidRPr="0265FC26">
        <w:rPr>
          <w:lang w:val="it-IT"/>
        </w:rPr>
        <w:t>.</w:t>
      </w:r>
    </w:p>
    <w:p w14:paraId="0EAAEE1A" w14:textId="5D865B26" w:rsidR="00EB67A3" w:rsidRPr="00832D63" w:rsidRDefault="0265FC26" w:rsidP="0265FC26">
      <w:pPr>
        <w:rPr>
          <w:lang w:val="it-IT"/>
        </w:rPr>
      </w:pPr>
      <w:r w:rsidRPr="0265FC26">
        <w:rPr>
          <w:lang w:val="it-IT"/>
        </w:rPr>
        <w:t>La coda di priorit</w:t>
      </w:r>
      <w:r w:rsidR="00E627AD">
        <w:rPr>
          <w:lang w:val="it-IT"/>
        </w:rPr>
        <w:t>à</w:t>
      </w:r>
      <w:r w:rsidRPr="0265FC26">
        <w:rPr>
          <w:lang w:val="it-IT"/>
        </w:rPr>
        <w:t xml:space="preserve"> mantiene in testa la tabella pi</w:t>
      </w:r>
      <w:r w:rsidR="00E627AD">
        <w:rPr>
          <w:lang w:val="it-IT"/>
        </w:rPr>
        <w:t>ù</w:t>
      </w:r>
      <w:r w:rsidRPr="0265FC26">
        <w:rPr>
          <w:lang w:val="it-IT"/>
        </w:rPr>
        <w:t xml:space="preserve"> “vecchia” ossia quella utilizzata meno di recente ossia quella con chiave minore.</w:t>
      </w:r>
    </w:p>
    <w:p w14:paraId="55BF9D64" w14:textId="6F1403BE" w:rsidR="00EB67A3" w:rsidRPr="00832D63" w:rsidRDefault="0265FC26" w:rsidP="0265FC26">
      <w:pPr>
        <w:rPr>
          <w:lang w:val="it-IT"/>
        </w:rPr>
      </w:pPr>
      <w:r w:rsidRPr="0265FC26">
        <w:rPr>
          <w:lang w:val="it-IT"/>
        </w:rPr>
        <w:t>Quando viene fatta una qualsiasi operazione su una tabella gi</w:t>
      </w:r>
      <w:r w:rsidR="00E627AD">
        <w:rPr>
          <w:lang w:val="it-IT"/>
        </w:rPr>
        <w:t>à</w:t>
      </w:r>
      <w:r w:rsidRPr="0265FC26">
        <w:rPr>
          <w:lang w:val="it-IT"/>
        </w:rPr>
        <w:t xml:space="preserve"> esistente nell’</w:t>
      </w:r>
      <w:proofErr w:type="spellStart"/>
      <w:r w:rsidRPr="0265FC26">
        <w:rPr>
          <w:lang w:val="it-IT"/>
        </w:rPr>
        <w:t>heap</w:t>
      </w:r>
      <w:proofErr w:type="spellEnd"/>
      <w:r w:rsidRPr="0265FC26">
        <w:rPr>
          <w:lang w:val="it-IT"/>
        </w:rPr>
        <w:t>, la sua chiave viene aggiornata (update dinamico).</w:t>
      </w:r>
    </w:p>
    <w:p w14:paraId="39F064B5" w14:textId="3495E84E" w:rsidR="00EB67A3" w:rsidRPr="00832D63" w:rsidRDefault="0265FC26" w:rsidP="0265FC26">
      <w:pPr>
        <w:rPr>
          <w:lang w:val="it-IT"/>
        </w:rPr>
      </w:pPr>
      <w:r w:rsidRPr="0265FC26">
        <w:rPr>
          <w:lang w:val="it-IT"/>
        </w:rPr>
        <w:t>Quando deve essere allocata memoria per una tabella ma non c’</w:t>
      </w:r>
      <w:r w:rsidR="00E627AD">
        <w:rPr>
          <w:lang w:val="it-IT"/>
        </w:rPr>
        <w:t>è</w:t>
      </w:r>
      <w:r w:rsidRPr="0265FC26">
        <w:rPr>
          <w:lang w:val="it-IT"/>
        </w:rPr>
        <w:t xml:space="preserve"> abbastanza spazio per farlo, viene eliminata la tabella in cima alla coda fino a che non rimane abbastanza spazio per quella che deve essere allocata in quel momento.</w:t>
      </w:r>
    </w:p>
    <w:p w14:paraId="51FC887F" w14:textId="21ECB1D0" w:rsidR="00EB67A3" w:rsidRPr="00832D63" w:rsidRDefault="0265FC26" w:rsidP="0265FC26">
      <w:pPr>
        <w:rPr>
          <w:lang w:val="it-IT"/>
        </w:rPr>
      </w:pPr>
      <w:r w:rsidRPr="0265FC26">
        <w:rPr>
          <w:lang w:val="it-IT"/>
        </w:rPr>
        <w:t>Siccome l’</w:t>
      </w:r>
      <w:proofErr w:type="spellStart"/>
      <w:r w:rsidRPr="0265FC26">
        <w:rPr>
          <w:lang w:val="it-IT"/>
        </w:rPr>
        <w:t>heap</w:t>
      </w:r>
      <w:proofErr w:type="spellEnd"/>
      <w:r w:rsidRPr="0265FC26">
        <w:rPr>
          <w:lang w:val="it-IT"/>
        </w:rPr>
        <w:t xml:space="preserve"> ha bisogno della propriet</w:t>
      </w:r>
      <w:r w:rsidR="00E627AD">
        <w:rPr>
          <w:lang w:val="it-IT"/>
        </w:rPr>
        <w:t>à</w:t>
      </w:r>
      <w:r w:rsidRPr="0265FC26">
        <w:rPr>
          <w:lang w:val="it-IT"/>
        </w:rPr>
        <w:t xml:space="preserve"> di update dinamico (con complessit</w:t>
      </w:r>
      <w:r w:rsidR="00E627AD">
        <w:rPr>
          <w:lang w:val="it-IT"/>
        </w:rPr>
        <w:t>à</w:t>
      </w:r>
      <w:r w:rsidRPr="0265FC26">
        <w:rPr>
          <w:lang w:val="it-IT"/>
        </w:rPr>
        <w:t xml:space="preserve"> logaritmica) </w:t>
      </w:r>
      <w:r w:rsidR="00E627AD">
        <w:rPr>
          <w:lang w:val="it-IT"/>
        </w:rPr>
        <w:t>è</w:t>
      </w:r>
      <w:r w:rsidRPr="0265FC26">
        <w:rPr>
          <w:lang w:val="it-IT"/>
        </w:rPr>
        <w:t xml:space="preserve"> necessario un riferimento uno ad uno tra elemento nell’</w:t>
      </w:r>
      <w:proofErr w:type="spellStart"/>
      <w:r w:rsidRPr="0265FC26">
        <w:rPr>
          <w:lang w:val="it-IT"/>
        </w:rPr>
        <w:t>heap</w:t>
      </w:r>
      <w:proofErr w:type="spellEnd"/>
      <w:r w:rsidRPr="0265FC26">
        <w:rPr>
          <w:lang w:val="it-IT"/>
        </w:rPr>
        <w:t xml:space="preserve"> e tabella corrispondente (puntatore </w:t>
      </w:r>
      <w:proofErr w:type="spellStart"/>
      <w:r w:rsidRPr="0265FC26">
        <w:rPr>
          <w:lang w:val="it-IT"/>
        </w:rPr>
        <w:t>all</w:t>
      </w:r>
      <w:proofErr w:type="spellEnd"/>
      <w:r w:rsidRPr="0265FC26">
        <w:rPr>
          <w:lang w:val="it-IT"/>
        </w:rPr>
        <w:t xml:space="preserve"> tabella nell’elemento dell’</w:t>
      </w:r>
      <w:proofErr w:type="spellStart"/>
      <w:r w:rsidRPr="0265FC26">
        <w:rPr>
          <w:lang w:val="it-IT"/>
        </w:rPr>
        <w:t>heap</w:t>
      </w:r>
      <w:proofErr w:type="spellEnd"/>
      <w:r w:rsidRPr="0265FC26">
        <w:rPr>
          <w:lang w:val="it-IT"/>
        </w:rPr>
        <w:t xml:space="preserve"> e puntatore all’elemento dell’</w:t>
      </w:r>
      <w:proofErr w:type="spellStart"/>
      <w:r w:rsidRPr="0265FC26">
        <w:rPr>
          <w:lang w:val="it-IT"/>
        </w:rPr>
        <w:t>heap</w:t>
      </w:r>
      <w:proofErr w:type="spellEnd"/>
      <w:r w:rsidRPr="0265FC26">
        <w:rPr>
          <w:lang w:val="it-IT"/>
        </w:rPr>
        <w:t xml:space="preserve"> nella tabella).</w:t>
      </w:r>
    </w:p>
    <w:p w14:paraId="17E1F098" w14:textId="12B56F6F" w:rsidR="00EB67A3" w:rsidRPr="00832D63" w:rsidRDefault="0265FC26" w:rsidP="0265FC26">
      <w:pPr>
        <w:rPr>
          <w:lang w:val="it-IT"/>
        </w:rPr>
      </w:pPr>
      <w:r w:rsidRPr="0265FC26">
        <w:rPr>
          <w:lang w:val="it-IT"/>
        </w:rPr>
        <w:t>L’</w:t>
      </w:r>
      <w:proofErr w:type="spellStart"/>
      <w:r w:rsidRPr="0265FC26">
        <w:rPr>
          <w:lang w:val="it-IT"/>
        </w:rPr>
        <w:t>heap</w:t>
      </w:r>
      <w:proofErr w:type="spellEnd"/>
      <w:r w:rsidRPr="0265FC26">
        <w:rPr>
          <w:lang w:val="it-IT"/>
        </w:rPr>
        <w:t xml:space="preserve"> </w:t>
      </w:r>
      <w:r w:rsidR="00E627AD">
        <w:rPr>
          <w:lang w:val="it-IT"/>
        </w:rPr>
        <w:t>è</w:t>
      </w:r>
      <w:r w:rsidRPr="0265FC26">
        <w:rPr>
          <w:lang w:val="it-IT"/>
        </w:rPr>
        <w:t xml:space="preserve"> una struttura dati vista a lezione, </w:t>
      </w:r>
      <w:r w:rsidR="00E627AD">
        <w:rPr>
          <w:lang w:val="it-IT"/>
        </w:rPr>
        <w:t>è</w:t>
      </w:r>
      <w:r w:rsidRPr="0265FC26">
        <w:rPr>
          <w:lang w:val="it-IT"/>
        </w:rPr>
        <w:t xml:space="preserve"> stata aumentata per gestire l’update dinamico in </w:t>
      </w:r>
      <w:proofErr w:type="gramStart"/>
      <w:r w:rsidRPr="0265FC26">
        <w:rPr>
          <w:lang w:val="it-IT"/>
        </w:rPr>
        <w:t>O(</w:t>
      </w:r>
      <w:proofErr w:type="gramEnd"/>
      <w:r w:rsidRPr="0265FC26">
        <w:rPr>
          <w:lang w:val="it-IT"/>
        </w:rPr>
        <w:t>log n).</w:t>
      </w:r>
    </w:p>
    <w:p w14:paraId="7B0125F8" w14:textId="47C0E524" w:rsidR="00EB67A3" w:rsidRPr="00832D63" w:rsidRDefault="0265FC26" w:rsidP="0265FC26">
      <w:pPr>
        <w:rPr>
          <w:lang w:val="it-IT"/>
        </w:rPr>
      </w:pPr>
      <w:r w:rsidRPr="0265FC26">
        <w:rPr>
          <w:lang w:val="it-IT"/>
        </w:rPr>
        <w:t xml:space="preserve">Per la implementazione si </w:t>
      </w:r>
      <w:r w:rsidR="00E627AD">
        <w:rPr>
          <w:lang w:val="it-IT"/>
        </w:rPr>
        <w:t>è</w:t>
      </w:r>
      <w:r w:rsidRPr="0265FC26">
        <w:rPr>
          <w:lang w:val="it-IT"/>
        </w:rPr>
        <w:t xml:space="preserve"> preso spunto da un </w:t>
      </w:r>
      <w:proofErr w:type="spellStart"/>
      <w:r w:rsidRPr="0265FC26">
        <w:rPr>
          <w:lang w:val="it-IT"/>
        </w:rPr>
        <w:t>paper</w:t>
      </w:r>
      <w:proofErr w:type="spellEnd"/>
      <w:r w:rsidRPr="0265FC26">
        <w:rPr>
          <w:lang w:val="it-IT"/>
        </w:rPr>
        <w:t xml:space="preserve"> redatto da O. </w:t>
      </w:r>
      <w:proofErr w:type="spellStart"/>
      <w:r w:rsidRPr="0265FC26">
        <w:rPr>
          <w:lang w:val="it-IT"/>
        </w:rPr>
        <w:t>Tamir</w:t>
      </w:r>
      <w:proofErr w:type="spellEnd"/>
      <w:r w:rsidRPr="0265FC26">
        <w:rPr>
          <w:lang w:val="it-IT"/>
        </w:rPr>
        <w:t xml:space="preserve">, A. Morrison and N. </w:t>
      </w:r>
      <w:proofErr w:type="spellStart"/>
      <w:r w:rsidRPr="0265FC26">
        <w:rPr>
          <w:lang w:val="it-IT"/>
        </w:rPr>
        <w:t>Rinetzky</w:t>
      </w:r>
      <w:proofErr w:type="spellEnd"/>
      <w:r w:rsidRPr="0265FC26">
        <w:rPr>
          <w:lang w:val="it-IT"/>
        </w:rPr>
        <w:t xml:space="preserve"> (link al </w:t>
      </w:r>
      <w:proofErr w:type="spellStart"/>
      <w:r w:rsidRPr="0265FC26">
        <w:rPr>
          <w:lang w:val="it-IT"/>
        </w:rPr>
        <w:t>paper</w:t>
      </w:r>
      <w:proofErr w:type="spellEnd"/>
      <w:r w:rsidRPr="0265FC26">
        <w:rPr>
          <w:lang w:val="it-IT"/>
        </w:rPr>
        <w:t xml:space="preserve"> </w:t>
      </w:r>
      <w:proofErr w:type="gramStart"/>
      <w:r w:rsidRPr="0265FC26">
        <w:rPr>
          <w:lang w:val="it-IT"/>
        </w:rPr>
        <w:t>https://www.cs.tau.ac.il/~mad/publications/opodis2015-heap.pdf )</w:t>
      </w:r>
      <w:proofErr w:type="gramEnd"/>
      <w:r w:rsidRPr="0265FC26">
        <w:rPr>
          <w:lang w:val="it-IT"/>
        </w:rPr>
        <w:t xml:space="preserve">, osservando in particolare la sezione numero 3 : “A </w:t>
      </w:r>
      <w:proofErr w:type="spellStart"/>
      <w:r w:rsidRPr="0265FC26">
        <w:rPr>
          <w:lang w:val="it-IT"/>
        </w:rPr>
        <w:t>Sequential</w:t>
      </w:r>
      <w:proofErr w:type="spellEnd"/>
      <w:r w:rsidRPr="0265FC26">
        <w:rPr>
          <w:lang w:val="it-IT"/>
        </w:rPr>
        <w:t xml:space="preserve"> </w:t>
      </w:r>
      <w:proofErr w:type="spellStart"/>
      <w:r w:rsidRPr="0265FC26">
        <w:rPr>
          <w:lang w:val="it-IT"/>
        </w:rPr>
        <w:t>Heap</w:t>
      </w:r>
      <w:proofErr w:type="spellEnd"/>
      <w:r w:rsidRPr="0265FC26">
        <w:rPr>
          <w:lang w:val="it-IT"/>
        </w:rPr>
        <w:t xml:space="preserve"> with </w:t>
      </w:r>
      <w:proofErr w:type="spellStart"/>
      <w:r w:rsidRPr="0265FC26">
        <w:rPr>
          <w:lang w:val="it-IT"/>
        </w:rPr>
        <w:t>Mutable</w:t>
      </w:r>
      <w:proofErr w:type="spellEnd"/>
      <w:r w:rsidRPr="0265FC26">
        <w:rPr>
          <w:lang w:val="it-IT"/>
        </w:rPr>
        <w:t xml:space="preserve"> </w:t>
      </w:r>
      <w:proofErr w:type="spellStart"/>
      <w:r w:rsidRPr="0265FC26">
        <w:rPr>
          <w:lang w:val="it-IT"/>
        </w:rPr>
        <w:t>Priorities</w:t>
      </w:r>
      <w:proofErr w:type="spellEnd"/>
      <w:r w:rsidRPr="0265FC26">
        <w:rPr>
          <w:lang w:val="it-IT"/>
        </w:rPr>
        <w:t>”</w:t>
      </w:r>
    </w:p>
    <w:p w14:paraId="0B23F773" w14:textId="77777777" w:rsidR="0005176D" w:rsidRDefault="0005176D">
      <w:pPr>
        <w:spacing w:after="0" w:line="240" w:lineRule="auto"/>
        <w:rPr>
          <w:rFonts w:ascii="Liberation Sans" w:eastAsia="Microsoft YaHei" w:hAnsi="Liberation Sans" w:cs="Arial" w:hint="eastAsia"/>
          <w:b/>
          <w:bCs/>
          <w:sz w:val="36"/>
          <w:szCs w:val="36"/>
          <w:lang w:val="it-IT"/>
        </w:rPr>
      </w:pPr>
      <w:r>
        <w:rPr>
          <w:rFonts w:hint="eastAsia"/>
          <w:lang w:val="it-IT"/>
        </w:rPr>
        <w:br w:type="page"/>
      </w:r>
    </w:p>
    <w:p w14:paraId="62C71CEC" w14:textId="78FCF190" w:rsidR="00EB67A3" w:rsidRDefault="0265FC26" w:rsidP="0265FC26">
      <w:pPr>
        <w:pStyle w:val="Heading1"/>
        <w:rPr>
          <w:rFonts w:hint="eastAsia"/>
          <w:lang w:val="it-IT"/>
        </w:rPr>
      </w:pPr>
      <w:r w:rsidRPr="00182779">
        <w:rPr>
          <w:lang w:val="it-IT"/>
        </w:rPr>
        <w:lastRenderedPageBreak/>
        <w:t xml:space="preserve">3. </w:t>
      </w:r>
      <w:r w:rsidR="00182779">
        <w:rPr>
          <w:lang w:val="it-IT"/>
        </w:rPr>
        <w:t>D</w:t>
      </w:r>
      <w:r w:rsidR="00182779" w:rsidRPr="00182779">
        <w:rPr>
          <w:lang w:val="it-IT"/>
        </w:rPr>
        <w:t xml:space="preserve">atabase e </w:t>
      </w:r>
      <w:r w:rsidR="00182779">
        <w:rPr>
          <w:lang w:val="it-IT"/>
        </w:rPr>
        <w:t>S</w:t>
      </w:r>
      <w:r w:rsidRPr="00182779">
        <w:rPr>
          <w:lang w:val="it-IT"/>
        </w:rPr>
        <w:t>trutture dati</w:t>
      </w:r>
    </w:p>
    <w:p w14:paraId="2E5A8A1B" w14:textId="6936186B" w:rsidR="00E627AD" w:rsidRDefault="0005176D" w:rsidP="00E627AD">
      <w:pPr>
        <w:rPr>
          <w:lang w:val="it-IT"/>
        </w:rPr>
      </w:pPr>
      <w:r>
        <w:rPr>
          <w:noProof/>
        </w:rPr>
        <w:drawing>
          <wp:anchor distT="0" distB="0" distL="114300" distR="114300" simplePos="0" relativeHeight="251658240" behindDoc="0" locked="0" layoutInCell="1" allowOverlap="1" wp14:anchorId="4E8AEBB5" wp14:editId="102B28C3">
            <wp:simplePos x="0" y="0"/>
            <wp:positionH relativeFrom="column">
              <wp:posOffset>-561975</wp:posOffset>
            </wp:positionH>
            <wp:positionV relativeFrom="paragraph">
              <wp:posOffset>824069</wp:posOffset>
            </wp:positionV>
            <wp:extent cx="7066915" cy="5465445"/>
            <wp:effectExtent l="0" t="0" r="63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66915" cy="546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7AD" w:rsidRPr="005318D2">
        <w:rPr>
          <w:rFonts w:ascii="Calibri" w:eastAsia="Calibri" w:hAnsi="Calibri" w:cs="Calibri"/>
          <w:iCs/>
          <w:lang w:val="it-IT"/>
        </w:rPr>
        <w:t>Il database è accessibile da un unico puntatore dichiarato globale</w:t>
      </w:r>
      <w:r w:rsidR="00E627AD">
        <w:rPr>
          <w:rFonts w:ascii="Calibri" w:eastAsia="Calibri" w:hAnsi="Calibri" w:cs="Calibri"/>
          <w:iCs/>
          <w:lang w:val="it-IT"/>
        </w:rPr>
        <w:t xml:space="preserve"> e statico</w:t>
      </w:r>
      <w:r w:rsidR="00E627AD" w:rsidRPr="005318D2">
        <w:rPr>
          <w:rFonts w:ascii="Calibri" w:eastAsia="Calibri" w:hAnsi="Calibri" w:cs="Calibri"/>
          <w:iCs/>
          <w:lang w:val="it-IT"/>
        </w:rPr>
        <w:t>.</w:t>
      </w:r>
      <w:r w:rsidR="00E627AD" w:rsidRPr="005318D2">
        <w:rPr>
          <w:rFonts w:ascii="Calibri" w:eastAsia="Calibri" w:hAnsi="Calibri" w:cs="Calibri"/>
          <w:lang w:val="it-IT"/>
        </w:rPr>
        <w:t xml:space="preserve"> È stata fatta questa scelta in quanto si assume di lavorare sempre su</w:t>
      </w:r>
      <w:r w:rsidR="00E627AD">
        <w:rPr>
          <w:rFonts w:ascii="Calibri" w:eastAsia="Calibri" w:hAnsi="Calibri" w:cs="Calibri"/>
          <w:lang w:val="it-IT"/>
        </w:rPr>
        <w:t xml:space="preserve"> un unico </w:t>
      </w:r>
      <w:r w:rsidR="00E627AD" w:rsidRPr="005318D2">
        <w:rPr>
          <w:rFonts w:ascii="Calibri" w:eastAsia="Calibri" w:hAnsi="Calibri" w:cs="Calibri"/>
          <w:lang w:val="it-IT"/>
        </w:rPr>
        <w:t xml:space="preserve">database, seguendo le linee guida del progetto. In questo modo si evita di </w:t>
      </w:r>
      <w:r w:rsidR="00E627AD">
        <w:rPr>
          <w:rFonts w:ascii="Calibri" w:eastAsia="Calibri" w:hAnsi="Calibri" w:cs="Calibri"/>
          <w:lang w:val="it-IT"/>
        </w:rPr>
        <w:t xml:space="preserve">appesantire lo </w:t>
      </w:r>
      <w:proofErr w:type="spellStart"/>
      <w:r w:rsidR="00E627AD">
        <w:rPr>
          <w:rFonts w:ascii="Calibri" w:eastAsia="Calibri" w:hAnsi="Calibri" w:cs="Calibri"/>
          <w:lang w:val="it-IT"/>
        </w:rPr>
        <w:t>stack</w:t>
      </w:r>
      <w:proofErr w:type="spellEnd"/>
      <w:r w:rsidR="00E627AD">
        <w:rPr>
          <w:rFonts w:ascii="Calibri" w:eastAsia="Calibri" w:hAnsi="Calibri" w:cs="Calibri"/>
          <w:lang w:val="it-IT"/>
        </w:rPr>
        <w:t xml:space="preserve"> di sistema a ogni chiamata di funzione. </w:t>
      </w:r>
      <w:r w:rsidR="00E627AD">
        <w:rPr>
          <w:lang w:val="it-IT"/>
        </w:rPr>
        <w:t>Segue uno schema grafico della sua struttura interna e la spiegazione di ogni elemento di cui è composto.</w:t>
      </w:r>
    </w:p>
    <w:p w14:paraId="72F8CE32" w14:textId="5DB44CF8" w:rsidR="00EB67A3" w:rsidRDefault="0265FC26" w:rsidP="331C3E08">
      <w:pPr>
        <w:pStyle w:val="BodyText"/>
      </w:pPr>
      <w:r>
        <w:t xml:space="preserve">Nel database </w:t>
      </w:r>
      <w:proofErr w:type="spellStart"/>
      <w:r>
        <w:t>vengono</w:t>
      </w:r>
      <w:proofErr w:type="spellEnd"/>
      <w:r>
        <w:t xml:space="preserve"> </w:t>
      </w:r>
      <w:proofErr w:type="spellStart"/>
      <w:r>
        <w:t>utilizzat</w:t>
      </w:r>
      <w:r w:rsidR="00182779">
        <w:t>e</w:t>
      </w:r>
      <w:proofErr w:type="spellEnd"/>
      <w:r>
        <w:t>:</w:t>
      </w:r>
    </w:p>
    <w:p w14:paraId="69590516" w14:textId="4C87E4D2" w:rsidR="00EB67A3" w:rsidRDefault="331C3E08" w:rsidP="331C3E08">
      <w:pPr>
        <w:pStyle w:val="BodyText"/>
        <w:numPr>
          <w:ilvl w:val="0"/>
          <w:numId w:val="9"/>
        </w:numPr>
      </w:pPr>
      <w:r w:rsidRPr="331C3E08">
        <w:t>Linked List</w:t>
      </w:r>
    </w:p>
    <w:p w14:paraId="2BB62A83" w14:textId="19C82656" w:rsidR="00EB67A3" w:rsidRDefault="331C3E08" w:rsidP="331C3E08">
      <w:pPr>
        <w:pStyle w:val="BodyText"/>
        <w:numPr>
          <w:ilvl w:val="0"/>
          <w:numId w:val="9"/>
        </w:numPr>
      </w:pPr>
      <w:r w:rsidRPr="331C3E08">
        <w:t xml:space="preserve">Red-Black Tree </w:t>
      </w:r>
    </w:p>
    <w:p w14:paraId="70DF89AB" w14:textId="304EDF8C" w:rsidR="0005176D" w:rsidRDefault="331C3E08" w:rsidP="331C3E08">
      <w:pPr>
        <w:pStyle w:val="BodyText"/>
        <w:numPr>
          <w:ilvl w:val="0"/>
          <w:numId w:val="9"/>
        </w:numPr>
      </w:pPr>
      <w:r w:rsidRPr="331C3E08">
        <w:t xml:space="preserve">Heap con Update </w:t>
      </w:r>
      <w:proofErr w:type="spellStart"/>
      <w:r w:rsidRPr="331C3E08">
        <w:t>Dinamico</w:t>
      </w:r>
      <w:proofErr w:type="spellEnd"/>
    </w:p>
    <w:p w14:paraId="171F8C1D" w14:textId="013B3097" w:rsidR="00EB67A3" w:rsidRPr="0005176D" w:rsidRDefault="0005176D" w:rsidP="0005176D">
      <w:pPr>
        <w:spacing w:after="0" w:line="240" w:lineRule="auto"/>
      </w:pPr>
      <w:r>
        <w:br w:type="page"/>
      </w:r>
      <w:bookmarkStart w:id="8" w:name="_GoBack"/>
      <w:bookmarkEnd w:id="8"/>
    </w:p>
    <w:p w14:paraId="06BA3657" w14:textId="1DFB2D84" w:rsidR="331C3E08" w:rsidRDefault="0265FC26" w:rsidP="0265FC26">
      <w:pPr>
        <w:pStyle w:val="Heading3"/>
        <w:rPr>
          <w:rFonts w:hint="eastAsia"/>
        </w:rPr>
      </w:pPr>
      <w:r w:rsidRPr="0265FC26">
        <w:lastRenderedPageBreak/>
        <w:t>3.1 Linked List</w:t>
      </w:r>
    </w:p>
    <w:p w14:paraId="17066AC7" w14:textId="5E53B157" w:rsidR="331C3E08" w:rsidRPr="00743D0C" w:rsidRDefault="0265FC26" w:rsidP="331C3E08">
      <w:pPr>
        <w:pStyle w:val="BodyText"/>
        <w:rPr>
          <w:lang w:val="it-IT"/>
        </w:rPr>
      </w:pPr>
      <w:r w:rsidRPr="00743D0C">
        <w:rPr>
          <w:lang w:val="it-IT"/>
        </w:rPr>
        <w:t xml:space="preserve">Le </w:t>
      </w:r>
      <w:proofErr w:type="spellStart"/>
      <w:r w:rsidRPr="00743D0C">
        <w:rPr>
          <w:lang w:val="it-IT"/>
        </w:rPr>
        <w:t>linked</w:t>
      </w:r>
      <w:proofErr w:type="spellEnd"/>
      <w:r w:rsidRPr="00743D0C">
        <w:rPr>
          <w:lang w:val="it-IT"/>
        </w:rPr>
        <w:t xml:space="preserve"> list utilizzate sono implementate nel modo classico.</w:t>
      </w:r>
    </w:p>
    <w:p w14:paraId="1FED6771" w14:textId="6E813A08" w:rsidR="331C3E08" w:rsidRDefault="0265FC26" w:rsidP="0265FC26">
      <w:pPr>
        <w:pStyle w:val="Heading3"/>
        <w:rPr>
          <w:rFonts w:hint="eastAsia"/>
        </w:rPr>
      </w:pPr>
      <w:r w:rsidRPr="0265FC26">
        <w:t>3.2 Red-Black Tree</w:t>
      </w:r>
    </w:p>
    <w:p w14:paraId="51010DFF" w14:textId="3E44B62B" w:rsidR="331C3E08" w:rsidRPr="00743D0C" w:rsidRDefault="0265FC26" w:rsidP="331C3E08">
      <w:pPr>
        <w:pStyle w:val="BodyText"/>
        <w:rPr>
          <w:lang w:val="it-IT"/>
        </w:rPr>
      </w:pPr>
      <w:r w:rsidRPr="00743D0C">
        <w:rPr>
          <w:lang w:val="it-IT"/>
        </w:rPr>
        <w:t xml:space="preserve">I Red-Black </w:t>
      </w:r>
      <w:proofErr w:type="spellStart"/>
      <w:r w:rsidRPr="00743D0C">
        <w:rPr>
          <w:lang w:val="it-IT"/>
        </w:rPr>
        <w:t>Tree</w:t>
      </w:r>
      <w:proofErr w:type="spellEnd"/>
      <w:r w:rsidRPr="00743D0C">
        <w:rPr>
          <w:lang w:val="it-IT"/>
        </w:rPr>
        <w:t xml:space="preserve"> </w:t>
      </w:r>
      <w:r w:rsidRPr="00743D0C">
        <w:rPr>
          <w:i/>
          <w:iCs/>
          <w:lang w:val="it-IT"/>
        </w:rPr>
        <w:t>(d’ora in poi chiamati anche RBT)</w:t>
      </w:r>
      <w:r w:rsidRPr="00743D0C">
        <w:rPr>
          <w:lang w:val="it-IT"/>
        </w:rPr>
        <w:t xml:space="preserve"> utilizzati sono stati modificati per l’applicazione specifica. L’implementazione delle funzioni core si </w:t>
      </w:r>
      <w:r w:rsidR="00E627AD">
        <w:rPr>
          <w:lang w:val="it-IT"/>
        </w:rPr>
        <w:t>è</w:t>
      </w:r>
      <w:r w:rsidRPr="00743D0C">
        <w:rPr>
          <w:lang w:val="it-IT"/>
        </w:rPr>
        <w:t xml:space="preserve"> ispirata allo pseudo-codice presente sul </w:t>
      </w:r>
      <w:r w:rsidR="00182779">
        <w:rPr>
          <w:lang w:val="it-IT"/>
        </w:rPr>
        <w:t>libro di testo consigliato dal docente “</w:t>
      </w:r>
      <w:proofErr w:type="spellStart"/>
      <w:r w:rsidR="00182779">
        <w:rPr>
          <w:lang w:val="it-IT"/>
        </w:rPr>
        <w:t>Introduction</w:t>
      </w:r>
      <w:proofErr w:type="spellEnd"/>
      <w:r w:rsidR="00182779">
        <w:rPr>
          <w:lang w:val="it-IT"/>
        </w:rPr>
        <w:t xml:space="preserve"> to </w:t>
      </w:r>
      <w:proofErr w:type="spellStart"/>
      <w:r w:rsidR="00182779">
        <w:rPr>
          <w:lang w:val="it-IT"/>
        </w:rPr>
        <w:t>Algorithms</w:t>
      </w:r>
      <w:proofErr w:type="spellEnd"/>
      <w:r w:rsidR="00182779">
        <w:rPr>
          <w:lang w:val="it-IT"/>
        </w:rPr>
        <w:t xml:space="preserve">” di </w:t>
      </w:r>
      <w:proofErr w:type="spellStart"/>
      <w:r w:rsidRPr="00743D0C">
        <w:rPr>
          <w:lang w:val="it-IT"/>
        </w:rPr>
        <w:t>Cormen</w:t>
      </w:r>
      <w:proofErr w:type="spellEnd"/>
      <w:r w:rsidR="00182779">
        <w:rPr>
          <w:lang w:val="it-IT"/>
        </w:rPr>
        <w:t xml:space="preserve">, </w:t>
      </w:r>
      <w:proofErr w:type="spellStart"/>
      <w:r w:rsidR="00182779">
        <w:rPr>
          <w:lang w:val="it-IT"/>
        </w:rPr>
        <w:t>Leiserson</w:t>
      </w:r>
      <w:proofErr w:type="spellEnd"/>
      <w:r w:rsidR="00182779">
        <w:rPr>
          <w:lang w:val="it-IT"/>
        </w:rPr>
        <w:t xml:space="preserve">, </w:t>
      </w:r>
      <w:proofErr w:type="spellStart"/>
      <w:r w:rsidR="00182779">
        <w:rPr>
          <w:lang w:val="it-IT"/>
        </w:rPr>
        <w:t>Rivest</w:t>
      </w:r>
      <w:proofErr w:type="spellEnd"/>
      <w:r w:rsidR="00182779">
        <w:rPr>
          <w:lang w:val="it-IT"/>
        </w:rPr>
        <w:t xml:space="preserve"> e Stein</w:t>
      </w:r>
      <w:r w:rsidRPr="00743D0C">
        <w:rPr>
          <w:lang w:val="it-IT"/>
        </w:rPr>
        <w:t>.</w:t>
      </w:r>
    </w:p>
    <w:p w14:paraId="184EF7F9" w14:textId="262154D2" w:rsidR="331C3E08" w:rsidRDefault="0265FC26" w:rsidP="0265FC26">
      <w:pPr>
        <w:pStyle w:val="Heading3"/>
        <w:rPr>
          <w:rFonts w:hint="eastAsia"/>
          <w:sz w:val="24"/>
          <w:szCs w:val="24"/>
        </w:rPr>
      </w:pPr>
      <w:r w:rsidRPr="0265FC26">
        <w:rPr>
          <w:sz w:val="24"/>
          <w:szCs w:val="24"/>
        </w:rPr>
        <w:t>3.2.1 Struct RBT</w:t>
      </w:r>
    </w:p>
    <w:p w14:paraId="222D484C" w14:textId="388DF4C9" w:rsidR="331C3E08" w:rsidRPr="00743D0C" w:rsidRDefault="0265FC26" w:rsidP="331C3E08">
      <w:pPr>
        <w:pStyle w:val="BodyText"/>
        <w:rPr>
          <w:lang w:val="it-IT"/>
        </w:rPr>
      </w:pPr>
      <w:r w:rsidRPr="00743D0C">
        <w:rPr>
          <w:lang w:val="it-IT"/>
        </w:rPr>
        <w:t xml:space="preserve">La </w:t>
      </w:r>
      <w:proofErr w:type="spellStart"/>
      <w:r w:rsidRPr="00743D0C">
        <w:rPr>
          <w:lang w:val="it-IT"/>
        </w:rPr>
        <w:t>struct</w:t>
      </w:r>
      <w:proofErr w:type="spellEnd"/>
      <w:r w:rsidRPr="00743D0C">
        <w:rPr>
          <w:lang w:val="it-IT"/>
        </w:rPr>
        <w:t xml:space="preserve"> utilizzata per rappresentare l’albero contiene:</w:t>
      </w:r>
    </w:p>
    <w:p w14:paraId="29D83CF8" w14:textId="7218E3B4" w:rsidR="331C3E08" w:rsidRPr="00743D0C" w:rsidRDefault="0265FC26" w:rsidP="0265FC26">
      <w:pPr>
        <w:pStyle w:val="BodyText"/>
        <w:numPr>
          <w:ilvl w:val="0"/>
          <w:numId w:val="7"/>
        </w:numPr>
        <w:rPr>
          <w:lang w:val="it-IT"/>
        </w:rPr>
      </w:pPr>
      <w:r w:rsidRPr="00743D0C">
        <w:rPr>
          <w:lang w:val="it-IT"/>
        </w:rPr>
        <w:t>Puntatore alla radice ```</w:t>
      </w:r>
      <w:proofErr w:type="spellStart"/>
      <w:r w:rsidRPr="00743D0C">
        <w:rPr>
          <w:lang w:val="it-IT"/>
        </w:rPr>
        <w:t>struct</w:t>
      </w:r>
      <w:proofErr w:type="spellEnd"/>
      <w:r w:rsidRPr="00743D0C">
        <w:rPr>
          <w:lang w:val="it-IT"/>
        </w:rPr>
        <w:t xml:space="preserve"> </w:t>
      </w:r>
      <w:proofErr w:type="spellStart"/>
      <w:r w:rsidRPr="00743D0C">
        <w:rPr>
          <w:lang w:val="it-IT"/>
        </w:rPr>
        <w:t>RBTNode</w:t>
      </w:r>
      <w:proofErr w:type="spellEnd"/>
      <w:r w:rsidRPr="00743D0C">
        <w:rPr>
          <w:lang w:val="it-IT"/>
        </w:rPr>
        <w:t xml:space="preserve"> * root```</w:t>
      </w:r>
    </w:p>
    <w:p w14:paraId="6E347E4E" w14:textId="11F08776" w:rsidR="331C3E08" w:rsidRDefault="0265FC26" w:rsidP="0265FC26">
      <w:pPr>
        <w:pStyle w:val="BodyText"/>
        <w:numPr>
          <w:ilvl w:val="0"/>
          <w:numId w:val="7"/>
        </w:numPr>
      </w:pPr>
      <w:proofErr w:type="spellStart"/>
      <w:r>
        <w:t>Chiave</w:t>
      </w:r>
      <w:proofErr w:type="spellEnd"/>
      <w:r>
        <w:t xml:space="preserve"> </w:t>
      </w:r>
      <w:proofErr w:type="spellStart"/>
      <w:r>
        <w:t>intera</w:t>
      </w:r>
      <w:proofErr w:type="spellEnd"/>
      <w:r>
        <w:t xml:space="preserve"> ```int key```</w:t>
      </w:r>
    </w:p>
    <w:p w14:paraId="1AB7CF85" w14:textId="489F0146" w:rsidR="331C3E08" w:rsidRPr="00743D0C" w:rsidRDefault="0265FC26" w:rsidP="331C3E08">
      <w:pPr>
        <w:pStyle w:val="BodyText"/>
        <w:rPr>
          <w:lang w:val="it-IT"/>
        </w:rPr>
      </w:pPr>
      <w:r w:rsidRPr="00743D0C">
        <w:rPr>
          <w:lang w:val="it-IT"/>
        </w:rPr>
        <w:t xml:space="preserve">Il valore della </w:t>
      </w:r>
      <w:proofErr w:type="spellStart"/>
      <w:r w:rsidRPr="00743D0C">
        <w:rPr>
          <w:lang w:val="it-IT"/>
        </w:rPr>
        <w:t>key</w:t>
      </w:r>
      <w:proofErr w:type="spellEnd"/>
      <w:r w:rsidRPr="00743D0C">
        <w:rPr>
          <w:lang w:val="it-IT"/>
        </w:rPr>
        <w:t xml:space="preserve"> pu</w:t>
      </w:r>
      <w:r w:rsidR="00E627AD">
        <w:rPr>
          <w:lang w:val="it-IT"/>
        </w:rPr>
        <w:t>ò</w:t>
      </w:r>
      <w:r w:rsidRPr="00743D0C">
        <w:rPr>
          <w:lang w:val="it-IT"/>
        </w:rPr>
        <w:t xml:space="preserve"> essere:</w:t>
      </w:r>
    </w:p>
    <w:p w14:paraId="1631BAD9" w14:textId="6AD2F397" w:rsidR="331C3E08" w:rsidRPr="00743D0C" w:rsidRDefault="0265FC26" w:rsidP="0265FC26">
      <w:pPr>
        <w:pStyle w:val="BodyText"/>
        <w:numPr>
          <w:ilvl w:val="0"/>
          <w:numId w:val="6"/>
        </w:numPr>
        <w:rPr>
          <w:lang w:val="it-IT"/>
        </w:rPr>
      </w:pPr>
      <w:proofErr w:type="spellStart"/>
      <w:r w:rsidRPr="00743D0C">
        <w:rPr>
          <w:lang w:val="it-IT"/>
        </w:rPr>
        <w:t>Key</w:t>
      </w:r>
      <w:proofErr w:type="spellEnd"/>
      <w:r w:rsidRPr="00743D0C">
        <w:rPr>
          <w:lang w:val="it-IT"/>
        </w:rPr>
        <w:t xml:space="preserve"> == -</w:t>
      </w:r>
      <w:proofErr w:type="gramStart"/>
      <w:r w:rsidRPr="00743D0C">
        <w:rPr>
          <w:lang w:val="it-IT"/>
        </w:rPr>
        <w:t>2 :</w:t>
      </w:r>
      <w:proofErr w:type="gramEnd"/>
      <w:r w:rsidRPr="00743D0C">
        <w:rPr>
          <w:lang w:val="it-IT"/>
        </w:rPr>
        <w:t xml:space="preserve"> indica che il RBT contiene tabelle</w:t>
      </w:r>
    </w:p>
    <w:p w14:paraId="48D34C64" w14:textId="5753BD25" w:rsidR="331C3E08" w:rsidRPr="00743D0C" w:rsidRDefault="0265FC26" w:rsidP="0265FC26">
      <w:pPr>
        <w:pStyle w:val="BodyText"/>
        <w:numPr>
          <w:ilvl w:val="0"/>
          <w:numId w:val="6"/>
        </w:numPr>
        <w:rPr>
          <w:lang w:val="it-IT"/>
        </w:rPr>
      </w:pPr>
      <w:proofErr w:type="spellStart"/>
      <w:r w:rsidRPr="00743D0C">
        <w:rPr>
          <w:lang w:val="it-IT"/>
        </w:rPr>
        <w:t>Key</w:t>
      </w:r>
      <w:proofErr w:type="spellEnd"/>
      <w:r w:rsidRPr="00743D0C">
        <w:rPr>
          <w:lang w:val="it-IT"/>
        </w:rPr>
        <w:t xml:space="preserve"> == -</w:t>
      </w:r>
      <w:proofErr w:type="gramStart"/>
      <w:r w:rsidRPr="00743D0C">
        <w:rPr>
          <w:lang w:val="it-IT"/>
        </w:rPr>
        <w:t>1 :</w:t>
      </w:r>
      <w:proofErr w:type="gramEnd"/>
      <w:r w:rsidRPr="00743D0C">
        <w:rPr>
          <w:lang w:val="it-IT"/>
        </w:rPr>
        <w:t xml:space="preserve"> non utilizzato, riservato dalla funzione ```</w:t>
      </w:r>
      <w:proofErr w:type="spellStart"/>
      <w:r w:rsidRPr="00743D0C">
        <w:rPr>
          <w:lang w:val="it-IT"/>
        </w:rPr>
        <w:t>searchColumnIndex</w:t>
      </w:r>
      <w:proofErr w:type="spellEnd"/>
      <w:r w:rsidRPr="00743D0C">
        <w:rPr>
          <w:lang w:val="it-IT"/>
        </w:rPr>
        <w:t>()```</w:t>
      </w:r>
    </w:p>
    <w:p w14:paraId="13389AFC" w14:textId="3A25F5ED" w:rsidR="00EB67A3" w:rsidRPr="00743D0C" w:rsidRDefault="0265FC26" w:rsidP="0265FC26">
      <w:pPr>
        <w:pStyle w:val="BodyText"/>
        <w:numPr>
          <w:ilvl w:val="0"/>
          <w:numId w:val="6"/>
        </w:numPr>
        <w:rPr>
          <w:lang w:val="it-IT"/>
        </w:rPr>
      </w:pPr>
      <w:r w:rsidRPr="00743D0C">
        <w:rPr>
          <w:lang w:val="it-IT"/>
        </w:rPr>
        <w:t xml:space="preserve">0 ≤ </w:t>
      </w:r>
      <w:proofErr w:type="spellStart"/>
      <w:r w:rsidRPr="00743D0C">
        <w:rPr>
          <w:lang w:val="it-IT"/>
        </w:rPr>
        <w:t>Key</w:t>
      </w:r>
      <w:proofErr w:type="spellEnd"/>
      <w:r w:rsidRPr="00743D0C">
        <w:rPr>
          <w:lang w:val="it-IT"/>
        </w:rPr>
        <w:t xml:space="preserve"> ≤ MAX_</w:t>
      </w:r>
      <w:proofErr w:type="gramStart"/>
      <w:r w:rsidRPr="00743D0C">
        <w:rPr>
          <w:lang w:val="it-IT"/>
        </w:rPr>
        <w:t>INT :</w:t>
      </w:r>
      <w:proofErr w:type="gramEnd"/>
      <w:r w:rsidRPr="00743D0C">
        <w:rPr>
          <w:lang w:val="it-IT"/>
        </w:rPr>
        <w:t xml:space="preserve"> indica che il RBT contiene puntatori a record, e il valore di </w:t>
      </w:r>
      <w:proofErr w:type="spellStart"/>
      <w:r w:rsidRPr="00743D0C">
        <w:rPr>
          <w:lang w:val="it-IT"/>
        </w:rPr>
        <w:t>key</w:t>
      </w:r>
      <w:proofErr w:type="spellEnd"/>
      <w:r w:rsidRPr="00743D0C">
        <w:rPr>
          <w:lang w:val="it-IT"/>
        </w:rPr>
        <w:t xml:space="preserve"> rappresenta l’indice della colonna nella tabella.</w:t>
      </w:r>
    </w:p>
    <w:p w14:paraId="0B5CAE87" w14:textId="12B85D35" w:rsidR="00EB67A3" w:rsidRDefault="0265FC26" w:rsidP="0265FC26">
      <w:pPr>
        <w:pStyle w:val="Heading3"/>
        <w:rPr>
          <w:rFonts w:hint="eastAsia"/>
          <w:sz w:val="24"/>
          <w:szCs w:val="24"/>
          <w:lang w:val="it-IT"/>
        </w:rPr>
      </w:pPr>
      <w:r w:rsidRPr="0265FC26">
        <w:rPr>
          <w:sz w:val="24"/>
          <w:szCs w:val="24"/>
          <w:lang w:val="it-IT"/>
        </w:rPr>
        <w:t xml:space="preserve">3.2.2 </w:t>
      </w:r>
      <w:proofErr w:type="spellStart"/>
      <w:r w:rsidRPr="0265FC26">
        <w:rPr>
          <w:sz w:val="24"/>
          <w:szCs w:val="24"/>
          <w:lang w:val="it-IT"/>
        </w:rPr>
        <w:t>Struct</w:t>
      </w:r>
      <w:proofErr w:type="spellEnd"/>
      <w:r w:rsidRPr="0265FC26">
        <w:rPr>
          <w:sz w:val="24"/>
          <w:szCs w:val="24"/>
          <w:lang w:val="it-IT"/>
        </w:rPr>
        <w:t xml:space="preserve"> </w:t>
      </w:r>
      <w:proofErr w:type="spellStart"/>
      <w:r w:rsidRPr="0265FC26">
        <w:rPr>
          <w:sz w:val="24"/>
          <w:szCs w:val="24"/>
          <w:lang w:val="it-IT"/>
        </w:rPr>
        <w:t>RBTNode</w:t>
      </w:r>
      <w:proofErr w:type="spellEnd"/>
    </w:p>
    <w:p w14:paraId="671D4D79" w14:textId="360EF57F" w:rsidR="00EB67A3" w:rsidRDefault="0265FC26" w:rsidP="0265FC26">
      <w:pPr>
        <w:rPr>
          <w:lang w:val="it-IT"/>
        </w:rPr>
      </w:pPr>
      <w:r w:rsidRPr="0265FC26">
        <w:rPr>
          <w:lang w:val="it-IT"/>
        </w:rPr>
        <w:t xml:space="preserve">La </w:t>
      </w:r>
      <w:proofErr w:type="spellStart"/>
      <w:r w:rsidRPr="0265FC26">
        <w:rPr>
          <w:lang w:val="it-IT"/>
        </w:rPr>
        <w:t>struct</w:t>
      </w:r>
      <w:proofErr w:type="spellEnd"/>
      <w:r w:rsidRPr="0265FC26">
        <w:rPr>
          <w:lang w:val="it-IT"/>
        </w:rPr>
        <w:t xml:space="preserve"> utilizzata per rappresentare i nodi dell’albero contiene:</w:t>
      </w:r>
    </w:p>
    <w:p w14:paraId="1D4EB080" w14:textId="7E23ECC2" w:rsidR="00EB67A3" w:rsidRDefault="0265FC26" w:rsidP="0265FC26">
      <w:pPr>
        <w:pStyle w:val="ListParagraph"/>
        <w:numPr>
          <w:ilvl w:val="0"/>
          <w:numId w:val="5"/>
        </w:numPr>
        <w:rPr>
          <w:lang w:val="it-IT"/>
        </w:rPr>
      </w:pPr>
      <w:r w:rsidRPr="0265FC26">
        <w:rPr>
          <w:lang w:val="it-IT"/>
        </w:rPr>
        <w:t>Colore del nodo ```</w:t>
      </w:r>
      <w:proofErr w:type="spellStart"/>
      <w:r w:rsidRPr="0265FC26">
        <w:rPr>
          <w:lang w:val="it-IT"/>
        </w:rPr>
        <w:t>bool</w:t>
      </w:r>
      <w:proofErr w:type="spellEnd"/>
      <w:r w:rsidRPr="0265FC26">
        <w:rPr>
          <w:lang w:val="it-IT"/>
        </w:rPr>
        <w:t xml:space="preserve"> color```</w:t>
      </w:r>
    </w:p>
    <w:p w14:paraId="2F0F21B4" w14:textId="03ABDB62" w:rsidR="00EB67A3" w:rsidRDefault="0265FC26" w:rsidP="0265FC26">
      <w:pPr>
        <w:pStyle w:val="ListParagraph"/>
        <w:numPr>
          <w:ilvl w:val="0"/>
          <w:numId w:val="5"/>
        </w:numPr>
        <w:rPr>
          <w:lang w:val="it-IT"/>
        </w:rPr>
      </w:pPr>
      <w:r w:rsidRPr="0265FC26">
        <w:rPr>
          <w:lang w:val="it-IT"/>
        </w:rPr>
        <w:t>Puntatore alla radice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head```</w:t>
      </w:r>
    </w:p>
    <w:p w14:paraId="555D1FE4" w14:textId="5C398449" w:rsidR="00EB67A3" w:rsidRDefault="0265FC26" w:rsidP="0265FC26">
      <w:pPr>
        <w:pStyle w:val="ListParagraph"/>
        <w:numPr>
          <w:ilvl w:val="0"/>
          <w:numId w:val="5"/>
        </w:numPr>
        <w:rPr>
          <w:lang w:val="it-IT"/>
        </w:rPr>
      </w:pPr>
      <w:r w:rsidRPr="0265FC26">
        <w:rPr>
          <w:lang w:val="it-IT"/>
        </w:rPr>
        <w:t>Puntatore al nodo padre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p```</w:t>
      </w:r>
    </w:p>
    <w:p w14:paraId="26372DD6" w14:textId="48356077" w:rsidR="00EB67A3" w:rsidRDefault="0265FC26" w:rsidP="0265FC26">
      <w:pPr>
        <w:pStyle w:val="ListParagraph"/>
        <w:numPr>
          <w:ilvl w:val="0"/>
          <w:numId w:val="5"/>
        </w:numPr>
        <w:rPr>
          <w:lang w:val="it-IT"/>
        </w:rPr>
      </w:pPr>
      <w:r w:rsidRPr="0265FC26">
        <w:rPr>
          <w:lang w:val="it-IT"/>
        </w:rPr>
        <w:t>Puntatore al nodo destro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r```</w:t>
      </w:r>
    </w:p>
    <w:p w14:paraId="4091EE55" w14:textId="3FEC24A9" w:rsidR="00EB67A3" w:rsidRDefault="0265FC26" w:rsidP="0265FC26">
      <w:pPr>
        <w:pStyle w:val="ListParagraph"/>
        <w:numPr>
          <w:ilvl w:val="0"/>
          <w:numId w:val="5"/>
        </w:numPr>
        <w:rPr>
          <w:lang w:val="it-IT"/>
        </w:rPr>
      </w:pPr>
      <w:r w:rsidRPr="0265FC26">
        <w:rPr>
          <w:lang w:val="it-IT"/>
        </w:rPr>
        <w:t>Puntatore al nodo sinistro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l```</w:t>
      </w:r>
    </w:p>
    <w:p w14:paraId="2A844D08" w14:textId="58E81A6F" w:rsidR="00EB67A3" w:rsidRDefault="0265FC26" w:rsidP="0265FC26">
      <w:pPr>
        <w:pStyle w:val="ListParagraph"/>
        <w:numPr>
          <w:ilvl w:val="0"/>
          <w:numId w:val="5"/>
        </w:numPr>
        <w:rPr>
          <w:lang w:val="it-IT"/>
        </w:rPr>
      </w:pPr>
      <w:r w:rsidRPr="0265FC26">
        <w:rPr>
          <w:lang w:val="it-IT"/>
        </w:rPr>
        <w:t>Puntatore al record o alla tabella ```</w:t>
      </w:r>
      <w:proofErr w:type="spellStart"/>
      <w:r w:rsidRPr="0265FC26">
        <w:rPr>
          <w:lang w:val="it-IT"/>
        </w:rPr>
        <w:t>void</w:t>
      </w:r>
      <w:proofErr w:type="spellEnd"/>
      <w:r w:rsidRPr="0265FC26">
        <w:rPr>
          <w:lang w:val="it-IT"/>
        </w:rPr>
        <w:t xml:space="preserve"> * </w:t>
      </w:r>
      <w:proofErr w:type="spellStart"/>
      <w:r w:rsidRPr="0265FC26">
        <w:rPr>
          <w:lang w:val="it-IT"/>
        </w:rPr>
        <w:t>nodeValue</w:t>
      </w:r>
      <w:proofErr w:type="spellEnd"/>
      <w:r w:rsidRPr="0265FC26">
        <w:rPr>
          <w:lang w:val="it-IT"/>
        </w:rPr>
        <w:t>```</w:t>
      </w:r>
    </w:p>
    <w:p w14:paraId="36C64B5B" w14:textId="6CECB236" w:rsidR="00EB67A3" w:rsidRDefault="0265FC26" w:rsidP="0265FC26">
      <w:pPr>
        <w:pStyle w:val="Heading3"/>
        <w:rPr>
          <w:rFonts w:hint="eastAsia"/>
          <w:sz w:val="24"/>
          <w:szCs w:val="24"/>
          <w:highlight w:val="magenta"/>
          <w:lang w:val="it-IT"/>
        </w:rPr>
      </w:pPr>
      <w:r w:rsidRPr="0265FC26">
        <w:rPr>
          <w:sz w:val="24"/>
          <w:szCs w:val="24"/>
          <w:lang w:val="it-IT"/>
        </w:rPr>
        <w:t>3.2.3 Uso</w:t>
      </w:r>
    </w:p>
    <w:p w14:paraId="0DCB4025" w14:textId="4C26133E" w:rsidR="00EB67A3" w:rsidRDefault="0265FC26" w:rsidP="0265FC26">
      <w:pPr>
        <w:rPr>
          <w:lang w:val="it-IT"/>
        </w:rPr>
      </w:pPr>
      <w:r w:rsidRPr="0265FC26">
        <w:rPr>
          <w:lang w:val="it-IT"/>
        </w:rPr>
        <w:t xml:space="preserve">La </w:t>
      </w:r>
      <w:proofErr w:type="spellStart"/>
      <w:r w:rsidRPr="0265FC26">
        <w:rPr>
          <w:lang w:val="it-IT"/>
        </w:rPr>
        <w:t>struct</w:t>
      </w:r>
      <w:proofErr w:type="spellEnd"/>
      <w:r w:rsidRPr="0265FC26">
        <w:rPr>
          <w:lang w:val="it-IT"/>
        </w:rPr>
        <w:t xml:space="preserve"> Database è un RBT contenente le tabelle caricate in memoria.</w:t>
      </w:r>
    </w:p>
    <w:p w14:paraId="374F1EE8" w14:textId="586BE928" w:rsidR="00EB67A3" w:rsidRDefault="0265FC26" w:rsidP="0265FC26">
      <w:pPr>
        <w:pStyle w:val="Heading3"/>
        <w:rPr>
          <w:rFonts w:hint="eastAsia"/>
        </w:rPr>
      </w:pPr>
      <w:r w:rsidRPr="0265FC26">
        <w:t xml:space="preserve">3.3 Heap con Update </w:t>
      </w:r>
      <w:proofErr w:type="spellStart"/>
      <w:r w:rsidRPr="0265FC26">
        <w:t>Dinamico</w:t>
      </w:r>
      <w:proofErr w:type="spellEnd"/>
    </w:p>
    <w:p w14:paraId="495BB029" w14:textId="3E291AB0" w:rsidR="00EB67A3" w:rsidRDefault="0265FC26" w:rsidP="0265FC26">
      <w:pPr>
        <w:rPr>
          <w:lang w:val="it-IT"/>
        </w:rPr>
      </w:pPr>
      <w:r w:rsidRPr="00743D0C">
        <w:rPr>
          <w:lang w:val="it-IT"/>
        </w:rPr>
        <w:t>L’</w:t>
      </w:r>
      <w:proofErr w:type="spellStart"/>
      <w:r w:rsidRPr="00743D0C">
        <w:rPr>
          <w:lang w:val="it-IT"/>
        </w:rPr>
        <w:t>Heap</w:t>
      </w:r>
      <w:proofErr w:type="spellEnd"/>
      <w:r w:rsidRPr="00743D0C">
        <w:rPr>
          <w:lang w:val="it-IT"/>
        </w:rPr>
        <w:t xml:space="preserve"> è</w:t>
      </w:r>
      <w:r w:rsidR="00743D0C">
        <w:rPr>
          <w:lang w:val="it-IT"/>
        </w:rPr>
        <w:t xml:space="preserve"> </w:t>
      </w:r>
      <w:r w:rsidRPr="00743D0C">
        <w:rPr>
          <w:lang w:val="it-IT"/>
        </w:rPr>
        <w:t xml:space="preserve">stato modificato, aggiungendo la possibilità di fare Update Dinamici in tempo logaritmico, ispirandosi al </w:t>
      </w:r>
      <w:proofErr w:type="spellStart"/>
      <w:r w:rsidRPr="00743D0C">
        <w:rPr>
          <w:lang w:val="it-IT"/>
        </w:rPr>
        <w:t>paper</w:t>
      </w:r>
      <w:proofErr w:type="spellEnd"/>
      <w:r w:rsidRPr="0265FC26">
        <w:rPr>
          <w:lang w:val="it-IT"/>
        </w:rPr>
        <w:t xml:space="preserve"> redatto da O. </w:t>
      </w:r>
      <w:proofErr w:type="spellStart"/>
      <w:r w:rsidRPr="0265FC26">
        <w:rPr>
          <w:lang w:val="it-IT"/>
        </w:rPr>
        <w:t>Tamir</w:t>
      </w:r>
      <w:proofErr w:type="spellEnd"/>
      <w:r w:rsidRPr="0265FC26">
        <w:rPr>
          <w:lang w:val="it-IT"/>
        </w:rPr>
        <w:t xml:space="preserve">, A. Morrison e N. </w:t>
      </w:r>
      <w:proofErr w:type="spellStart"/>
      <w:r w:rsidRPr="0265FC26">
        <w:rPr>
          <w:lang w:val="it-IT"/>
        </w:rPr>
        <w:t>Rinetzky</w:t>
      </w:r>
      <w:proofErr w:type="spellEnd"/>
      <w:r w:rsidRPr="0265FC26">
        <w:rPr>
          <w:lang w:val="it-IT"/>
        </w:rPr>
        <w:t xml:space="preserve"> </w:t>
      </w:r>
      <w:hyperlink r:id="rId9">
        <w:r w:rsidRPr="0265FC26">
          <w:rPr>
            <w:rStyle w:val="Hyperlink"/>
            <w:lang w:val="it-IT"/>
          </w:rPr>
          <w:t>[1]</w:t>
        </w:r>
      </w:hyperlink>
      <w:r w:rsidRPr="0265FC26">
        <w:rPr>
          <w:lang w:val="it-IT"/>
        </w:rPr>
        <w:t xml:space="preserve">, osservando in particolare la sezione numero 3: “A </w:t>
      </w:r>
      <w:proofErr w:type="spellStart"/>
      <w:r w:rsidRPr="0265FC26">
        <w:rPr>
          <w:lang w:val="it-IT"/>
        </w:rPr>
        <w:t>Sequential</w:t>
      </w:r>
      <w:proofErr w:type="spellEnd"/>
      <w:r w:rsidRPr="0265FC26">
        <w:rPr>
          <w:lang w:val="it-IT"/>
        </w:rPr>
        <w:t xml:space="preserve"> </w:t>
      </w:r>
      <w:proofErr w:type="spellStart"/>
      <w:r w:rsidRPr="0265FC26">
        <w:rPr>
          <w:lang w:val="it-IT"/>
        </w:rPr>
        <w:t>Heap</w:t>
      </w:r>
      <w:proofErr w:type="spellEnd"/>
      <w:r w:rsidRPr="0265FC26">
        <w:rPr>
          <w:lang w:val="it-IT"/>
        </w:rPr>
        <w:t xml:space="preserve"> with </w:t>
      </w:r>
      <w:proofErr w:type="spellStart"/>
      <w:r w:rsidRPr="0265FC26">
        <w:rPr>
          <w:lang w:val="it-IT"/>
        </w:rPr>
        <w:t>Mutable</w:t>
      </w:r>
      <w:proofErr w:type="spellEnd"/>
      <w:r w:rsidRPr="0265FC26">
        <w:rPr>
          <w:lang w:val="it-IT"/>
        </w:rPr>
        <w:t xml:space="preserve"> </w:t>
      </w:r>
      <w:proofErr w:type="spellStart"/>
      <w:r w:rsidRPr="0265FC26">
        <w:rPr>
          <w:lang w:val="it-IT"/>
        </w:rPr>
        <w:t>Priorities</w:t>
      </w:r>
      <w:proofErr w:type="spellEnd"/>
      <w:r w:rsidRPr="0265FC26">
        <w:rPr>
          <w:lang w:val="it-IT"/>
        </w:rPr>
        <w:t>”.</w:t>
      </w:r>
    </w:p>
    <w:p w14:paraId="3D7BA1BE" w14:textId="256D98E0" w:rsidR="00EB67A3" w:rsidRDefault="0265FC26" w:rsidP="0265FC26">
      <w:pPr>
        <w:pStyle w:val="Heading3"/>
        <w:rPr>
          <w:rFonts w:hint="eastAsia"/>
        </w:rPr>
      </w:pPr>
      <w:r w:rsidRPr="0265FC26">
        <w:t xml:space="preserve">3.4 </w:t>
      </w:r>
      <w:proofErr w:type="spellStart"/>
      <w:r w:rsidRPr="0265FC26">
        <w:t>Strutture</w:t>
      </w:r>
      <w:proofErr w:type="spellEnd"/>
    </w:p>
    <w:p w14:paraId="0CC4E22D" w14:textId="6EA91851" w:rsidR="00EB67A3" w:rsidRDefault="0265FC26" w:rsidP="0265FC26">
      <w:pPr>
        <w:pStyle w:val="BodyText"/>
        <w:rPr>
          <w:rFonts w:ascii="Liberation Sans" w:eastAsia="Liberation Sans" w:hAnsi="Liberation Sans" w:cs="Liberation Sans"/>
          <w:b/>
          <w:bCs/>
          <w:sz w:val="24"/>
          <w:szCs w:val="24"/>
        </w:rPr>
      </w:pPr>
      <w:r w:rsidRPr="0265FC26">
        <w:rPr>
          <w:rFonts w:ascii="Liberation Sans" w:eastAsia="Liberation Sans" w:hAnsi="Liberation Sans" w:cs="Liberation Sans"/>
          <w:b/>
          <w:bCs/>
          <w:sz w:val="24"/>
          <w:szCs w:val="24"/>
        </w:rPr>
        <w:t xml:space="preserve">3.4.1 </w:t>
      </w:r>
      <w:proofErr w:type="spellStart"/>
      <w:r w:rsidRPr="0265FC26">
        <w:rPr>
          <w:rFonts w:ascii="Liberation Sans" w:eastAsia="Liberation Sans" w:hAnsi="Liberation Sans" w:cs="Liberation Sans"/>
          <w:b/>
          <w:bCs/>
          <w:sz w:val="24"/>
          <w:szCs w:val="24"/>
        </w:rPr>
        <w:t>Struttura</w:t>
      </w:r>
      <w:proofErr w:type="spellEnd"/>
      <w:r w:rsidRPr="0265FC26">
        <w:rPr>
          <w:rFonts w:ascii="Liberation Sans" w:eastAsia="Liberation Sans" w:hAnsi="Liberation Sans" w:cs="Liberation Sans"/>
          <w:b/>
          <w:bCs/>
          <w:sz w:val="24"/>
          <w:szCs w:val="24"/>
        </w:rPr>
        <w:t xml:space="preserve"> </w:t>
      </w:r>
      <w:proofErr w:type="spellStart"/>
      <w:r w:rsidRPr="0265FC26">
        <w:rPr>
          <w:rFonts w:ascii="Liberation Sans" w:eastAsia="Liberation Sans" w:hAnsi="Liberation Sans" w:cs="Liberation Sans"/>
          <w:b/>
          <w:bCs/>
          <w:sz w:val="24"/>
          <w:szCs w:val="24"/>
        </w:rPr>
        <w:t>TableDB</w:t>
      </w:r>
      <w:proofErr w:type="spellEnd"/>
    </w:p>
    <w:p w14:paraId="244B1A26" w14:textId="09C53D86" w:rsidR="00EB67A3" w:rsidRDefault="0265FC26" w:rsidP="0265FC26">
      <w:pPr>
        <w:pStyle w:val="BodyText"/>
        <w:rPr>
          <w:lang w:val="it-IT"/>
        </w:rPr>
      </w:pPr>
      <w:r w:rsidRPr="0265FC26">
        <w:rPr>
          <w:lang w:val="it-IT"/>
        </w:rPr>
        <w:t>La struttura tabella (```</w:t>
      </w:r>
      <w:proofErr w:type="spellStart"/>
      <w:r w:rsidRPr="0265FC26">
        <w:rPr>
          <w:lang w:val="it-IT"/>
        </w:rPr>
        <w:t>struct</w:t>
      </w:r>
      <w:proofErr w:type="spellEnd"/>
      <w:r w:rsidRPr="0265FC26">
        <w:rPr>
          <w:lang w:val="it-IT"/>
        </w:rPr>
        <w:t xml:space="preserve"> </w:t>
      </w:r>
      <w:proofErr w:type="spellStart"/>
      <w:r w:rsidRPr="0265FC26">
        <w:rPr>
          <w:lang w:val="it-IT"/>
        </w:rPr>
        <w:t>TableDB</w:t>
      </w:r>
      <w:proofErr w:type="spellEnd"/>
      <w:r w:rsidRPr="0265FC26">
        <w:rPr>
          <w:lang w:val="it-IT"/>
        </w:rPr>
        <w:t>```) contiene:</w:t>
      </w:r>
    </w:p>
    <w:p w14:paraId="1A4CC0FA" w14:textId="3E632A77" w:rsidR="00EB67A3" w:rsidRDefault="0265FC26" w:rsidP="0265FC26">
      <w:pPr>
        <w:pStyle w:val="BodyText"/>
        <w:numPr>
          <w:ilvl w:val="0"/>
          <w:numId w:val="4"/>
        </w:numPr>
        <w:rPr>
          <w:lang w:val="it-IT"/>
        </w:rPr>
      </w:pPr>
      <w:r w:rsidRPr="0265FC26">
        <w:rPr>
          <w:lang w:val="it-IT"/>
        </w:rPr>
        <w:t>Il nome della tabella ```</w:t>
      </w:r>
      <w:proofErr w:type="spellStart"/>
      <w:r w:rsidRPr="0265FC26">
        <w:rPr>
          <w:lang w:val="it-IT"/>
        </w:rPr>
        <w:t>char</w:t>
      </w:r>
      <w:proofErr w:type="spellEnd"/>
      <w:r w:rsidRPr="0265FC26">
        <w:rPr>
          <w:lang w:val="it-IT"/>
        </w:rPr>
        <w:t xml:space="preserve"> * </w:t>
      </w:r>
      <w:proofErr w:type="spellStart"/>
      <w:r w:rsidRPr="0265FC26">
        <w:rPr>
          <w:lang w:val="it-IT"/>
        </w:rPr>
        <w:t>name</w:t>
      </w:r>
      <w:proofErr w:type="spellEnd"/>
      <w:r w:rsidRPr="0265FC26">
        <w:rPr>
          <w:lang w:val="it-IT"/>
        </w:rPr>
        <w:t>```</w:t>
      </w:r>
    </w:p>
    <w:p w14:paraId="7E610780" w14:textId="73F9F470" w:rsidR="00EB67A3" w:rsidRDefault="0265FC26" w:rsidP="0265FC26">
      <w:pPr>
        <w:pStyle w:val="BodyText"/>
        <w:numPr>
          <w:ilvl w:val="0"/>
          <w:numId w:val="4"/>
        </w:numPr>
        <w:rPr>
          <w:lang w:val="it-IT"/>
        </w:rPr>
      </w:pPr>
      <w:r w:rsidRPr="0265FC26">
        <w:rPr>
          <w:lang w:val="it-IT"/>
        </w:rPr>
        <w:lastRenderedPageBreak/>
        <w:t>I nomi delle colonne ```</w:t>
      </w:r>
      <w:proofErr w:type="spellStart"/>
      <w:r w:rsidRPr="0265FC26">
        <w:rPr>
          <w:lang w:val="it-IT"/>
        </w:rPr>
        <w:t>char</w:t>
      </w:r>
      <w:proofErr w:type="spellEnd"/>
      <w:r w:rsidRPr="0265FC26">
        <w:rPr>
          <w:lang w:val="it-IT"/>
        </w:rPr>
        <w:t xml:space="preserve"> ** </w:t>
      </w:r>
      <w:proofErr w:type="spellStart"/>
      <w:r w:rsidRPr="0265FC26">
        <w:rPr>
          <w:lang w:val="it-IT"/>
        </w:rPr>
        <w:t>columns</w:t>
      </w:r>
      <w:proofErr w:type="spellEnd"/>
      <w:r w:rsidRPr="0265FC26">
        <w:rPr>
          <w:lang w:val="it-IT"/>
        </w:rPr>
        <w:t>```</w:t>
      </w:r>
    </w:p>
    <w:p w14:paraId="3D051DF2" w14:textId="13BD4BF3" w:rsidR="00EB67A3" w:rsidRDefault="0265FC26" w:rsidP="0265FC26">
      <w:pPr>
        <w:pStyle w:val="BodyText"/>
        <w:numPr>
          <w:ilvl w:val="0"/>
          <w:numId w:val="4"/>
        </w:numPr>
        <w:rPr>
          <w:lang w:val="it-IT"/>
        </w:rPr>
      </w:pPr>
      <w:r w:rsidRPr="0265FC26">
        <w:rPr>
          <w:lang w:val="it-IT"/>
        </w:rPr>
        <w:t>Il numero delle colonne ```</w:t>
      </w:r>
      <w:proofErr w:type="spellStart"/>
      <w:r w:rsidRPr="0265FC26">
        <w:rPr>
          <w:lang w:val="it-IT"/>
        </w:rPr>
        <w:t>int</w:t>
      </w:r>
      <w:proofErr w:type="spellEnd"/>
      <w:r w:rsidRPr="0265FC26">
        <w:rPr>
          <w:lang w:val="it-IT"/>
        </w:rPr>
        <w:t xml:space="preserve"> </w:t>
      </w:r>
      <w:proofErr w:type="spellStart"/>
      <w:r w:rsidRPr="0265FC26">
        <w:rPr>
          <w:lang w:val="it-IT"/>
        </w:rPr>
        <w:t>nColumns</w:t>
      </w:r>
      <w:proofErr w:type="spellEnd"/>
      <w:r w:rsidRPr="0265FC26">
        <w:rPr>
          <w:lang w:val="it-IT"/>
        </w:rPr>
        <w:t>```</w:t>
      </w:r>
    </w:p>
    <w:p w14:paraId="10B05820" w14:textId="2781C6E4" w:rsidR="00EB67A3" w:rsidRDefault="0265FC26" w:rsidP="0265FC26">
      <w:pPr>
        <w:pStyle w:val="BodyText"/>
        <w:numPr>
          <w:ilvl w:val="0"/>
          <w:numId w:val="4"/>
        </w:numPr>
        <w:rPr>
          <w:lang w:val="it-IT"/>
        </w:rPr>
      </w:pPr>
      <w:r w:rsidRPr="0265FC26">
        <w:rPr>
          <w:lang w:val="it-IT"/>
        </w:rPr>
        <w:t>La lista di record ```</w:t>
      </w:r>
      <w:proofErr w:type="spellStart"/>
      <w:r w:rsidRPr="0265FC26">
        <w:rPr>
          <w:lang w:val="it-IT"/>
        </w:rPr>
        <w:t>struct</w:t>
      </w:r>
      <w:proofErr w:type="spellEnd"/>
      <w:r w:rsidRPr="0265FC26">
        <w:rPr>
          <w:lang w:val="it-IT"/>
        </w:rPr>
        <w:t xml:space="preserve"> Record * </w:t>
      </w:r>
      <w:proofErr w:type="spellStart"/>
      <w:r w:rsidRPr="0265FC26">
        <w:rPr>
          <w:lang w:val="it-IT"/>
        </w:rPr>
        <w:t>recordList</w:t>
      </w:r>
      <w:proofErr w:type="spellEnd"/>
      <w:r w:rsidRPr="0265FC26">
        <w:rPr>
          <w:lang w:val="it-IT"/>
        </w:rPr>
        <w:t>```</w:t>
      </w:r>
    </w:p>
    <w:p w14:paraId="4EF6CF8F" w14:textId="591DA2AE" w:rsidR="00EB67A3" w:rsidRPr="00743D0C" w:rsidRDefault="0265FC26" w:rsidP="0265FC26">
      <w:pPr>
        <w:pStyle w:val="BodyText"/>
        <w:numPr>
          <w:ilvl w:val="0"/>
          <w:numId w:val="4"/>
        </w:numPr>
      </w:pPr>
      <w:proofErr w:type="spellStart"/>
      <w:r w:rsidRPr="00743D0C">
        <w:t>L’array</w:t>
      </w:r>
      <w:proofErr w:type="spellEnd"/>
      <w:r w:rsidRPr="00743D0C">
        <w:t xml:space="preserve"> </w:t>
      </w:r>
      <w:proofErr w:type="spellStart"/>
      <w:r w:rsidRPr="00743D0C">
        <w:t>degli</w:t>
      </w:r>
      <w:proofErr w:type="spellEnd"/>
      <w:r w:rsidRPr="00743D0C">
        <w:t xml:space="preserve"> RBT ```struct </w:t>
      </w:r>
      <w:proofErr w:type="spellStart"/>
      <w:r w:rsidRPr="00743D0C">
        <w:t>RBTree</w:t>
      </w:r>
      <w:proofErr w:type="spellEnd"/>
      <w:r w:rsidRPr="00743D0C">
        <w:t xml:space="preserve">* </w:t>
      </w:r>
      <w:proofErr w:type="spellStart"/>
      <w:r w:rsidRPr="00743D0C">
        <w:t>treeList</w:t>
      </w:r>
      <w:proofErr w:type="spellEnd"/>
      <w:r w:rsidRPr="00743D0C">
        <w:t>```</w:t>
      </w:r>
    </w:p>
    <w:p w14:paraId="587A3464" w14:textId="5B260D50" w:rsidR="00EB67A3" w:rsidRDefault="0265FC26" w:rsidP="0265FC26">
      <w:pPr>
        <w:pStyle w:val="BodyText"/>
        <w:rPr>
          <w:lang w:val="it-IT"/>
        </w:rPr>
      </w:pPr>
      <w:r w:rsidRPr="0265FC26">
        <w:rPr>
          <w:lang w:val="it-IT"/>
        </w:rPr>
        <w:t>L’array degli RBT contiene tanti RBT quante sono le colonne della tabella, e ognuno di questi mantiene i record ordinati per quel campo.</w:t>
      </w:r>
    </w:p>
    <w:p w14:paraId="5FAC84C9" w14:textId="7BE1EB80" w:rsidR="00EB67A3" w:rsidRDefault="0265FC26" w:rsidP="0265FC26">
      <w:pPr>
        <w:pStyle w:val="BodyText"/>
        <w:rPr>
          <w:rFonts w:ascii="Liberation Sans" w:eastAsia="Liberation Sans" w:hAnsi="Liberation Sans" w:cs="Liberation Sans"/>
          <w:b/>
          <w:bCs/>
          <w:sz w:val="24"/>
          <w:szCs w:val="24"/>
          <w:lang w:val="it-IT"/>
        </w:rPr>
      </w:pPr>
      <w:r w:rsidRPr="0265FC26">
        <w:rPr>
          <w:rFonts w:ascii="Liberation Sans" w:eastAsia="Liberation Sans" w:hAnsi="Liberation Sans" w:cs="Liberation Sans"/>
          <w:b/>
          <w:bCs/>
          <w:sz w:val="24"/>
          <w:szCs w:val="24"/>
          <w:lang w:val="it-IT"/>
        </w:rPr>
        <w:t xml:space="preserve">3.4.2 Struttura </w:t>
      </w:r>
      <w:proofErr w:type="spellStart"/>
      <w:r w:rsidRPr="0265FC26">
        <w:rPr>
          <w:rFonts w:ascii="Liberation Sans" w:eastAsia="Liberation Sans" w:hAnsi="Liberation Sans" w:cs="Liberation Sans"/>
          <w:b/>
          <w:bCs/>
          <w:sz w:val="24"/>
          <w:szCs w:val="24"/>
          <w:lang w:val="it-IT"/>
        </w:rPr>
        <w:t>ParseResult</w:t>
      </w:r>
      <w:proofErr w:type="spellEnd"/>
    </w:p>
    <w:p w14:paraId="78964AA2" w14:textId="77777777" w:rsidR="00EB67A3" w:rsidRDefault="0265FC26" w:rsidP="0265FC26">
      <w:pPr>
        <w:rPr>
          <w:lang w:val="it-IT"/>
        </w:rPr>
      </w:pPr>
      <w:r w:rsidRPr="0265FC26">
        <w:rPr>
          <w:lang w:val="it-IT"/>
        </w:rPr>
        <w:t>```</w:t>
      </w:r>
      <w:proofErr w:type="spellStart"/>
      <w:r w:rsidRPr="0265FC26">
        <w:rPr>
          <w:lang w:val="it-IT"/>
        </w:rPr>
        <w:t>struct</w:t>
      </w:r>
      <w:proofErr w:type="spellEnd"/>
      <w:r w:rsidRPr="0265FC26">
        <w:rPr>
          <w:lang w:val="it-IT"/>
        </w:rPr>
        <w:t xml:space="preserve"> </w:t>
      </w:r>
      <w:proofErr w:type="spellStart"/>
      <w:r w:rsidRPr="0265FC26">
        <w:rPr>
          <w:lang w:val="it-IT"/>
        </w:rPr>
        <w:t>ParseResult</w:t>
      </w:r>
      <w:proofErr w:type="spellEnd"/>
      <w:r w:rsidRPr="0265FC26">
        <w:rPr>
          <w:lang w:val="it-IT"/>
        </w:rPr>
        <w:t>``` ha un campo per ogni possibile informazione di cui può essere necessario fare il parse e un campo di controllo (```</w:t>
      </w:r>
      <w:proofErr w:type="spellStart"/>
      <w:r w:rsidRPr="0265FC26">
        <w:rPr>
          <w:lang w:val="it-IT"/>
        </w:rPr>
        <w:t>bool</w:t>
      </w:r>
      <w:proofErr w:type="spellEnd"/>
      <w:r w:rsidRPr="0265FC26">
        <w:rPr>
          <w:lang w:val="it-IT"/>
        </w:rPr>
        <w:t xml:space="preserve"> success```) che indica se esso è andato a buon fine o meno.</w:t>
      </w:r>
    </w:p>
    <w:p w14:paraId="1DF3D3BF" w14:textId="4B001B45" w:rsidR="0265FC26" w:rsidRDefault="0265FC26" w:rsidP="0265FC26">
      <w:pPr>
        <w:rPr>
          <w:rFonts w:ascii="Liberation Sans" w:eastAsia="Liberation Sans" w:hAnsi="Liberation Sans" w:cs="Liberation Sans"/>
          <w:b/>
          <w:bCs/>
          <w:sz w:val="24"/>
          <w:szCs w:val="24"/>
          <w:lang w:val="it-IT"/>
        </w:rPr>
      </w:pPr>
      <w:r w:rsidRPr="0265FC26">
        <w:rPr>
          <w:rFonts w:ascii="Liberation Sans" w:eastAsia="Liberation Sans" w:hAnsi="Liberation Sans" w:cs="Liberation Sans"/>
          <w:b/>
          <w:bCs/>
          <w:sz w:val="24"/>
          <w:szCs w:val="24"/>
          <w:lang w:val="it-IT"/>
        </w:rPr>
        <w:t xml:space="preserve">3.4.3 Struttura </w:t>
      </w:r>
      <w:proofErr w:type="spellStart"/>
      <w:r w:rsidRPr="0265FC26">
        <w:rPr>
          <w:rFonts w:ascii="Liberation Sans" w:eastAsia="Liberation Sans" w:hAnsi="Liberation Sans" w:cs="Liberation Sans"/>
          <w:b/>
          <w:bCs/>
          <w:sz w:val="24"/>
          <w:szCs w:val="24"/>
          <w:lang w:val="it-IT"/>
        </w:rPr>
        <w:t>QueryResultElement</w:t>
      </w:r>
      <w:proofErr w:type="spellEnd"/>
    </w:p>
    <w:p w14:paraId="61F256FF" w14:textId="7CFBF757" w:rsidR="00EB67A3" w:rsidRDefault="0265FC26" w:rsidP="0265FC26">
      <w:pPr>
        <w:rPr>
          <w:lang w:val="it-IT"/>
        </w:rPr>
      </w:pPr>
      <w:r w:rsidRPr="0265FC26">
        <w:rPr>
          <w:lang w:val="it-IT"/>
        </w:rPr>
        <w:t>```</w:t>
      </w:r>
      <w:proofErr w:type="spellStart"/>
      <w:r w:rsidRPr="0265FC26">
        <w:rPr>
          <w:lang w:val="it-IT"/>
        </w:rPr>
        <w:t>struct</w:t>
      </w:r>
      <w:proofErr w:type="spellEnd"/>
      <w:r w:rsidRPr="0265FC26">
        <w:rPr>
          <w:lang w:val="it-IT"/>
        </w:rPr>
        <w:t xml:space="preserve"> </w:t>
      </w:r>
      <w:proofErr w:type="spellStart"/>
      <w:r w:rsidRPr="0265FC26">
        <w:rPr>
          <w:lang w:val="it-IT"/>
        </w:rPr>
        <w:t>QueryResultElement</w:t>
      </w:r>
      <w:proofErr w:type="spellEnd"/>
      <w:r w:rsidRPr="0265FC26">
        <w:rPr>
          <w:lang w:val="it-IT"/>
        </w:rPr>
        <w:t xml:space="preserve">``` è una struttura che serve a contenere il risultato delle </w:t>
      </w:r>
      <w:proofErr w:type="spellStart"/>
      <w:r w:rsidRPr="0265FC26">
        <w:rPr>
          <w:lang w:val="it-IT"/>
        </w:rPr>
        <w:t>query</w:t>
      </w:r>
      <w:proofErr w:type="spellEnd"/>
      <w:r w:rsidRPr="0265FC26">
        <w:rPr>
          <w:lang w:val="it-IT"/>
        </w:rPr>
        <w:t xml:space="preserve">. È una semplice </w:t>
      </w:r>
      <w:proofErr w:type="spellStart"/>
      <w:r w:rsidRPr="0265FC26">
        <w:rPr>
          <w:lang w:val="it-IT"/>
        </w:rPr>
        <w:t>linked</w:t>
      </w:r>
      <w:proofErr w:type="spellEnd"/>
      <w:r w:rsidRPr="0265FC26">
        <w:rPr>
          <w:lang w:val="it-IT"/>
        </w:rPr>
        <w:t xml:space="preserve"> list, in cui il campo “</w:t>
      </w:r>
      <w:proofErr w:type="spellStart"/>
      <w:r w:rsidRPr="0265FC26">
        <w:rPr>
          <w:lang w:val="it-IT"/>
        </w:rPr>
        <w:t>occurrence</w:t>
      </w:r>
      <w:proofErr w:type="spellEnd"/>
      <w:r w:rsidRPr="0265FC26">
        <w:rPr>
          <w:lang w:val="it-IT"/>
        </w:rPr>
        <w:t xml:space="preserve">” viene utilizzato nelle </w:t>
      </w:r>
      <w:proofErr w:type="spellStart"/>
      <w:r w:rsidRPr="0265FC26">
        <w:rPr>
          <w:lang w:val="it-IT"/>
        </w:rPr>
        <w:t>query</w:t>
      </w:r>
      <w:proofErr w:type="spellEnd"/>
      <w:r w:rsidRPr="0265FC26">
        <w:rPr>
          <w:lang w:val="it-IT"/>
        </w:rPr>
        <w:t xml:space="preserve"> “group by” per memorizzare le occorrenze del valore e il campo “</w:t>
      </w:r>
      <w:proofErr w:type="spellStart"/>
      <w:r w:rsidRPr="0265FC26">
        <w:rPr>
          <w:lang w:val="it-IT"/>
        </w:rPr>
        <w:t>nodeValue</w:t>
      </w:r>
      <w:proofErr w:type="spellEnd"/>
      <w:r w:rsidRPr="0265FC26">
        <w:rPr>
          <w:lang w:val="it-IT"/>
        </w:rPr>
        <w:t>” punta al record a cui si vuol riferire questo nodo della lista.</w:t>
      </w:r>
    </w:p>
    <w:p w14:paraId="14092F96" w14:textId="77777777" w:rsidR="00EB67A3" w:rsidRDefault="0265FC26" w:rsidP="0265FC26">
      <w:pPr>
        <w:pStyle w:val="Heading1"/>
        <w:rPr>
          <w:rFonts w:hint="eastAsia"/>
          <w:sz w:val="28"/>
          <w:szCs w:val="28"/>
          <w:lang w:val="it-IT"/>
        </w:rPr>
      </w:pPr>
      <w:bookmarkStart w:id="9" w:name="__RefHeading___Toc1152_3069259507"/>
      <w:bookmarkEnd w:id="9"/>
      <w:r>
        <w:t xml:space="preserve">4. </w:t>
      </w:r>
      <w:proofErr w:type="spellStart"/>
      <w:r>
        <w:t>Corpo</w:t>
      </w:r>
      <w:proofErr w:type="spellEnd"/>
      <w:r>
        <w:t xml:space="preserve"> </w:t>
      </w:r>
      <w:proofErr w:type="spellStart"/>
      <w:r>
        <w:t>centrale</w:t>
      </w:r>
      <w:proofErr w:type="spellEnd"/>
    </w:p>
    <w:p w14:paraId="11FC6180" w14:textId="3F560D4E" w:rsidR="00EB67A3" w:rsidRPr="00832D63" w:rsidRDefault="0265FC26" w:rsidP="0265FC26">
      <w:pPr>
        <w:rPr>
          <w:lang w:val="it-IT"/>
        </w:rPr>
      </w:pPr>
      <w:r w:rsidRPr="0265FC26">
        <w:rPr>
          <w:lang w:val="it-IT"/>
        </w:rPr>
        <w:t>Il corpo centrale è diviso in tre parti principali:</w:t>
      </w:r>
    </w:p>
    <w:p w14:paraId="2763A778" w14:textId="77777777" w:rsidR="00EB67A3" w:rsidRDefault="0265FC26">
      <w:pPr>
        <w:numPr>
          <w:ilvl w:val="0"/>
          <w:numId w:val="15"/>
        </w:numPr>
      </w:pPr>
      <w:r>
        <w:t xml:space="preserve">Parsing </w:t>
      </w:r>
      <w:proofErr w:type="spellStart"/>
      <w:r>
        <w:t>della</w:t>
      </w:r>
      <w:proofErr w:type="spellEnd"/>
      <w:r>
        <w:t xml:space="preserve"> </w:t>
      </w:r>
      <w:proofErr w:type="spellStart"/>
      <w:r>
        <w:t>stringa</w:t>
      </w:r>
      <w:proofErr w:type="spellEnd"/>
    </w:p>
    <w:p w14:paraId="79377A4D" w14:textId="77777777" w:rsidR="00EB67A3" w:rsidRPr="00832D63" w:rsidRDefault="331C3E08" w:rsidP="331C3E08">
      <w:pPr>
        <w:numPr>
          <w:ilvl w:val="0"/>
          <w:numId w:val="15"/>
        </w:numPr>
        <w:rPr>
          <w:lang w:val="it-IT"/>
        </w:rPr>
      </w:pPr>
      <w:r w:rsidRPr="331C3E08">
        <w:rPr>
          <w:lang w:val="it-IT"/>
        </w:rPr>
        <w:t>Ricerca tabella nel database (ed eventuale caricamento in memoria)</w:t>
      </w:r>
    </w:p>
    <w:p w14:paraId="57092EB8" w14:textId="77777777" w:rsidR="00EB67A3" w:rsidRDefault="0265FC26">
      <w:pPr>
        <w:numPr>
          <w:ilvl w:val="0"/>
          <w:numId w:val="15"/>
        </w:numPr>
      </w:pPr>
      <w:proofErr w:type="spellStart"/>
      <w:r>
        <w:t>Esecuzione</w:t>
      </w:r>
      <w:proofErr w:type="spellEnd"/>
      <w:r>
        <w:t xml:space="preserve"> </w:t>
      </w:r>
      <w:proofErr w:type="spellStart"/>
      <w:r>
        <w:t>della</w:t>
      </w:r>
      <w:proofErr w:type="spellEnd"/>
      <w:r>
        <w:t xml:space="preserve"> query/</w:t>
      </w:r>
      <w:proofErr w:type="spellStart"/>
      <w:r>
        <w:t>creazione</w:t>
      </w:r>
      <w:proofErr w:type="spellEnd"/>
      <w:r>
        <w:t>/</w:t>
      </w:r>
      <w:proofErr w:type="spellStart"/>
      <w:r>
        <w:t>inserimento</w:t>
      </w:r>
      <w:proofErr w:type="spellEnd"/>
    </w:p>
    <w:p w14:paraId="3156F0E6" w14:textId="77777777" w:rsidR="00EB67A3" w:rsidRPr="00832D63" w:rsidRDefault="331C3E08" w:rsidP="331C3E08">
      <w:pPr>
        <w:rPr>
          <w:lang w:val="it-IT"/>
        </w:rPr>
      </w:pPr>
      <w:proofErr w:type="gramStart"/>
      <w:r w:rsidRPr="331C3E08">
        <w:rPr>
          <w:lang w:val="it-IT"/>
        </w:rPr>
        <w:t>Inoltre</w:t>
      </w:r>
      <w:proofErr w:type="gramEnd"/>
      <w:r w:rsidRPr="331C3E08">
        <w:rPr>
          <w:lang w:val="it-IT"/>
        </w:rPr>
        <w:t xml:space="preserve"> sono presenti tre fasi minori:</w:t>
      </w:r>
    </w:p>
    <w:p w14:paraId="754FEDDB" w14:textId="77777777" w:rsidR="00EB67A3" w:rsidRPr="00832D63" w:rsidRDefault="331C3E08" w:rsidP="331C3E08">
      <w:pPr>
        <w:numPr>
          <w:ilvl w:val="0"/>
          <w:numId w:val="16"/>
        </w:numPr>
        <w:rPr>
          <w:lang w:val="it-IT"/>
        </w:rPr>
      </w:pPr>
      <w:r w:rsidRPr="331C3E08">
        <w:rPr>
          <w:lang w:val="it-IT"/>
        </w:rPr>
        <w:t>Fase di inizializzazione (eseguita alla prima chiamata della funzione)</w:t>
      </w:r>
    </w:p>
    <w:p w14:paraId="52D9198D" w14:textId="77777777" w:rsidR="00EB67A3" w:rsidRPr="00832D63" w:rsidRDefault="0265FC26" w:rsidP="0265FC26">
      <w:pPr>
        <w:numPr>
          <w:ilvl w:val="0"/>
          <w:numId w:val="16"/>
        </w:numPr>
        <w:rPr>
          <w:lang w:val="it-IT"/>
        </w:rPr>
      </w:pPr>
      <w:r w:rsidRPr="0265FC26">
        <w:rPr>
          <w:lang w:val="it-IT"/>
        </w:rPr>
        <w:t xml:space="preserve">Fase di controllo (eseguita prima della esecuzione per controllare la </w:t>
      </w:r>
      <w:proofErr w:type="spellStart"/>
      <w:r w:rsidRPr="0265FC26">
        <w:rPr>
          <w:lang w:val="it-IT"/>
        </w:rPr>
        <w:t>query</w:t>
      </w:r>
      <w:proofErr w:type="spellEnd"/>
      <w:r w:rsidRPr="0265FC26">
        <w:rPr>
          <w:lang w:val="it-IT"/>
        </w:rPr>
        <w:t>)</w:t>
      </w:r>
    </w:p>
    <w:p w14:paraId="75E58C74" w14:textId="77777777" w:rsidR="00EB67A3" w:rsidRPr="00832D63" w:rsidRDefault="331C3E08" w:rsidP="331C3E08">
      <w:pPr>
        <w:numPr>
          <w:ilvl w:val="0"/>
          <w:numId w:val="16"/>
        </w:numPr>
        <w:rPr>
          <w:lang w:val="it-IT"/>
        </w:rPr>
      </w:pPr>
      <w:r w:rsidRPr="331C3E08">
        <w:rPr>
          <w:lang w:val="it-IT"/>
        </w:rPr>
        <w:t>Fase di liberazione della memoria (eseguita alla fine di ogni chiamata della funzione)</w:t>
      </w:r>
    </w:p>
    <w:p w14:paraId="4FDFF49A" w14:textId="77777777" w:rsidR="00EB67A3" w:rsidRDefault="0265FC26">
      <w:pPr>
        <w:pStyle w:val="Heading2"/>
        <w:rPr>
          <w:rFonts w:hint="eastAsia"/>
        </w:rPr>
      </w:pPr>
      <w:bookmarkStart w:id="10" w:name="__RefHeading___Toc1467_3069259507"/>
      <w:bookmarkEnd w:id="10"/>
      <w:r>
        <w:t xml:space="preserve">4.1 </w:t>
      </w:r>
      <w:proofErr w:type="spellStart"/>
      <w:r>
        <w:t>Fase</w:t>
      </w:r>
      <w:proofErr w:type="spellEnd"/>
      <w:r>
        <w:t xml:space="preserve"> di </w:t>
      </w:r>
      <w:proofErr w:type="spellStart"/>
      <w:r>
        <w:t>Inizializzazione</w:t>
      </w:r>
      <w:proofErr w:type="spellEnd"/>
    </w:p>
    <w:p w14:paraId="734F55E9" w14:textId="72C691D0" w:rsidR="00EB67A3" w:rsidRPr="00832D63" w:rsidRDefault="0265FC26" w:rsidP="0265FC26">
      <w:pPr>
        <w:pStyle w:val="BodyText"/>
        <w:rPr>
          <w:lang w:val="it-IT"/>
        </w:rPr>
      </w:pPr>
      <w:r w:rsidRPr="0265FC26">
        <w:rPr>
          <w:lang w:val="it-IT"/>
        </w:rPr>
        <w:t>Viene inizializzata la struttura che conterr</w:t>
      </w:r>
      <w:r w:rsidR="00E627AD">
        <w:rPr>
          <w:lang w:val="it-IT"/>
        </w:rPr>
        <w:t>à</w:t>
      </w:r>
      <w:r w:rsidRPr="0265FC26">
        <w:rPr>
          <w:lang w:val="it-IT"/>
        </w:rPr>
        <w:t xml:space="preserve"> il database e l’</w:t>
      </w:r>
      <w:proofErr w:type="spellStart"/>
      <w:r w:rsidRPr="0265FC26">
        <w:rPr>
          <w:lang w:val="it-IT"/>
        </w:rPr>
        <w:t>heap</w:t>
      </w:r>
      <w:proofErr w:type="spellEnd"/>
      <w:r w:rsidRPr="0265FC26">
        <w:rPr>
          <w:lang w:val="it-IT"/>
        </w:rPr>
        <w:t xml:space="preserve"> per la gestione della memoria.</w:t>
      </w:r>
    </w:p>
    <w:p w14:paraId="3039B280" w14:textId="77777777" w:rsidR="00EB67A3" w:rsidRPr="00832D63" w:rsidRDefault="0265FC26" w:rsidP="0265FC26">
      <w:pPr>
        <w:pStyle w:val="BodyText"/>
        <w:rPr>
          <w:lang w:val="it-IT"/>
        </w:rPr>
      </w:pPr>
      <w:r w:rsidRPr="0265FC26">
        <w:rPr>
          <w:lang w:val="it-IT"/>
        </w:rPr>
        <w:t>Viene eseguita solo una volta, alla prima chiamata della funzione “</w:t>
      </w:r>
      <w:proofErr w:type="spellStart"/>
      <w:r w:rsidRPr="0265FC26">
        <w:rPr>
          <w:lang w:val="it-IT"/>
        </w:rPr>
        <w:t>executeQuery</w:t>
      </w:r>
      <w:proofErr w:type="spellEnd"/>
      <w:r w:rsidRPr="0265FC26">
        <w:rPr>
          <w:lang w:val="it-IT"/>
        </w:rPr>
        <w:t>” e poi viene saltata.</w:t>
      </w:r>
    </w:p>
    <w:p w14:paraId="4639110F" w14:textId="77777777" w:rsidR="00EB67A3" w:rsidRDefault="0265FC26">
      <w:pPr>
        <w:pStyle w:val="Heading2"/>
        <w:rPr>
          <w:rFonts w:hint="eastAsia"/>
        </w:rPr>
      </w:pPr>
      <w:bookmarkStart w:id="11" w:name="__RefHeading___Toc1469_3069259507"/>
      <w:bookmarkEnd w:id="11"/>
      <w:r>
        <w:t xml:space="preserve">4.2 </w:t>
      </w:r>
      <w:proofErr w:type="spellStart"/>
      <w:r>
        <w:t>Fase</w:t>
      </w:r>
      <w:proofErr w:type="spellEnd"/>
      <w:r>
        <w:t xml:space="preserve"> di Parsing</w:t>
      </w:r>
    </w:p>
    <w:p w14:paraId="237BB51D" w14:textId="77777777" w:rsidR="00EB67A3" w:rsidRPr="00832D63" w:rsidRDefault="0265FC26" w:rsidP="0265FC26">
      <w:pPr>
        <w:pStyle w:val="BodyText"/>
        <w:rPr>
          <w:lang w:val="it-IT"/>
        </w:rPr>
      </w:pPr>
      <w:r w:rsidRPr="0265FC26">
        <w:rPr>
          <w:lang w:val="it-IT"/>
        </w:rPr>
        <w:t>Viene chiamata la funzione “</w:t>
      </w:r>
      <w:proofErr w:type="spellStart"/>
      <w:r w:rsidRPr="0265FC26">
        <w:rPr>
          <w:lang w:val="it-IT"/>
        </w:rPr>
        <w:t>parseQuery</w:t>
      </w:r>
      <w:proofErr w:type="spellEnd"/>
      <w:r w:rsidRPr="0265FC26">
        <w:rPr>
          <w:lang w:val="it-IT"/>
        </w:rPr>
        <w:t xml:space="preserve">” che, appunto, fa il </w:t>
      </w:r>
      <w:proofErr w:type="spellStart"/>
      <w:r w:rsidRPr="0265FC26">
        <w:rPr>
          <w:lang w:val="it-IT"/>
        </w:rPr>
        <w:t>parsing</w:t>
      </w:r>
      <w:proofErr w:type="spellEnd"/>
      <w:r w:rsidRPr="0265FC26">
        <w:rPr>
          <w:lang w:val="it-IT"/>
        </w:rPr>
        <w:t xml:space="preserve"> della </w:t>
      </w:r>
      <w:proofErr w:type="spellStart"/>
      <w:r w:rsidRPr="0265FC26">
        <w:rPr>
          <w:lang w:val="it-IT"/>
        </w:rPr>
        <w:t>query</w:t>
      </w:r>
      <w:proofErr w:type="spellEnd"/>
      <w:r w:rsidRPr="0265FC26">
        <w:rPr>
          <w:lang w:val="it-IT"/>
        </w:rPr>
        <w:t xml:space="preserve"> passata per argomento alla funzione “</w:t>
      </w:r>
      <w:proofErr w:type="spellStart"/>
      <w:r w:rsidRPr="0265FC26">
        <w:rPr>
          <w:lang w:val="it-IT"/>
        </w:rPr>
        <w:t>executeQuery</w:t>
      </w:r>
      <w:proofErr w:type="spellEnd"/>
      <w:r w:rsidRPr="0265FC26">
        <w:rPr>
          <w:lang w:val="it-IT"/>
        </w:rPr>
        <w:t>”.</w:t>
      </w:r>
    </w:p>
    <w:p w14:paraId="55CF32B5" w14:textId="77777777" w:rsidR="00EB67A3" w:rsidRPr="00832D63" w:rsidRDefault="0265FC26" w:rsidP="0265FC26">
      <w:pPr>
        <w:pStyle w:val="BodyText"/>
        <w:rPr>
          <w:lang w:val="it-IT"/>
        </w:rPr>
      </w:pPr>
      <w:r w:rsidRPr="0265FC26">
        <w:rPr>
          <w:lang w:val="it-IT"/>
        </w:rPr>
        <w:t>Essa ritorna una struttura chiamata “</w:t>
      </w:r>
      <w:proofErr w:type="spellStart"/>
      <w:r w:rsidRPr="0265FC26">
        <w:rPr>
          <w:lang w:val="it-IT"/>
        </w:rPr>
        <w:t>ParseResult</w:t>
      </w:r>
      <w:proofErr w:type="spellEnd"/>
      <w:r w:rsidRPr="0265FC26">
        <w:rPr>
          <w:lang w:val="it-IT"/>
        </w:rPr>
        <w:t xml:space="preserve">” che contiene il risultato del </w:t>
      </w:r>
      <w:proofErr w:type="spellStart"/>
      <w:r w:rsidRPr="0265FC26">
        <w:rPr>
          <w:lang w:val="it-IT"/>
        </w:rPr>
        <w:t>parsing</w:t>
      </w:r>
      <w:proofErr w:type="spellEnd"/>
      <w:r w:rsidRPr="0265FC26">
        <w:rPr>
          <w:lang w:val="it-IT"/>
        </w:rPr>
        <w:t xml:space="preserve"> (a buon fine o meno) e tutte </w:t>
      </w:r>
      <w:proofErr w:type="gramStart"/>
      <w:r w:rsidRPr="0265FC26">
        <w:rPr>
          <w:lang w:val="it-IT"/>
        </w:rPr>
        <w:t xml:space="preserve">le </w:t>
      </w:r>
      <w:proofErr w:type="spellStart"/>
      <w:r w:rsidRPr="0265FC26">
        <w:rPr>
          <w:lang w:val="it-IT"/>
        </w:rPr>
        <w:t>informazione</w:t>
      </w:r>
      <w:proofErr w:type="spellEnd"/>
      <w:proofErr w:type="gramEnd"/>
      <w:r w:rsidRPr="0265FC26">
        <w:rPr>
          <w:lang w:val="it-IT"/>
        </w:rPr>
        <w:t xml:space="preserve"> necessarie per eseguire la </w:t>
      </w:r>
      <w:proofErr w:type="spellStart"/>
      <w:r w:rsidRPr="0265FC26">
        <w:rPr>
          <w:lang w:val="it-IT"/>
        </w:rPr>
        <w:t>query</w:t>
      </w:r>
      <w:proofErr w:type="spellEnd"/>
      <w:r w:rsidRPr="0265FC26">
        <w:rPr>
          <w:lang w:val="it-IT"/>
        </w:rPr>
        <w:t>/creazione/inserimento.</w:t>
      </w:r>
    </w:p>
    <w:p w14:paraId="35422CE6" w14:textId="77777777" w:rsidR="00EB67A3" w:rsidRPr="00832D63" w:rsidRDefault="0265FC26" w:rsidP="0265FC26">
      <w:pPr>
        <w:pStyle w:val="BodyText"/>
        <w:rPr>
          <w:lang w:val="it-IT"/>
        </w:rPr>
      </w:pPr>
      <w:r w:rsidRPr="0265FC26">
        <w:rPr>
          <w:lang w:val="it-IT"/>
        </w:rPr>
        <w:lastRenderedPageBreak/>
        <w:t xml:space="preserve">Se la </w:t>
      </w:r>
      <w:proofErr w:type="spellStart"/>
      <w:r w:rsidRPr="0265FC26">
        <w:rPr>
          <w:lang w:val="it-IT"/>
        </w:rPr>
        <w:t>queryString</w:t>
      </w:r>
      <w:proofErr w:type="spellEnd"/>
      <w:r w:rsidRPr="0265FC26">
        <w:rPr>
          <w:lang w:val="it-IT"/>
        </w:rPr>
        <w:t xml:space="preserve"> non era correttamente formattata (quindi il parse non ha successo), viene interrotta l’esecuzione con ritorno a false.</w:t>
      </w:r>
    </w:p>
    <w:p w14:paraId="0DDBE3A7" w14:textId="77777777" w:rsidR="00EB67A3" w:rsidRDefault="0265FC26">
      <w:pPr>
        <w:pStyle w:val="Heading2"/>
        <w:rPr>
          <w:rFonts w:hint="eastAsia"/>
        </w:rPr>
      </w:pPr>
      <w:bookmarkStart w:id="12" w:name="__RefHeading___Toc1471_3069259507"/>
      <w:bookmarkEnd w:id="12"/>
      <w:r>
        <w:t xml:space="preserve">4.3 </w:t>
      </w:r>
      <w:proofErr w:type="spellStart"/>
      <w:r>
        <w:t>Fase</w:t>
      </w:r>
      <w:proofErr w:type="spellEnd"/>
      <w:r>
        <w:t xml:space="preserve"> di </w:t>
      </w:r>
      <w:proofErr w:type="spellStart"/>
      <w:r>
        <w:t>Ricerca</w:t>
      </w:r>
      <w:proofErr w:type="spellEnd"/>
    </w:p>
    <w:p w14:paraId="600EBB6C" w14:textId="6C1A0524" w:rsidR="00EB67A3" w:rsidRPr="00832D63" w:rsidRDefault="0265FC26" w:rsidP="0265FC26">
      <w:pPr>
        <w:pStyle w:val="BodyText"/>
        <w:rPr>
          <w:lang w:val="it-IT"/>
        </w:rPr>
      </w:pPr>
      <w:r w:rsidRPr="0265FC26">
        <w:rPr>
          <w:lang w:val="it-IT"/>
        </w:rPr>
        <w:t>Viene ricercata la tabella sul cui si vuole lavorare nel database tramite la funzione “</w:t>
      </w:r>
      <w:proofErr w:type="spellStart"/>
      <w:r w:rsidRPr="0265FC26">
        <w:rPr>
          <w:lang w:val="it-IT"/>
        </w:rPr>
        <w:t>searchTableDb</w:t>
      </w:r>
      <w:proofErr w:type="spellEnd"/>
      <w:r w:rsidRPr="0265FC26">
        <w:rPr>
          <w:lang w:val="it-IT"/>
        </w:rPr>
        <w:t>”. Se viene trovata, viene aggiornata la sua chiava nella coda di priorit</w:t>
      </w:r>
      <w:r w:rsidR="00E627AD">
        <w:rPr>
          <w:lang w:val="it-IT"/>
        </w:rPr>
        <w:t>à</w:t>
      </w:r>
      <w:r w:rsidRPr="0265FC26">
        <w:rPr>
          <w:lang w:val="it-IT"/>
        </w:rPr>
        <w:t xml:space="preserve"> per la gestione della memoria.</w:t>
      </w:r>
    </w:p>
    <w:p w14:paraId="22018050" w14:textId="77777777" w:rsidR="00EB67A3" w:rsidRPr="00832D63" w:rsidRDefault="0265FC26" w:rsidP="0265FC26">
      <w:pPr>
        <w:pStyle w:val="BodyText"/>
        <w:rPr>
          <w:lang w:val="it-IT"/>
        </w:rPr>
      </w:pPr>
      <w:r w:rsidRPr="0265FC26">
        <w:rPr>
          <w:lang w:val="it-IT"/>
        </w:rPr>
        <w:t>Altrimenti si prova a caricarla da file con la funzione “</w:t>
      </w:r>
      <w:proofErr w:type="spellStart"/>
      <w:r w:rsidRPr="0265FC26">
        <w:rPr>
          <w:lang w:val="it-IT"/>
        </w:rPr>
        <w:t>loadTableFromFile</w:t>
      </w:r>
      <w:proofErr w:type="spellEnd"/>
      <w:r w:rsidRPr="0265FC26">
        <w:rPr>
          <w:lang w:val="it-IT"/>
        </w:rPr>
        <w:t>”.</w:t>
      </w:r>
    </w:p>
    <w:p w14:paraId="3D60B711" w14:textId="13BF8DD5" w:rsidR="00EB67A3" w:rsidRPr="00832D63" w:rsidRDefault="0265FC26" w:rsidP="0265FC26">
      <w:pPr>
        <w:pStyle w:val="BodyText"/>
        <w:rPr>
          <w:lang w:val="it-IT"/>
        </w:rPr>
      </w:pPr>
      <w:r w:rsidRPr="0265FC26">
        <w:rPr>
          <w:lang w:val="it-IT"/>
        </w:rPr>
        <w:t>Questa fase rilascia una struttura di tipo “</w:t>
      </w:r>
      <w:proofErr w:type="spellStart"/>
      <w:r w:rsidRPr="0265FC26">
        <w:rPr>
          <w:lang w:val="it-IT"/>
        </w:rPr>
        <w:t>Table</w:t>
      </w:r>
      <w:proofErr w:type="spellEnd"/>
      <w:r w:rsidRPr="0265FC26">
        <w:rPr>
          <w:lang w:val="it-IT"/>
        </w:rPr>
        <w:t>” che pu</w:t>
      </w:r>
      <w:r w:rsidR="00E627AD">
        <w:rPr>
          <w:lang w:val="it-IT"/>
        </w:rPr>
        <w:t>ò</w:t>
      </w:r>
      <w:r w:rsidRPr="0265FC26">
        <w:rPr>
          <w:lang w:val="it-IT"/>
        </w:rPr>
        <w:t xml:space="preserve"> contenere o no una tabella in base al successo del caricamento.</w:t>
      </w:r>
    </w:p>
    <w:p w14:paraId="5E963AC5" w14:textId="77777777" w:rsidR="00EB67A3" w:rsidRDefault="0265FC26">
      <w:pPr>
        <w:pStyle w:val="Heading2"/>
        <w:rPr>
          <w:rFonts w:hint="eastAsia"/>
        </w:rPr>
      </w:pPr>
      <w:bookmarkStart w:id="13" w:name="__RefHeading___Toc1473_3069259507"/>
      <w:bookmarkEnd w:id="13"/>
      <w:r>
        <w:t xml:space="preserve">4.4 </w:t>
      </w:r>
      <w:proofErr w:type="spellStart"/>
      <w:r>
        <w:t>Fase</w:t>
      </w:r>
      <w:proofErr w:type="spellEnd"/>
      <w:r>
        <w:t xml:space="preserve"> di </w:t>
      </w:r>
      <w:proofErr w:type="spellStart"/>
      <w:r>
        <w:t>Esecuzione</w:t>
      </w:r>
      <w:proofErr w:type="spellEnd"/>
    </w:p>
    <w:p w14:paraId="0001559A" w14:textId="3C4E8621" w:rsidR="00EB67A3" w:rsidRPr="00832D63" w:rsidRDefault="0265FC26" w:rsidP="0265FC26">
      <w:pPr>
        <w:pStyle w:val="BodyText"/>
        <w:rPr>
          <w:lang w:val="it-IT"/>
        </w:rPr>
      </w:pPr>
      <w:r w:rsidRPr="0265FC26">
        <w:rPr>
          <w:lang w:val="it-IT"/>
        </w:rPr>
        <w:t xml:space="preserve">Viene eseguita la </w:t>
      </w:r>
      <w:proofErr w:type="spellStart"/>
      <w:r w:rsidRPr="0265FC26">
        <w:rPr>
          <w:lang w:val="it-IT"/>
        </w:rPr>
        <w:t>query</w:t>
      </w:r>
      <w:proofErr w:type="spellEnd"/>
      <w:r w:rsidRPr="0265FC26">
        <w:rPr>
          <w:lang w:val="it-IT"/>
        </w:rPr>
        <w:t xml:space="preserve"> vera e propria.</w:t>
      </w:r>
    </w:p>
    <w:p w14:paraId="6B0C1FFA" w14:textId="77777777" w:rsidR="00EB67A3" w:rsidRDefault="0265FC26">
      <w:pPr>
        <w:pStyle w:val="Heading3"/>
        <w:rPr>
          <w:rFonts w:hint="eastAsia"/>
          <w:sz w:val="24"/>
          <w:szCs w:val="24"/>
        </w:rPr>
      </w:pPr>
      <w:bookmarkStart w:id="14" w:name="__RefHeading___Toc1475_3069259507"/>
      <w:bookmarkEnd w:id="14"/>
      <w:r w:rsidRPr="0265FC26">
        <w:rPr>
          <w:sz w:val="24"/>
          <w:szCs w:val="24"/>
        </w:rPr>
        <w:t xml:space="preserve">4.4.1 </w:t>
      </w:r>
      <w:proofErr w:type="spellStart"/>
      <w:r w:rsidRPr="0265FC26">
        <w:rPr>
          <w:sz w:val="24"/>
          <w:szCs w:val="24"/>
        </w:rPr>
        <w:t>Fase</w:t>
      </w:r>
      <w:proofErr w:type="spellEnd"/>
      <w:r w:rsidRPr="0265FC26">
        <w:rPr>
          <w:sz w:val="24"/>
          <w:szCs w:val="24"/>
        </w:rPr>
        <w:t xml:space="preserve"> di </w:t>
      </w:r>
      <w:proofErr w:type="spellStart"/>
      <w:r w:rsidRPr="0265FC26">
        <w:rPr>
          <w:sz w:val="24"/>
          <w:szCs w:val="24"/>
        </w:rPr>
        <w:t>Controllo</w:t>
      </w:r>
      <w:proofErr w:type="spellEnd"/>
    </w:p>
    <w:p w14:paraId="140F7041" w14:textId="34C7BA3B" w:rsidR="00EB67A3" w:rsidRPr="00832D63" w:rsidRDefault="0265FC26" w:rsidP="0265FC26">
      <w:pPr>
        <w:pStyle w:val="BodyText"/>
        <w:rPr>
          <w:lang w:val="it-IT"/>
        </w:rPr>
      </w:pPr>
      <w:r w:rsidRPr="0265FC26">
        <w:rPr>
          <w:lang w:val="it-IT"/>
        </w:rPr>
        <w:t xml:space="preserve">Prima di tutto, viene controllata la </w:t>
      </w:r>
      <w:proofErr w:type="spellStart"/>
      <w:r w:rsidRPr="0265FC26">
        <w:rPr>
          <w:lang w:val="it-IT"/>
        </w:rPr>
        <w:t>query</w:t>
      </w:r>
      <w:proofErr w:type="spellEnd"/>
      <w:r w:rsidRPr="0265FC26">
        <w:rPr>
          <w:lang w:val="it-IT"/>
        </w:rPr>
        <w:t xml:space="preserve">/creazione/inserimento ora che si conoscono tutte </w:t>
      </w:r>
      <w:proofErr w:type="gramStart"/>
      <w:r w:rsidRPr="0265FC26">
        <w:rPr>
          <w:lang w:val="it-IT"/>
        </w:rPr>
        <w:t>le informazione</w:t>
      </w:r>
      <w:proofErr w:type="gramEnd"/>
      <w:r w:rsidRPr="0265FC26">
        <w:rPr>
          <w:lang w:val="it-IT"/>
        </w:rPr>
        <w:t xml:space="preserve"> della tabella a cui si sta facendo riferimento (se </w:t>
      </w:r>
      <w:r w:rsidR="00E627AD">
        <w:rPr>
          <w:lang w:val="it-IT"/>
        </w:rPr>
        <w:t>è</w:t>
      </w:r>
      <w:r w:rsidRPr="0265FC26">
        <w:rPr>
          <w:lang w:val="it-IT"/>
        </w:rPr>
        <w:t xml:space="preserve"> stata caricata in memoria dalla fase precedente).</w:t>
      </w:r>
    </w:p>
    <w:p w14:paraId="67169E7B" w14:textId="566A1A34" w:rsidR="00EB67A3" w:rsidRPr="00832D63" w:rsidRDefault="0265FC26" w:rsidP="0265FC26">
      <w:pPr>
        <w:pStyle w:val="BodyText"/>
        <w:rPr>
          <w:lang w:val="it-IT"/>
        </w:rPr>
      </w:pPr>
      <w:proofErr w:type="spellStart"/>
      <w:r w:rsidRPr="0265FC26">
        <w:rPr>
          <w:lang w:val="it-IT"/>
        </w:rPr>
        <w:t>Dopodich</w:t>
      </w:r>
      <w:r w:rsidR="00E627AD">
        <w:rPr>
          <w:lang w:val="it-IT"/>
        </w:rPr>
        <w:t>è</w:t>
      </w:r>
      <w:proofErr w:type="spellEnd"/>
      <w:r w:rsidRPr="0265FC26">
        <w:rPr>
          <w:lang w:val="it-IT"/>
        </w:rPr>
        <w:t xml:space="preserve"> la </w:t>
      </w:r>
      <w:proofErr w:type="spellStart"/>
      <w:r w:rsidRPr="0265FC26">
        <w:rPr>
          <w:lang w:val="it-IT"/>
        </w:rPr>
        <w:t>query</w:t>
      </w:r>
      <w:proofErr w:type="spellEnd"/>
      <w:r w:rsidRPr="0265FC26">
        <w:rPr>
          <w:lang w:val="it-IT"/>
        </w:rPr>
        <w:t xml:space="preserve"> viene eseguita in base al suo tipo.</w:t>
      </w:r>
    </w:p>
    <w:p w14:paraId="43D12882" w14:textId="77777777" w:rsidR="00EB67A3" w:rsidRDefault="0265FC26">
      <w:pPr>
        <w:pStyle w:val="Heading3"/>
        <w:rPr>
          <w:rFonts w:hint="eastAsia"/>
          <w:sz w:val="24"/>
          <w:szCs w:val="24"/>
        </w:rPr>
      </w:pPr>
      <w:bookmarkStart w:id="15" w:name="__RefHeading___Toc1477_3069259507"/>
      <w:bookmarkEnd w:id="15"/>
      <w:r w:rsidRPr="0265FC26">
        <w:rPr>
          <w:sz w:val="24"/>
          <w:szCs w:val="24"/>
        </w:rPr>
        <w:t xml:space="preserve">4.4.2 </w:t>
      </w:r>
      <w:proofErr w:type="spellStart"/>
      <w:r w:rsidRPr="0265FC26">
        <w:rPr>
          <w:sz w:val="24"/>
          <w:szCs w:val="24"/>
        </w:rPr>
        <w:t>Creazione</w:t>
      </w:r>
      <w:proofErr w:type="spellEnd"/>
    </w:p>
    <w:p w14:paraId="5E8A0108" w14:textId="77777777" w:rsidR="00EB67A3" w:rsidRPr="00832D63" w:rsidRDefault="331C3E08" w:rsidP="331C3E08">
      <w:pPr>
        <w:pStyle w:val="BodyText"/>
        <w:rPr>
          <w:lang w:val="it-IT"/>
        </w:rPr>
      </w:pPr>
      <w:r w:rsidRPr="331C3E08">
        <w:rPr>
          <w:lang w:val="it-IT"/>
        </w:rPr>
        <w:t>Se la tabella non esiste (quindi non era stata caricata), viene creata. Prima viene generato il file e poi viene creata la struttura della tabella nel database.</w:t>
      </w:r>
    </w:p>
    <w:p w14:paraId="3ED7844F" w14:textId="77777777" w:rsidR="00EB67A3" w:rsidRDefault="0265FC26">
      <w:pPr>
        <w:pStyle w:val="Heading3"/>
        <w:rPr>
          <w:rFonts w:hint="eastAsia"/>
          <w:sz w:val="24"/>
          <w:szCs w:val="24"/>
        </w:rPr>
      </w:pPr>
      <w:bookmarkStart w:id="16" w:name="__RefHeading___Toc1479_3069259507"/>
      <w:bookmarkEnd w:id="16"/>
      <w:r w:rsidRPr="0265FC26">
        <w:rPr>
          <w:sz w:val="24"/>
          <w:szCs w:val="24"/>
        </w:rPr>
        <w:t xml:space="preserve">4.4.3 </w:t>
      </w:r>
      <w:proofErr w:type="spellStart"/>
      <w:r w:rsidRPr="0265FC26">
        <w:rPr>
          <w:sz w:val="24"/>
          <w:szCs w:val="24"/>
        </w:rPr>
        <w:t>Inserimento</w:t>
      </w:r>
      <w:proofErr w:type="spellEnd"/>
    </w:p>
    <w:p w14:paraId="6D80BFAB" w14:textId="1721CE5E" w:rsidR="00EB67A3" w:rsidRPr="00832D63" w:rsidRDefault="0265FC26" w:rsidP="0265FC26">
      <w:pPr>
        <w:pStyle w:val="BodyText"/>
        <w:rPr>
          <w:lang w:val="it-IT"/>
        </w:rPr>
      </w:pPr>
      <w:r w:rsidRPr="0265FC26">
        <w:rPr>
          <w:lang w:val="it-IT"/>
        </w:rPr>
        <w:t xml:space="preserve">Se la tabella esiste (quindi </w:t>
      </w:r>
      <w:r w:rsidR="00E627AD">
        <w:rPr>
          <w:lang w:val="it-IT"/>
        </w:rPr>
        <w:t>è</w:t>
      </w:r>
      <w:r w:rsidRPr="0265FC26">
        <w:rPr>
          <w:lang w:val="it-IT"/>
        </w:rPr>
        <w:t xml:space="preserve"> stata caricata), viene eseguito l’inserimento di un record. Prima viene aggiornato il file e poi aggiunto il record nella struttura della tabella a database.</w:t>
      </w:r>
    </w:p>
    <w:p w14:paraId="4E1967D1" w14:textId="77777777" w:rsidR="00EB67A3" w:rsidRDefault="0265FC26">
      <w:pPr>
        <w:pStyle w:val="Heading3"/>
        <w:rPr>
          <w:rFonts w:hint="eastAsia"/>
          <w:sz w:val="24"/>
          <w:szCs w:val="24"/>
        </w:rPr>
      </w:pPr>
      <w:bookmarkStart w:id="17" w:name="__RefHeading___Toc1481_3069259507"/>
      <w:bookmarkEnd w:id="17"/>
      <w:r w:rsidRPr="0265FC26">
        <w:rPr>
          <w:sz w:val="24"/>
          <w:szCs w:val="24"/>
        </w:rPr>
        <w:t xml:space="preserve">4.4.4 </w:t>
      </w:r>
      <w:proofErr w:type="spellStart"/>
      <w:r w:rsidRPr="0265FC26">
        <w:rPr>
          <w:sz w:val="24"/>
          <w:szCs w:val="24"/>
        </w:rPr>
        <w:t>Selezione</w:t>
      </w:r>
      <w:proofErr w:type="spellEnd"/>
    </w:p>
    <w:p w14:paraId="2E229A18" w14:textId="77777777" w:rsidR="00EB67A3" w:rsidRPr="00832D63" w:rsidRDefault="0265FC26" w:rsidP="0265FC26">
      <w:pPr>
        <w:pStyle w:val="BodyText"/>
        <w:rPr>
          <w:lang w:val="it-IT"/>
        </w:rPr>
      </w:pPr>
      <w:r w:rsidRPr="0265FC26">
        <w:rPr>
          <w:lang w:val="it-IT"/>
        </w:rPr>
        <w:t>Se la tabella esiste, viene eseguita la selezione. Attraverso la funzione “</w:t>
      </w:r>
      <w:proofErr w:type="spellStart"/>
      <w:r w:rsidRPr="0265FC26">
        <w:rPr>
          <w:lang w:val="it-IT"/>
        </w:rPr>
        <w:t>querySelect</w:t>
      </w:r>
      <w:proofErr w:type="spellEnd"/>
      <w:r w:rsidRPr="0265FC26">
        <w:rPr>
          <w:lang w:val="it-IT"/>
        </w:rPr>
        <w:t>” viene creata una struttura di tipo “</w:t>
      </w:r>
      <w:proofErr w:type="spellStart"/>
      <w:r w:rsidRPr="0265FC26">
        <w:rPr>
          <w:lang w:val="it-IT"/>
        </w:rPr>
        <w:t>QueryResultList</w:t>
      </w:r>
      <w:proofErr w:type="spellEnd"/>
      <w:r w:rsidRPr="0265FC26">
        <w:rPr>
          <w:lang w:val="it-IT"/>
        </w:rPr>
        <w:t xml:space="preserve">” contenente il risultato della </w:t>
      </w:r>
      <w:proofErr w:type="spellStart"/>
      <w:r w:rsidRPr="0265FC26">
        <w:rPr>
          <w:lang w:val="it-IT"/>
        </w:rPr>
        <w:t>query</w:t>
      </w:r>
      <w:proofErr w:type="spellEnd"/>
    </w:p>
    <w:p w14:paraId="11858C60" w14:textId="3E2E509C" w:rsidR="00EB67A3" w:rsidRPr="00832D63" w:rsidRDefault="0265FC26" w:rsidP="0265FC26">
      <w:pPr>
        <w:pStyle w:val="BodyText"/>
        <w:rPr>
          <w:lang w:val="it-IT"/>
        </w:rPr>
      </w:pPr>
      <w:proofErr w:type="spellStart"/>
      <w:r w:rsidRPr="0265FC26">
        <w:rPr>
          <w:lang w:val="it-IT"/>
        </w:rPr>
        <w:t>Dopodich</w:t>
      </w:r>
      <w:r w:rsidR="00E627AD">
        <w:rPr>
          <w:lang w:val="it-IT"/>
        </w:rPr>
        <w:t>è</w:t>
      </w:r>
      <w:proofErr w:type="spellEnd"/>
      <w:r w:rsidRPr="0265FC26">
        <w:rPr>
          <w:lang w:val="it-IT"/>
        </w:rPr>
        <w:t xml:space="preserve"> viene generato il log della </w:t>
      </w:r>
      <w:proofErr w:type="spellStart"/>
      <w:r w:rsidRPr="0265FC26">
        <w:rPr>
          <w:lang w:val="it-IT"/>
        </w:rPr>
        <w:t>query</w:t>
      </w:r>
      <w:proofErr w:type="spellEnd"/>
      <w:r w:rsidRPr="0265FC26">
        <w:rPr>
          <w:lang w:val="it-IT"/>
        </w:rPr>
        <w:t xml:space="preserve"> eseguita, chiamando la funzione “</w:t>
      </w:r>
      <w:proofErr w:type="spellStart"/>
      <w:r w:rsidRPr="0265FC26">
        <w:rPr>
          <w:lang w:val="it-IT"/>
        </w:rPr>
        <w:t>generateLog</w:t>
      </w:r>
      <w:proofErr w:type="spellEnd"/>
      <w:r w:rsidRPr="0265FC26">
        <w:rPr>
          <w:lang w:val="it-IT"/>
        </w:rPr>
        <w:t>”.</w:t>
      </w:r>
    </w:p>
    <w:p w14:paraId="1FDD0F20" w14:textId="77777777" w:rsidR="00EB67A3" w:rsidRPr="00832D63" w:rsidRDefault="0265FC26" w:rsidP="0265FC26">
      <w:pPr>
        <w:pStyle w:val="BodyText"/>
        <w:rPr>
          <w:lang w:val="it-IT"/>
        </w:rPr>
      </w:pPr>
      <w:r w:rsidRPr="0265FC26">
        <w:rPr>
          <w:lang w:val="it-IT"/>
        </w:rPr>
        <w:t xml:space="preserve">Viene poi liberata la memoria contenente la </w:t>
      </w:r>
      <w:proofErr w:type="spellStart"/>
      <w:r w:rsidRPr="0265FC26">
        <w:rPr>
          <w:lang w:val="it-IT"/>
        </w:rPr>
        <w:t>struttra</w:t>
      </w:r>
      <w:proofErr w:type="spellEnd"/>
      <w:r w:rsidRPr="0265FC26">
        <w:rPr>
          <w:lang w:val="it-IT"/>
        </w:rPr>
        <w:t xml:space="preserve"> della “</w:t>
      </w:r>
      <w:proofErr w:type="spellStart"/>
      <w:r w:rsidRPr="0265FC26">
        <w:rPr>
          <w:lang w:val="it-IT"/>
        </w:rPr>
        <w:t>QueryResultList</w:t>
      </w:r>
      <w:proofErr w:type="spellEnd"/>
      <w:r w:rsidRPr="0265FC26">
        <w:rPr>
          <w:lang w:val="it-IT"/>
        </w:rPr>
        <w:t>”.</w:t>
      </w:r>
    </w:p>
    <w:p w14:paraId="62897CD3" w14:textId="77777777" w:rsidR="00EB67A3" w:rsidRDefault="0265FC26">
      <w:pPr>
        <w:pStyle w:val="Heading2"/>
        <w:rPr>
          <w:rFonts w:hint="eastAsia"/>
        </w:rPr>
      </w:pPr>
      <w:bookmarkStart w:id="18" w:name="__RefHeading___Toc1483_3069259507"/>
      <w:bookmarkEnd w:id="18"/>
      <w:r>
        <w:t xml:space="preserve">4.5 </w:t>
      </w:r>
      <w:proofErr w:type="spellStart"/>
      <w:r>
        <w:t>Fase</w:t>
      </w:r>
      <w:proofErr w:type="spellEnd"/>
      <w:r>
        <w:t xml:space="preserve"> di </w:t>
      </w:r>
      <w:proofErr w:type="spellStart"/>
      <w:r>
        <w:t>Liberazione</w:t>
      </w:r>
      <w:proofErr w:type="spellEnd"/>
      <w:r>
        <w:t xml:space="preserve"> </w:t>
      </w:r>
      <w:proofErr w:type="spellStart"/>
      <w:r>
        <w:t>della</w:t>
      </w:r>
      <w:proofErr w:type="spellEnd"/>
      <w:r>
        <w:t xml:space="preserve"> </w:t>
      </w:r>
      <w:proofErr w:type="spellStart"/>
      <w:r>
        <w:t>memoria</w:t>
      </w:r>
      <w:proofErr w:type="spellEnd"/>
    </w:p>
    <w:p w14:paraId="01E20A43" w14:textId="77777777" w:rsidR="00EB67A3" w:rsidRPr="00832D63" w:rsidRDefault="0265FC26" w:rsidP="0265FC26">
      <w:pPr>
        <w:pStyle w:val="BodyText"/>
        <w:rPr>
          <w:lang w:val="it-IT"/>
        </w:rPr>
      </w:pPr>
      <w:r w:rsidRPr="0265FC26">
        <w:rPr>
          <w:lang w:val="it-IT"/>
        </w:rPr>
        <w:t xml:space="preserve">Vengono liberate tutte le strutture utilizzate per la </w:t>
      </w:r>
      <w:proofErr w:type="spellStart"/>
      <w:r w:rsidRPr="0265FC26">
        <w:rPr>
          <w:lang w:val="it-IT"/>
        </w:rPr>
        <w:t>query</w:t>
      </w:r>
      <w:proofErr w:type="spellEnd"/>
      <w:r w:rsidRPr="0265FC26">
        <w:rPr>
          <w:lang w:val="it-IT"/>
        </w:rPr>
        <w:t xml:space="preserve"> in corso. Nel nostro caso solo una che rimane ancora non liberata, ossia il “</w:t>
      </w:r>
      <w:proofErr w:type="spellStart"/>
      <w:r w:rsidRPr="0265FC26">
        <w:rPr>
          <w:lang w:val="it-IT"/>
        </w:rPr>
        <w:t>ParseResult</w:t>
      </w:r>
      <w:proofErr w:type="spellEnd"/>
      <w:r w:rsidRPr="0265FC26">
        <w:rPr>
          <w:lang w:val="it-IT"/>
        </w:rPr>
        <w:t>”</w:t>
      </w:r>
    </w:p>
    <w:p w14:paraId="40E32264" w14:textId="77777777" w:rsidR="00EB67A3" w:rsidRDefault="331C3E08">
      <w:pPr>
        <w:pStyle w:val="Heading1"/>
        <w:rPr>
          <w:rFonts w:hint="eastAsia"/>
        </w:rPr>
      </w:pPr>
      <w:bookmarkStart w:id="19" w:name="__RefHeading___Toc1043_3069259507"/>
      <w:bookmarkEnd w:id="19"/>
      <w:r>
        <w:t>5. Parser</w:t>
      </w:r>
    </w:p>
    <w:p w14:paraId="53515BCE" w14:textId="77777777" w:rsidR="00B96671" w:rsidRPr="00496487" w:rsidRDefault="0265FC26" w:rsidP="0265FC26">
      <w:pPr>
        <w:rPr>
          <w:lang w:val="it-IT"/>
        </w:rPr>
      </w:pPr>
      <w:r w:rsidRPr="0265FC26">
        <w:rPr>
          <w:rFonts w:ascii="Calibri" w:eastAsia="Calibri" w:hAnsi="Calibri" w:cs="Calibri"/>
          <w:lang w:val="it-IT"/>
        </w:rPr>
        <w:t xml:space="preserve">Il </w:t>
      </w:r>
      <w:proofErr w:type="spellStart"/>
      <w:r w:rsidRPr="0265FC26">
        <w:rPr>
          <w:rFonts w:ascii="Calibri" w:eastAsia="Calibri" w:hAnsi="Calibri" w:cs="Calibri"/>
          <w:lang w:val="it-IT"/>
        </w:rPr>
        <w:t>parser</w:t>
      </w:r>
      <w:proofErr w:type="spellEnd"/>
      <w:r w:rsidRPr="0265FC26">
        <w:rPr>
          <w:rFonts w:ascii="Calibri" w:eastAsia="Calibri" w:hAnsi="Calibri" w:cs="Calibri"/>
          <w:lang w:val="it-IT"/>
        </w:rPr>
        <w:t xml:space="preserve"> deve gestire un numero limitato di possibili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ed ha quindi una struttura molto semplice.</w:t>
      </w:r>
    </w:p>
    <w:p w14:paraId="068DF449" w14:textId="77777777" w:rsidR="00B96671" w:rsidRPr="00496487" w:rsidRDefault="0265FC26" w:rsidP="0265FC26">
      <w:pPr>
        <w:rPr>
          <w:lang w:val="it-IT"/>
        </w:rPr>
      </w:pPr>
      <w:r w:rsidRPr="0265FC26">
        <w:rPr>
          <w:rFonts w:ascii="Calibri" w:eastAsia="Calibri" w:hAnsi="Calibri" w:cs="Calibri"/>
          <w:lang w:val="it-IT"/>
        </w:rPr>
        <w:lastRenderedPageBreak/>
        <w:t>Tutta l'</w:t>
      </w:r>
      <w:proofErr w:type="spellStart"/>
      <w:r w:rsidRPr="0265FC26">
        <w:rPr>
          <w:rFonts w:ascii="Calibri" w:eastAsia="Calibri" w:hAnsi="Calibri" w:cs="Calibri"/>
          <w:lang w:val="it-IT"/>
        </w:rPr>
        <w:t>operaIone</w:t>
      </w:r>
      <w:proofErr w:type="spellEnd"/>
      <w:r w:rsidRPr="0265FC26">
        <w:rPr>
          <w:rFonts w:ascii="Calibri" w:eastAsia="Calibri" w:hAnsi="Calibri" w:cs="Calibri"/>
          <w:lang w:val="it-IT"/>
        </w:rPr>
        <w:t xml:space="preserve"> di </w:t>
      </w:r>
      <w:proofErr w:type="spellStart"/>
      <w:r w:rsidRPr="0265FC26">
        <w:rPr>
          <w:rFonts w:ascii="Calibri" w:eastAsia="Calibri" w:hAnsi="Calibri" w:cs="Calibri"/>
          <w:lang w:val="it-IT"/>
        </w:rPr>
        <w:t>parsing</w:t>
      </w:r>
      <w:proofErr w:type="spellEnd"/>
      <w:r w:rsidRPr="0265FC26">
        <w:rPr>
          <w:rFonts w:ascii="Calibri" w:eastAsia="Calibri" w:hAnsi="Calibri" w:cs="Calibri"/>
          <w:lang w:val="it-IT"/>
        </w:rPr>
        <w:t xml:space="preserve"> viene eseguita in tempo lineare rispetto alla lunghezza della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w:t>
      </w:r>
    </w:p>
    <w:p w14:paraId="0340C606" w14:textId="0866F6E4" w:rsidR="00B96671" w:rsidRPr="00496487" w:rsidRDefault="0265FC26" w:rsidP="0265FC26">
      <w:pPr>
        <w:rPr>
          <w:lang w:val="it-IT"/>
        </w:rPr>
      </w:pPr>
      <w:r w:rsidRPr="0265FC26">
        <w:rPr>
          <w:rFonts w:ascii="Calibri" w:eastAsia="Calibri" w:hAnsi="Calibri" w:cs="Calibri"/>
          <w:lang w:val="it-IT"/>
        </w:rPr>
        <w:t xml:space="preserve">L'entry point del </w:t>
      </w:r>
      <w:proofErr w:type="spellStart"/>
      <w:r w:rsidRPr="0265FC26">
        <w:rPr>
          <w:rFonts w:ascii="Calibri" w:eastAsia="Calibri" w:hAnsi="Calibri" w:cs="Calibri"/>
          <w:lang w:val="it-IT"/>
        </w:rPr>
        <w:t>parser</w:t>
      </w:r>
      <w:proofErr w:type="spellEnd"/>
      <w:r w:rsidRPr="0265FC26">
        <w:rPr>
          <w:rFonts w:ascii="Calibri" w:eastAsia="Calibri" w:hAnsi="Calibri" w:cs="Calibri"/>
          <w:lang w:val="it-IT"/>
        </w:rPr>
        <w:t xml:space="preserve"> </w:t>
      </w:r>
      <w:r w:rsidR="00E627AD">
        <w:rPr>
          <w:rFonts w:ascii="Calibri" w:eastAsia="Calibri" w:hAnsi="Calibri" w:cs="Calibri"/>
          <w:lang w:val="it-IT"/>
        </w:rPr>
        <w:t>è</w:t>
      </w:r>
      <w:r w:rsidRPr="0265FC26">
        <w:rPr>
          <w:rFonts w:ascii="Calibri" w:eastAsia="Calibri" w:hAnsi="Calibri" w:cs="Calibri"/>
          <w:lang w:val="it-IT"/>
        </w:rPr>
        <w:t xml:space="preserve"> la funzione `</w:t>
      </w:r>
      <w:proofErr w:type="spellStart"/>
      <w:r w:rsidRPr="0265FC26">
        <w:rPr>
          <w:rFonts w:ascii="Calibri" w:eastAsia="Calibri" w:hAnsi="Calibri" w:cs="Calibri"/>
          <w:lang w:val="it-IT"/>
        </w:rPr>
        <w:t>ParseResult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parseQuery</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w:t>
      </w:r>
      <w:proofErr w:type="spellStart"/>
      <w:proofErr w:type="gramStart"/>
      <w:r w:rsidRPr="0265FC26">
        <w:rPr>
          <w:rFonts w:ascii="Calibri" w:eastAsia="Calibri" w:hAnsi="Calibri" w:cs="Calibri"/>
          <w:lang w:val="it-IT"/>
        </w:rPr>
        <w:t>query</w:t>
      </w:r>
      <w:proofErr w:type="spellEnd"/>
      <w:r w:rsidRPr="0265FC26">
        <w:rPr>
          <w:rFonts w:ascii="Calibri" w:eastAsia="Calibri" w:hAnsi="Calibri" w:cs="Calibri"/>
          <w:lang w:val="it-IT"/>
        </w:rPr>
        <w:t>)`</w:t>
      </w:r>
      <w:proofErr w:type="gramEnd"/>
      <w:r w:rsidRPr="0265FC26">
        <w:rPr>
          <w:rFonts w:ascii="Calibri" w:eastAsia="Calibri" w:hAnsi="Calibri" w:cs="Calibri"/>
          <w:lang w:val="it-IT"/>
        </w:rPr>
        <w:t xml:space="preserve">, dalla quale vengono chiamate varie funzioni per capire il tipo di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e farne l'analisi. Durante l'esecuzione viene usato direttamente un puntatore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che segue il progresso lungo la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tramite degli incrementi.</w:t>
      </w:r>
    </w:p>
    <w:p w14:paraId="3FFF4071" w14:textId="385C7060" w:rsidR="00B96671" w:rsidRPr="00496487" w:rsidRDefault="0265FC26" w:rsidP="0265FC26">
      <w:pPr>
        <w:rPr>
          <w:lang w:val="it-IT"/>
        </w:rPr>
      </w:pPr>
      <w:r w:rsidRPr="0265FC26">
        <w:rPr>
          <w:rFonts w:ascii="Calibri" w:eastAsia="Calibri" w:hAnsi="Calibri" w:cs="Calibri"/>
          <w:lang w:val="it-IT"/>
        </w:rPr>
        <w:t>La funzione `</w:t>
      </w:r>
      <w:proofErr w:type="spellStart"/>
      <w:r w:rsidRPr="0265FC26">
        <w:rPr>
          <w:rFonts w:ascii="Calibri" w:eastAsia="Calibri" w:hAnsi="Calibri" w:cs="Calibri"/>
          <w:lang w:val="it-IT"/>
        </w:rPr>
        <w:t>parseQuery</w:t>
      </w:r>
      <w:proofErr w:type="spellEnd"/>
      <w:r w:rsidRPr="0265FC26">
        <w:rPr>
          <w:rFonts w:ascii="Calibri" w:eastAsia="Calibri" w:hAnsi="Calibri" w:cs="Calibri"/>
          <w:lang w:val="it-IT"/>
        </w:rPr>
        <w:t>` restituisce un puntatore `</w:t>
      </w:r>
      <w:proofErr w:type="spellStart"/>
      <w:r w:rsidRPr="0265FC26">
        <w:rPr>
          <w:rFonts w:ascii="Calibri" w:eastAsia="Calibri" w:hAnsi="Calibri" w:cs="Calibri"/>
          <w:lang w:val="it-IT"/>
        </w:rPr>
        <w:t>ParseResult</w:t>
      </w:r>
      <w:proofErr w:type="spellEnd"/>
      <w:r w:rsidRPr="0265FC26">
        <w:rPr>
          <w:rFonts w:ascii="Calibri" w:eastAsia="Calibri" w:hAnsi="Calibri" w:cs="Calibri"/>
          <w:lang w:val="it-IT"/>
        </w:rPr>
        <w:t>` alla `</w:t>
      </w:r>
      <w:proofErr w:type="spellStart"/>
      <w:r w:rsidRPr="0265FC26">
        <w:rPr>
          <w:rFonts w:ascii="Calibri" w:eastAsia="Calibri" w:hAnsi="Calibri" w:cs="Calibri"/>
          <w:lang w:val="it-IT"/>
        </w:rPr>
        <w:t>struct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ParseResult</w:t>
      </w:r>
      <w:proofErr w:type="spellEnd"/>
      <w:r w:rsidRPr="0265FC26">
        <w:rPr>
          <w:rFonts w:ascii="Calibri" w:eastAsia="Calibri" w:hAnsi="Calibri" w:cs="Calibri"/>
          <w:lang w:val="it-IT"/>
        </w:rPr>
        <w:t>`, cos</w:t>
      </w:r>
      <w:r w:rsidR="00E627AD">
        <w:rPr>
          <w:rFonts w:ascii="Calibri" w:eastAsia="Calibri" w:hAnsi="Calibri" w:cs="Calibri"/>
          <w:lang w:val="it-IT"/>
        </w:rPr>
        <w:t>ì</w:t>
      </w:r>
      <w:r w:rsidRPr="0265FC26">
        <w:rPr>
          <w:rFonts w:ascii="Calibri" w:eastAsia="Calibri" w:hAnsi="Calibri" w:cs="Calibri"/>
          <w:lang w:val="it-IT"/>
        </w:rPr>
        <w:t xml:space="preserve"> composta: </w:t>
      </w:r>
    </w:p>
    <w:p w14:paraId="71741A8D" w14:textId="77777777" w:rsidR="00B96671" w:rsidRDefault="331C3E08" w:rsidP="00B96671">
      <w:r w:rsidRPr="331C3E08">
        <w:rPr>
          <w:rFonts w:ascii="Calibri" w:eastAsia="Calibri" w:hAnsi="Calibri" w:cs="Calibri"/>
        </w:rPr>
        <w:t>```</w:t>
      </w:r>
    </w:p>
    <w:p w14:paraId="23EDAE5B" w14:textId="77777777" w:rsidR="00B96671" w:rsidRDefault="0265FC26" w:rsidP="00B96671">
      <w:r w:rsidRPr="0265FC26">
        <w:rPr>
          <w:rFonts w:ascii="Calibri" w:eastAsia="Calibri" w:hAnsi="Calibri" w:cs="Calibri"/>
        </w:rPr>
        <w:t xml:space="preserve">struct </w:t>
      </w:r>
      <w:proofErr w:type="spellStart"/>
      <w:r w:rsidRPr="0265FC26">
        <w:rPr>
          <w:rFonts w:ascii="Calibri" w:eastAsia="Calibri" w:hAnsi="Calibri" w:cs="Calibri"/>
        </w:rPr>
        <w:t>ParseResult</w:t>
      </w:r>
      <w:proofErr w:type="spellEnd"/>
      <w:r w:rsidRPr="0265FC26">
        <w:rPr>
          <w:rFonts w:ascii="Calibri" w:eastAsia="Calibri" w:hAnsi="Calibri" w:cs="Calibri"/>
        </w:rPr>
        <w:t xml:space="preserve"> {</w:t>
      </w:r>
    </w:p>
    <w:p w14:paraId="67A1C753" w14:textId="77777777" w:rsidR="00B96671" w:rsidRDefault="331C3E08" w:rsidP="00B96671">
      <w:r w:rsidRPr="331C3E08">
        <w:rPr>
          <w:rFonts w:ascii="Calibri" w:eastAsia="Calibri" w:hAnsi="Calibri" w:cs="Calibri"/>
        </w:rPr>
        <w:t xml:space="preserve">    bool success;</w:t>
      </w:r>
    </w:p>
    <w:p w14:paraId="624E282C" w14:textId="77777777" w:rsidR="00B96671" w:rsidRDefault="0265FC26" w:rsidP="00B96671">
      <w:r w:rsidRPr="0265FC26">
        <w:rPr>
          <w:rFonts w:ascii="Calibri" w:eastAsia="Calibri" w:hAnsi="Calibri" w:cs="Calibri"/>
        </w:rPr>
        <w:t xml:space="preserve">    char * </w:t>
      </w:r>
      <w:proofErr w:type="spellStart"/>
      <w:r w:rsidRPr="0265FC26">
        <w:rPr>
          <w:rFonts w:ascii="Calibri" w:eastAsia="Calibri" w:hAnsi="Calibri" w:cs="Calibri"/>
        </w:rPr>
        <w:t>tableName</w:t>
      </w:r>
      <w:proofErr w:type="spellEnd"/>
      <w:r w:rsidRPr="0265FC26">
        <w:rPr>
          <w:rFonts w:ascii="Calibri" w:eastAsia="Calibri" w:hAnsi="Calibri" w:cs="Calibri"/>
        </w:rPr>
        <w:t>;</w:t>
      </w:r>
    </w:p>
    <w:p w14:paraId="19FACEA0" w14:textId="77777777" w:rsidR="00B96671" w:rsidRDefault="0265FC26" w:rsidP="00B96671">
      <w:r w:rsidRPr="0265FC26">
        <w:rPr>
          <w:rFonts w:ascii="Calibri" w:eastAsia="Calibri" w:hAnsi="Calibri" w:cs="Calibri"/>
        </w:rPr>
        <w:t xml:space="preserve">    int </w:t>
      </w:r>
      <w:proofErr w:type="spellStart"/>
      <w:r w:rsidRPr="0265FC26">
        <w:rPr>
          <w:rFonts w:ascii="Calibri" w:eastAsia="Calibri" w:hAnsi="Calibri" w:cs="Calibri"/>
        </w:rPr>
        <w:t>queryType</w:t>
      </w:r>
      <w:proofErr w:type="spellEnd"/>
      <w:r w:rsidRPr="0265FC26">
        <w:rPr>
          <w:rFonts w:ascii="Calibri" w:eastAsia="Calibri" w:hAnsi="Calibri" w:cs="Calibri"/>
        </w:rPr>
        <w:t>;</w:t>
      </w:r>
    </w:p>
    <w:p w14:paraId="0945BC32" w14:textId="77777777" w:rsidR="00B96671" w:rsidRDefault="331C3E08" w:rsidP="00B96671">
      <w:r w:rsidRPr="331C3E08">
        <w:rPr>
          <w:rFonts w:ascii="Calibri" w:eastAsia="Calibri" w:hAnsi="Calibri" w:cs="Calibri"/>
        </w:rPr>
        <w:t xml:space="preserve">    char ** columns;</w:t>
      </w:r>
    </w:p>
    <w:p w14:paraId="4DD52732" w14:textId="77777777" w:rsidR="00B96671" w:rsidRDefault="0265FC26" w:rsidP="00B96671">
      <w:r w:rsidRPr="0265FC26">
        <w:rPr>
          <w:rFonts w:ascii="Calibri" w:eastAsia="Calibri" w:hAnsi="Calibri" w:cs="Calibri"/>
        </w:rPr>
        <w:t xml:space="preserve">    int </w:t>
      </w:r>
      <w:proofErr w:type="spellStart"/>
      <w:r w:rsidRPr="0265FC26">
        <w:rPr>
          <w:rFonts w:ascii="Calibri" w:eastAsia="Calibri" w:hAnsi="Calibri" w:cs="Calibri"/>
        </w:rPr>
        <w:t>nColumns</w:t>
      </w:r>
      <w:proofErr w:type="spellEnd"/>
      <w:r w:rsidRPr="0265FC26">
        <w:rPr>
          <w:rFonts w:ascii="Calibri" w:eastAsia="Calibri" w:hAnsi="Calibri" w:cs="Calibri"/>
        </w:rPr>
        <w:t>;</w:t>
      </w:r>
    </w:p>
    <w:p w14:paraId="3FB5BB09" w14:textId="77777777" w:rsidR="00B96671" w:rsidRDefault="0265FC26" w:rsidP="00B96671">
      <w:r w:rsidRPr="0265FC26">
        <w:rPr>
          <w:rFonts w:ascii="Calibri" w:eastAsia="Calibri" w:hAnsi="Calibri" w:cs="Calibri"/>
        </w:rPr>
        <w:t xml:space="preserve">    char ** </w:t>
      </w:r>
      <w:proofErr w:type="spellStart"/>
      <w:r w:rsidRPr="0265FC26">
        <w:rPr>
          <w:rFonts w:ascii="Calibri" w:eastAsia="Calibri" w:hAnsi="Calibri" w:cs="Calibri"/>
        </w:rPr>
        <w:t>fieldValues</w:t>
      </w:r>
      <w:proofErr w:type="spellEnd"/>
      <w:r w:rsidRPr="0265FC26">
        <w:rPr>
          <w:rFonts w:ascii="Calibri" w:eastAsia="Calibri" w:hAnsi="Calibri" w:cs="Calibri"/>
        </w:rPr>
        <w:t>;</w:t>
      </w:r>
    </w:p>
    <w:p w14:paraId="66617139" w14:textId="77777777" w:rsidR="00B96671" w:rsidRDefault="0265FC26" w:rsidP="00B96671">
      <w:r w:rsidRPr="0265FC26">
        <w:rPr>
          <w:rFonts w:ascii="Calibri" w:eastAsia="Calibri" w:hAnsi="Calibri" w:cs="Calibri"/>
        </w:rPr>
        <w:t xml:space="preserve">    int </w:t>
      </w:r>
      <w:proofErr w:type="spellStart"/>
      <w:r w:rsidRPr="0265FC26">
        <w:rPr>
          <w:rFonts w:ascii="Calibri" w:eastAsia="Calibri" w:hAnsi="Calibri" w:cs="Calibri"/>
        </w:rPr>
        <w:t>querySelector</w:t>
      </w:r>
      <w:proofErr w:type="spellEnd"/>
      <w:r w:rsidRPr="0265FC26">
        <w:rPr>
          <w:rFonts w:ascii="Calibri" w:eastAsia="Calibri" w:hAnsi="Calibri" w:cs="Calibri"/>
        </w:rPr>
        <w:t>;</w:t>
      </w:r>
    </w:p>
    <w:p w14:paraId="4D653ECB" w14:textId="77777777" w:rsidR="00B96671" w:rsidRDefault="0265FC26" w:rsidP="00B96671">
      <w:r w:rsidRPr="0265FC26">
        <w:rPr>
          <w:rFonts w:ascii="Calibri" w:eastAsia="Calibri" w:hAnsi="Calibri" w:cs="Calibri"/>
        </w:rPr>
        <w:t xml:space="preserve">    char * </w:t>
      </w:r>
      <w:proofErr w:type="spellStart"/>
      <w:r w:rsidRPr="0265FC26">
        <w:rPr>
          <w:rFonts w:ascii="Calibri" w:eastAsia="Calibri" w:hAnsi="Calibri" w:cs="Calibri"/>
        </w:rPr>
        <w:t>keyName</w:t>
      </w:r>
      <w:proofErr w:type="spellEnd"/>
      <w:r w:rsidRPr="0265FC26">
        <w:rPr>
          <w:rFonts w:ascii="Calibri" w:eastAsia="Calibri" w:hAnsi="Calibri" w:cs="Calibri"/>
        </w:rPr>
        <w:t>;</w:t>
      </w:r>
    </w:p>
    <w:p w14:paraId="7F18E361" w14:textId="77777777" w:rsidR="00B96671" w:rsidRDefault="331C3E08" w:rsidP="00B96671">
      <w:r w:rsidRPr="331C3E08">
        <w:rPr>
          <w:rFonts w:ascii="Calibri" w:eastAsia="Calibri" w:hAnsi="Calibri" w:cs="Calibri"/>
        </w:rPr>
        <w:t xml:space="preserve">    char * key;</w:t>
      </w:r>
    </w:p>
    <w:p w14:paraId="470D1A0F" w14:textId="77777777" w:rsidR="00B96671" w:rsidRDefault="331C3E08" w:rsidP="00B96671">
      <w:r w:rsidRPr="331C3E08">
        <w:rPr>
          <w:rFonts w:ascii="Calibri" w:eastAsia="Calibri" w:hAnsi="Calibri" w:cs="Calibri"/>
        </w:rPr>
        <w:t xml:space="preserve">    int order;</w:t>
      </w:r>
    </w:p>
    <w:p w14:paraId="790359FB" w14:textId="77777777" w:rsidR="00B96671" w:rsidRDefault="0265FC26" w:rsidP="00B96671">
      <w:r w:rsidRPr="0265FC26">
        <w:rPr>
          <w:rFonts w:ascii="Calibri" w:eastAsia="Calibri" w:hAnsi="Calibri" w:cs="Calibri"/>
        </w:rPr>
        <w:t xml:space="preserve">    int </w:t>
      </w:r>
      <w:proofErr w:type="spellStart"/>
      <w:r w:rsidRPr="0265FC26">
        <w:rPr>
          <w:rFonts w:ascii="Calibri" w:eastAsia="Calibri" w:hAnsi="Calibri" w:cs="Calibri"/>
        </w:rPr>
        <w:t>parseErrorCode</w:t>
      </w:r>
      <w:proofErr w:type="spellEnd"/>
      <w:r w:rsidRPr="0265FC26">
        <w:rPr>
          <w:rFonts w:ascii="Calibri" w:eastAsia="Calibri" w:hAnsi="Calibri" w:cs="Calibri"/>
        </w:rPr>
        <w:t>;</w:t>
      </w:r>
    </w:p>
    <w:p w14:paraId="50C8C1A2" w14:textId="77777777" w:rsidR="00B96671" w:rsidRPr="00496487" w:rsidRDefault="331C3E08" w:rsidP="331C3E08">
      <w:pPr>
        <w:rPr>
          <w:lang w:val="it-IT"/>
        </w:rPr>
      </w:pPr>
      <w:r w:rsidRPr="331C3E08">
        <w:rPr>
          <w:rFonts w:ascii="Calibri" w:eastAsia="Calibri" w:hAnsi="Calibri" w:cs="Calibri"/>
          <w:lang w:val="it-IT"/>
        </w:rPr>
        <w:t>};</w:t>
      </w:r>
    </w:p>
    <w:p w14:paraId="43871CC8" w14:textId="77777777" w:rsidR="00B96671" w:rsidRPr="00496487" w:rsidRDefault="331C3E08" w:rsidP="331C3E08">
      <w:pPr>
        <w:rPr>
          <w:lang w:val="it-IT"/>
        </w:rPr>
      </w:pPr>
      <w:r w:rsidRPr="331C3E08">
        <w:rPr>
          <w:rFonts w:ascii="Calibri" w:eastAsia="Calibri" w:hAnsi="Calibri" w:cs="Calibri"/>
          <w:lang w:val="it-IT"/>
        </w:rPr>
        <w:t>```</w:t>
      </w:r>
    </w:p>
    <w:p w14:paraId="576ED111" w14:textId="77777777" w:rsidR="00B96671" w:rsidRPr="00496487" w:rsidRDefault="331C3E08" w:rsidP="331C3E08">
      <w:pPr>
        <w:rPr>
          <w:lang w:val="it-IT"/>
        </w:rPr>
      </w:pPr>
      <w:r w:rsidRPr="331C3E08">
        <w:rPr>
          <w:rFonts w:ascii="Calibri" w:eastAsia="Calibri" w:hAnsi="Calibri" w:cs="Calibri"/>
          <w:lang w:val="it-IT"/>
        </w:rPr>
        <w:t>dove:</w:t>
      </w:r>
    </w:p>
    <w:p w14:paraId="70AD1A11" w14:textId="7A84B51D" w:rsidR="00B96671" w:rsidRPr="00496487" w:rsidRDefault="0265FC26" w:rsidP="0265FC26">
      <w:pPr>
        <w:rPr>
          <w:lang w:val="it-IT"/>
        </w:rPr>
      </w:pPr>
      <w:r w:rsidRPr="0265FC26">
        <w:rPr>
          <w:rFonts w:ascii="Calibri" w:eastAsia="Calibri" w:hAnsi="Calibri" w:cs="Calibri"/>
          <w:lang w:val="it-IT"/>
        </w:rPr>
        <w:t>1. `</w:t>
      </w:r>
      <w:proofErr w:type="spellStart"/>
      <w:r w:rsidRPr="0265FC26">
        <w:rPr>
          <w:rFonts w:ascii="Calibri" w:eastAsia="Calibri" w:hAnsi="Calibri" w:cs="Calibri"/>
          <w:lang w:val="it-IT"/>
        </w:rPr>
        <w:t>bool</w:t>
      </w:r>
      <w:proofErr w:type="spellEnd"/>
      <w:r w:rsidRPr="0265FC26">
        <w:rPr>
          <w:rFonts w:ascii="Calibri" w:eastAsia="Calibri" w:hAnsi="Calibri" w:cs="Calibri"/>
          <w:lang w:val="it-IT"/>
        </w:rPr>
        <w:t xml:space="preserve"> success` contiene il risultato dell'analisi, e di conseguenza la validit</w:t>
      </w:r>
      <w:r w:rsidR="00E627AD">
        <w:rPr>
          <w:rFonts w:ascii="Calibri" w:eastAsia="Calibri" w:hAnsi="Calibri" w:cs="Calibri"/>
          <w:lang w:val="it-IT"/>
        </w:rPr>
        <w:t>à</w:t>
      </w:r>
      <w:r w:rsidRPr="0265FC26">
        <w:rPr>
          <w:rFonts w:ascii="Calibri" w:eastAsia="Calibri" w:hAnsi="Calibri" w:cs="Calibri"/>
          <w:lang w:val="it-IT"/>
        </w:rPr>
        <w:t xml:space="preserve"> sia della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che dei dati nella struttura</w:t>
      </w:r>
    </w:p>
    <w:p w14:paraId="29D6B04F" w14:textId="77777777" w:rsidR="00B96671" w:rsidRPr="00496487" w:rsidRDefault="00B96671" w:rsidP="00B96671">
      <w:pPr>
        <w:rPr>
          <w:lang w:val="it-IT"/>
        </w:rPr>
      </w:pPr>
      <w:r w:rsidRPr="00496487">
        <w:rPr>
          <w:rFonts w:ascii="Calibri" w:eastAsia="Calibri" w:hAnsi="Calibri" w:cs="Calibri"/>
          <w:lang w:val="it-IT"/>
        </w:rPr>
        <w:t xml:space="preserve"> </w:t>
      </w:r>
    </w:p>
    <w:p w14:paraId="5079648B" w14:textId="77777777" w:rsidR="00B96671" w:rsidRPr="00496487" w:rsidRDefault="0265FC26" w:rsidP="0265FC26">
      <w:pPr>
        <w:rPr>
          <w:lang w:val="it-IT"/>
        </w:rPr>
      </w:pPr>
      <w:r w:rsidRPr="0265FC26">
        <w:rPr>
          <w:rFonts w:ascii="Calibri" w:eastAsia="Calibri" w:hAnsi="Calibri" w:cs="Calibri"/>
          <w:lang w:val="it-IT"/>
        </w:rPr>
        <w:t>2.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w:t>
      </w:r>
      <w:proofErr w:type="spellStart"/>
      <w:r w:rsidRPr="0265FC26">
        <w:rPr>
          <w:rFonts w:ascii="Calibri" w:eastAsia="Calibri" w:hAnsi="Calibri" w:cs="Calibri"/>
          <w:lang w:val="it-IT"/>
        </w:rPr>
        <w:t>tableName</w:t>
      </w:r>
      <w:proofErr w:type="spellEnd"/>
      <w:r w:rsidRPr="0265FC26">
        <w:rPr>
          <w:rFonts w:ascii="Calibri" w:eastAsia="Calibri" w:hAnsi="Calibri" w:cs="Calibri"/>
          <w:lang w:val="it-IT"/>
        </w:rPr>
        <w:t xml:space="preserve">` contiene il nome della tabella su cui agisce la </w:t>
      </w:r>
      <w:proofErr w:type="spellStart"/>
      <w:r w:rsidRPr="0265FC26">
        <w:rPr>
          <w:rFonts w:ascii="Calibri" w:eastAsia="Calibri" w:hAnsi="Calibri" w:cs="Calibri"/>
          <w:lang w:val="it-IT"/>
        </w:rPr>
        <w:t>query</w:t>
      </w:r>
      <w:proofErr w:type="spellEnd"/>
    </w:p>
    <w:p w14:paraId="0A6959E7" w14:textId="77777777" w:rsidR="00B96671" w:rsidRPr="00496487" w:rsidRDefault="00B96671" w:rsidP="00B96671">
      <w:pPr>
        <w:rPr>
          <w:lang w:val="it-IT"/>
        </w:rPr>
      </w:pPr>
      <w:r w:rsidRPr="00496487">
        <w:rPr>
          <w:rFonts w:ascii="Calibri" w:eastAsia="Calibri" w:hAnsi="Calibri" w:cs="Calibri"/>
          <w:lang w:val="it-IT"/>
        </w:rPr>
        <w:t xml:space="preserve"> </w:t>
      </w:r>
    </w:p>
    <w:p w14:paraId="5E6D17D0" w14:textId="77777777" w:rsidR="00B96671" w:rsidRPr="00496487" w:rsidRDefault="0265FC26" w:rsidP="0265FC26">
      <w:pPr>
        <w:rPr>
          <w:lang w:val="it-IT"/>
        </w:rPr>
      </w:pPr>
      <w:r w:rsidRPr="0265FC26">
        <w:rPr>
          <w:rFonts w:ascii="Calibri" w:eastAsia="Calibri" w:hAnsi="Calibri" w:cs="Calibri"/>
          <w:lang w:val="it-IT"/>
        </w:rPr>
        <w:t>3. `</w:t>
      </w:r>
      <w:proofErr w:type="spellStart"/>
      <w:r w:rsidRPr="0265FC26">
        <w:rPr>
          <w:rFonts w:ascii="Calibri" w:eastAsia="Calibri" w:hAnsi="Calibri" w:cs="Calibri"/>
          <w:lang w:val="it-IT"/>
        </w:rPr>
        <w:t>int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queryType</w:t>
      </w:r>
      <w:proofErr w:type="spellEnd"/>
      <w:r w:rsidRPr="0265FC26">
        <w:rPr>
          <w:rFonts w:ascii="Calibri" w:eastAsia="Calibri" w:hAnsi="Calibri" w:cs="Calibri"/>
          <w:lang w:val="it-IT"/>
        </w:rPr>
        <w:t xml:space="preserve">` contiene il codice numerico identificativo del tipo di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tra i possibili seguenti:</w:t>
      </w:r>
    </w:p>
    <w:p w14:paraId="3F1FAEEB" w14:textId="77777777" w:rsidR="00B96671" w:rsidRDefault="331C3E08" w:rsidP="00B96671">
      <w:r w:rsidRPr="331C3E08">
        <w:rPr>
          <w:rFonts w:ascii="Calibri" w:eastAsia="Calibri" w:hAnsi="Calibri" w:cs="Calibri"/>
          <w:lang w:val="it-IT"/>
        </w:rPr>
        <w:t xml:space="preserve">    </w:t>
      </w:r>
      <w:r w:rsidRPr="331C3E08">
        <w:rPr>
          <w:rFonts w:ascii="Calibri" w:eastAsia="Calibri" w:hAnsi="Calibri" w:cs="Calibri"/>
        </w:rPr>
        <w:t>a. Create Table -1</w:t>
      </w:r>
    </w:p>
    <w:p w14:paraId="64B032C5" w14:textId="77777777" w:rsidR="00B96671" w:rsidRDefault="0265FC26" w:rsidP="00B96671">
      <w:r w:rsidRPr="0265FC26">
        <w:rPr>
          <w:rFonts w:ascii="Calibri" w:eastAsia="Calibri" w:hAnsi="Calibri" w:cs="Calibri"/>
        </w:rPr>
        <w:t xml:space="preserve">    b. Select con </w:t>
      </w:r>
      <w:proofErr w:type="spellStart"/>
      <w:r w:rsidRPr="0265FC26">
        <w:rPr>
          <w:rFonts w:ascii="Calibri" w:eastAsia="Calibri" w:hAnsi="Calibri" w:cs="Calibri"/>
        </w:rPr>
        <w:t>filtro</w:t>
      </w:r>
      <w:proofErr w:type="spellEnd"/>
      <w:r w:rsidRPr="0265FC26">
        <w:rPr>
          <w:rFonts w:ascii="Calibri" w:eastAsia="Calibri" w:hAnsi="Calibri" w:cs="Calibri"/>
        </w:rPr>
        <w:t xml:space="preserve"> Where 0</w:t>
      </w:r>
    </w:p>
    <w:p w14:paraId="6A679927" w14:textId="77777777" w:rsidR="00B96671" w:rsidRDefault="0265FC26" w:rsidP="00B96671">
      <w:r w:rsidRPr="0265FC26">
        <w:rPr>
          <w:rFonts w:ascii="Calibri" w:eastAsia="Calibri" w:hAnsi="Calibri" w:cs="Calibri"/>
        </w:rPr>
        <w:t xml:space="preserve">    c. Select con </w:t>
      </w:r>
      <w:proofErr w:type="spellStart"/>
      <w:r w:rsidRPr="0265FC26">
        <w:rPr>
          <w:rFonts w:ascii="Calibri" w:eastAsia="Calibri" w:hAnsi="Calibri" w:cs="Calibri"/>
        </w:rPr>
        <w:t>filtro</w:t>
      </w:r>
      <w:proofErr w:type="spellEnd"/>
      <w:r w:rsidRPr="0265FC26">
        <w:rPr>
          <w:rFonts w:ascii="Calibri" w:eastAsia="Calibri" w:hAnsi="Calibri" w:cs="Calibri"/>
        </w:rPr>
        <w:t xml:space="preserve"> Order By 1</w:t>
      </w:r>
    </w:p>
    <w:p w14:paraId="4EF22FA8" w14:textId="77777777" w:rsidR="00B96671" w:rsidRDefault="0265FC26" w:rsidP="00B96671">
      <w:r w:rsidRPr="0265FC26">
        <w:rPr>
          <w:rFonts w:ascii="Calibri" w:eastAsia="Calibri" w:hAnsi="Calibri" w:cs="Calibri"/>
        </w:rPr>
        <w:lastRenderedPageBreak/>
        <w:t xml:space="preserve">    d. Select con </w:t>
      </w:r>
      <w:proofErr w:type="spellStart"/>
      <w:r w:rsidRPr="0265FC26">
        <w:rPr>
          <w:rFonts w:ascii="Calibri" w:eastAsia="Calibri" w:hAnsi="Calibri" w:cs="Calibri"/>
        </w:rPr>
        <w:t>filtro</w:t>
      </w:r>
      <w:proofErr w:type="spellEnd"/>
      <w:r w:rsidRPr="0265FC26">
        <w:rPr>
          <w:rFonts w:ascii="Calibri" w:eastAsia="Calibri" w:hAnsi="Calibri" w:cs="Calibri"/>
        </w:rPr>
        <w:t xml:space="preserve"> Group By 2</w:t>
      </w:r>
    </w:p>
    <w:p w14:paraId="7C884C0B" w14:textId="77777777" w:rsidR="00B96671" w:rsidRDefault="331C3E08" w:rsidP="00B96671">
      <w:r w:rsidRPr="331C3E08">
        <w:rPr>
          <w:rFonts w:ascii="Calibri" w:eastAsia="Calibri" w:hAnsi="Calibri" w:cs="Calibri"/>
        </w:rPr>
        <w:t xml:space="preserve">    e. Insert Into 3</w:t>
      </w:r>
    </w:p>
    <w:p w14:paraId="4A6A0722" w14:textId="77777777" w:rsidR="00B96671" w:rsidRDefault="0265FC26" w:rsidP="00B96671">
      <w:r w:rsidRPr="0265FC26">
        <w:rPr>
          <w:rFonts w:ascii="Calibri" w:eastAsia="Calibri" w:hAnsi="Calibri" w:cs="Calibri"/>
        </w:rPr>
        <w:t xml:space="preserve">    f. Select senza </w:t>
      </w:r>
      <w:proofErr w:type="spellStart"/>
      <w:r w:rsidRPr="0265FC26">
        <w:rPr>
          <w:rFonts w:ascii="Calibri" w:eastAsia="Calibri" w:hAnsi="Calibri" w:cs="Calibri"/>
        </w:rPr>
        <w:t>filtri</w:t>
      </w:r>
      <w:proofErr w:type="spellEnd"/>
      <w:r w:rsidRPr="0265FC26">
        <w:rPr>
          <w:rFonts w:ascii="Calibri" w:eastAsia="Calibri" w:hAnsi="Calibri" w:cs="Calibri"/>
        </w:rPr>
        <w:t xml:space="preserve"> 4</w:t>
      </w:r>
    </w:p>
    <w:p w14:paraId="4212B22A" w14:textId="77777777" w:rsidR="00B96671" w:rsidRPr="00496487" w:rsidRDefault="331C3E08" w:rsidP="331C3E08">
      <w:pPr>
        <w:rPr>
          <w:lang w:val="it-IT"/>
        </w:rPr>
      </w:pPr>
      <w:r w:rsidRPr="331C3E08">
        <w:rPr>
          <w:rFonts w:ascii="Calibri" w:eastAsia="Calibri" w:hAnsi="Calibri" w:cs="Calibri"/>
        </w:rPr>
        <w:t xml:space="preserve">    </w:t>
      </w:r>
      <w:r w:rsidRPr="331C3E08">
        <w:rPr>
          <w:rFonts w:ascii="Calibri" w:eastAsia="Calibri" w:hAnsi="Calibri" w:cs="Calibri"/>
          <w:lang w:val="it-IT"/>
        </w:rPr>
        <w:t>g. No Query 6</w:t>
      </w:r>
    </w:p>
    <w:p w14:paraId="100C5B58" w14:textId="77777777" w:rsidR="00B96671" w:rsidRPr="00496487" w:rsidRDefault="00B96671" w:rsidP="00B96671">
      <w:pPr>
        <w:rPr>
          <w:lang w:val="it-IT"/>
        </w:rPr>
      </w:pPr>
      <w:r w:rsidRPr="00496487">
        <w:rPr>
          <w:rFonts w:ascii="Calibri" w:eastAsia="Calibri" w:hAnsi="Calibri" w:cs="Calibri"/>
          <w:lang w:val="it-IT"/>
        </w:rPr>
        <w:t xml:space="preserve"> </w:t>
      </w:r>
    </w:p>
    <w:p w14:paraId="098DBEBF" w14:textId="77777777" w:rsidR="00B96671" w:rsidRPr="00496487" w:rsidRDefault="0265FC26" w:rsidP="0265FC26">
      <w:pPr>
        <w:rPr>
          <w:lang w:val="it-IT"/>
        </w:rPr>
      </w:pPr>
      <w:r w:rsidRPr="0265FC26">
        <w:rPr>
          <w:rFonts w:ascii="Calibri" w:eastAsia="Calibri" w:hAnsi="Calibri" w:cs="Calibri"/>
          <w:lang w:val="it-IT"/>
        </w:rPr>
        <w:t>4.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w:t>
      </w:r>
      <w:proofErr w:type="spellStart"/>
      <w:r w:rsidRPr="0265FC26">
        <w:rPr>
          <w:rFonts w:ascii="Calibri" w:eastAsia="Calibri" w:hAnsi="Calibri" w:cs="Calibri"/>
          <w:lang w:val="it-IT"/>
        </w:rPr>
        <w:t>columns</w:t>
      </w:r>
      <w:proofErr w:type="spellEnd"/>
      <w:r w:rsidRPr="0265FC26">
        <w:rPr>
          <w:rFonts w:ascii="Calibri" w:eastAsia="Calibri" w:hAnsi="Calibri" w:cs="Calibri"/>
          <w:lang w:val="it-IT"/>
        </w:rPr>
        <w:t>` contiene i puntatori di tipo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ai nomi delle colonne interessate dalla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w:t>
      </w:r>
    </w:p>
    <w:p w14:paraId="12F40E89" w14:textId="77777777" w:rsidR="00B96671" w:rsidRPr="00496487" w:rsidRDefault="00B96671" w:rsidP="00B96671">
      <w:pPr>
        <w:rPr>
          <w:lang w:val="it-IT"/>
        </w:rPr>
      </w:pPr>
      <w:r w:rsidRPr="00496487">
        <w:rPr>
          <w:rFonts w:ascii="Calibri" w:eastAsia="Calibri" w:hAnsi="Calibri" w:cs="Calibri"/>
          <w:lang w:val="it-IT"/>
        </w:rPr>
        <w:t xml:space="preserve"> </w:t>
      </w:r>
    </w:p>
    <w:p w14:paraId="1F570289" w14:textId="77777777" w:rsidR="00B96671" w:rsidRPr="00496487" w:rsidRDefault="0265FC26" w:rsidP="0265FC26">
      <w:pPr>
        <w:rPr>
          <w:lang w:val="it-IT"/>
        </w:rPr>
      </w:pPr>
      <w:r w:rsidRPr="0265FC26">
        <w:rPr>
          <w:rFonts w:ascii="Calibri" w:eastAsia="Calibri" w:hAnsi="Calibri" w:cs="Calibri"/>
          <w:lang w:val="it-IT"/>
        </w:rPr>
        <w:t>5. `</w:t>
      </w:r>
      <w:proofErr w:type="spellStart"/>
      <w:r w:rsidRPr="0265FC26">
        <w:rPr>
          <w:rFonts w:ascii="Calibri" w:eastAsia="Calibri" w:hAnsi="Calibri" w:cs="Calibri"/>
          <w:lang w:val="it-IT"/>
        </w:rPr>
        <w:t>int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nColumns</w:t>
      </w:r>
      <w:proofErr w:type="spellEnd"/>
      <w:r w:rsidRPr="0265FC26">
        <w:rPr>
          <w:rFonts w:ascii="Calibri" w:eastAsia="Calibri" w:hAnsi="Calibri" w:cs="Calibri"/>
          <w:lang w:val="it-IT"/>
        </w:rPr>
        <w:t xml:space="preserve">` contiene il numero di colonne interessate dalla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e di conseguenza anche il numero di puntatori presenti dentro il campo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w:t>
      </w:r>
      <w:proofErr w:type="spellStart"/>
      <w:r w:rsidRPr="0265FC26">
        <w:rPr>
          <w:rFonts w:ascii="Calibri" w:eastAsia="Calibri" w:hAnsi="Calibri" w:cs="Calibri"/>
          <w:lang w:val="it-IT"/>
        </w:rPr>
        <w:t>columns</w:t>
      </w:r>
      <w:proofErr w:type="spellEnd"/>
      <w:r w:rsidRPr="0265FC26">
        <w:rPr>
          <w:rFonts w:ascii="Calibri" w:eastAsia="Calibri" w:hAnsi="Calibri" w:cs="Calibri"/>
          <w:lang w:val="it-IT"/>
        </w:rPr>
        <w:t>`.</w:t>
      </w:r>
    </w:p>
    <w:p w14:paraId="608DEACE" w14:textId="77777777" w:rsidR="00B96671" w:rsidRPr="00496487" w:rsidRDefault="00B96671" w:rsidP="00B96671">
      <w:pPr>
        <w:rPr>
          <w:lang w:val="it-IT"/>
        </w:rPr>
      </w:pPr>
      <w:r w:rsidRPr="00496487">
        <w:rPr>
          <w:rFonts w:ascii="Calibri" w:eastAsia="Calibri" w:hAnsi="Calibri" w:cs="Calibri"/>
          <w:lang w:val="it-IT"/>
        </w:rPr>
        <w:t xml:space="preserve"> </w:t>
      </w:r>
    </w:p>
    <w:p w14:paraId="57E6C867" w14:textId="77777777" w:rsidR="00B96671" w:rsidRPr="00496487" w:rsidRDefault="0265FC26" w:rsidP="0265FC26">
      <w:pPr>
        <w:rPr>
          <w:lang w:val="it-IT"/>
        </w:rPr>
      </w:pPr>
      <w:r w:rsidRPr="0265FC26">
        <w:rPr>
          <w:rFonts w:ascii="Calibri" w:eastAsia="Calibri" w:hAnsi="Calibri" w:cs="Calibri"/>
          <w:lang w:val="it-IT"/>
        </w:rPr>
        <w:t>6.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w:t>
      </w:r>
      <w:proofErr w:type="spellStart"/>
      <w:r w:rsidRPr="0265FC26">
        <w:rPr>
          <w:rFonts w:ascii="Calibri" w:eastAsia="Calibri" w:hAnsi="Calibri" w:cs="Calibri"/>
          <w:lang w:val="it-IT"/>
        </w:rPr>
        <w:t>fieldValues</w:t>
      </w:r>
      <w:proofErr w:type="spellEnd"/>
      <w:r w:rsidRPr="0265FC26">
        <w:rPr>
          <w:rFonts w:ascii="Calibri" w:eastAsia="Calibri" w:hAnsi="Calibri" w:cs="Calibri"/>
          <w:lang w:val="it-IT"/>
        </w:rPr>
        <w:t xml:space="preserve">` usata solo nelle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di tipo </w:t>
      </w:r>
      <w:proofErr w:type="spellStart"/>
      <w:r w:rsidRPr="0265FC26">
        <w:rPr>
          <w:rFonts w:ascii="Calibri" w:eastAsia="Calibri" w:hAnsi="Calibri" w:cs="Calibri"/>
          <w:lang w:val="it-IT"/>
        </w:rPr>
        <w:t>Insert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Into</w:t>
      </w:r>
      <w:proofErr w:type="spellEnd"/>
      <w:r w:rsidRPr="0265FC26">
        <w:rPr>
          <w:rFonts w:ascii="Calibri" w:eastAsia="Calibri" w:hAnsi="Calibri" w:cs="Calibri"/>
          <w:lang w:val="it-IT"/>
        </w:rPr>
        <w:t>, contiene `</w:t>
      </w:r>
      <w:proofErr w:type="spellStart"/>
      <w:r w:rsidRPr="0265FC26">
        <w:rPr>
          <w:rFonts w:ascii="Calibri" w:eastAsia="Calibri" w:hAnsi="Calibri" w:cs="Calibri"/>
          <w:lang w:val="it-IT"/>
        </w:rPr>
        <w:t>nColumns</w:t>
      </w:r>
      <w:proofErr w:type="spellEnd"/>
      <w:r w:rsidRPr="0265FC26">
        <w:rPr>
          <w:rFonts w:ascii="Calibri" w:eastAsia="Calibri" w:hAnsi="Calibri" w:cs="Calibri"/>
          <w:lang w:val="it-IT"/>
        </w:rPr>
        <w:t>` puntatori di tipo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alle stringhe contenenti i valori da inserire</w:t>
      </w:r>
    </w:p>
    <w:p w14:paraId="2BAC6FC9" w14:textId="77777777" w:rsidR="00B96671" w:rsidRPr="00496487" w:rsidRDefault="00B96671" w:rsidP="00B96671">
      <w:pPr>
        <w:rPr>
          <w:lang w:val="it-IT"/>
        </w:rPr>
      </w:pPr>
      <w:r w:rsidRPr="00496487">
        <w:rPr>
          <w:rFonts w:ascii="Calibri" w:eastAsia="Calibri" w:hAnsi="Calibri" w:cs="Calibri"/>
          <w:lang w:val="it-IT"/>
        </w:rPr>
        <w:t xml:space="preserve"> </w:t>
      </w:r>
    </w:p>
    <w:p w14:paraId="7F9FE747" w14:textId="77777777" w:rsidR="00B96671" w:rsidRPr="00496487" w:rsidRDefault="0265FC26" w:rsidP="0265FC26">
      <w:pPr>
        <w:rPr>
          <w:lang w:val="it-IT"/>
        </w:rPr>
      </w:pPr>
      <w:r w:rsidRPr="0265FC26">
        <w:rPr>
          <w:rFonts w:ascii="Calibri" w:eastAsia="Calibri" w:hAnsi="Calibri" w:cs="Calibri"/>
          <w:lang w:val="it-IT"/>
        </w:rPr>
        <w:t>7. `</w:t>
      </w:r>
      <w:proofErr w:type="spellStart"/>
      <w:r w:rsidRPr="0265FC26">
        <w:rPr>
          <w:rFonts w:ascii="Calibri" w:eastAsia="Calibri" w:hAnsi="Calibri" w:cs="Calibri"/>
          <w:lang w:val="it-IT"/>
        </w:rPr>
        <w:t>int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querySelector</w:t>
      </w:r>
      <w:proofErr w:type="spellEnd"/>
      <w:r w:rsidRPr="0265FC26">
        <w:rPr>
          <w:rFonts w:ascii="Calibri" w:eastAsia="Calibri" w:hAnsi="Calibri" w:cs="Calibri"/>
          <w:lang w:val="it-IT"/>
        </w:rPr>
        <w:t xml:space="preserve">` usato solo in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di tipo Select con filtro </w:t>
      </w:r>
      <w:proofErr w:type="spellStart"/>
      <w:r w:rsidRPr="0265FC26">
        <w:rPr>
          <w:rFonts w:ascii="Calibri" w:eastAsia="Calibri" w:hAnsi="Calibri" w:cs="Calibri"/>
          <w:lang w:val="it-IT"/>
        </w:rPr>
        <w:t>Where</w:t>
      </w:r>
      <w:proofErr w:type="spellEnd"/>
      <w:r w:rsidRPr="0265FC26">
        <w:rPr>
          <w:rFonts w:ascii="Calibri" w:eastAsia="Calibri" w:hAnsi="Calibri" w:cs="Calibri"/>
          <w:lang w:val="it-IT"/>
        </w:rPr>
        <w:t>, contiene il codice numerico identificativo dell'operatore:</w:t>
      </w:r>
    </w:p>
    <w:p w14:paraId="4A5C0361" w14:textId="77777777" w:rsidR="00B96671" w:rsidRDefault="331C3E08" w:rsidP="00B96671">
      <w:r w:rsidRPr="331C3E08">
        <w:rPr>
          <w:rFonts w:ascii="Calibri" w:eastAsia="Calibri" w:hAnsi="Calibri" w:cs="Calibri"/>
          <w:lang w:val="it-IT"/>
        </w:rPr>
        <w:t xml:space="preserve">    </w:t>
      </w:r>
      <w:r w:rsidRPr="331C3E08">
        <w:rPr>
          <w:rFonts w:ascii="Calibri" w:eastAsia="Calibri" w:hAnsi="Calibri" w:cs="Calibri"/>
        </w:rPr>
        <w:t>a. Equal 0</w:t>
      </w:r>
    </w:p>
    <w:p w14:paraId="0CA2FA34" w14:textId="77777777" w:rsidR="00B96671" w:rsidRDefault="331C3E08" w:rsidP="00B96671">
      <w:r w:rsidRPr="331C3E08">
        <w:rPr>
          <w:rFonts w:ascii="Calibri" w:eastAsia="Calibri" w:hAnsi="Calibri" w:cs="Calibri"/>
        </w:rPr>
        <w:t xml:space="preserve">    b. Greater 1</w:t>
      </w:r>
    </w:p>
    <w:p w14:paraId="5837AD63" w14:textId="77777777" w:rsidR="00B96671" w:rsidRDefault="331C3E08" w:rsidP="00B96671">
      <w:r w:rsidRPr="331C3E08">
        <w:rPr>
          <w:rFonts w:ascii="Calibri" w:eastAsia="Calibri" w:hAnsi="Calibri" w:cs="Calibri"/>
        </w:rPr>
        <w:t xml:space="preserve">    c. Lesser 2</w:t>
      </w:r>
    </w:p>
    <w:p w14:paraId="226EF77E" w14:textId="77777777" w:rsidR="00B96671" w:rsidRDefault="331C3E08" w:rsidP="00B96671">
      <w:r w:rsidRPr="331C3E08">
        <w:rPr>
          <w:rFonts w:ascii="Calibri" w:eastAsia="Calibri" w:hAnsi="Calibri" w:cs="Calibri"/>
        </w:rPr>
        <w:t xml:space="preserve">    d. Greater Equal 3</w:t>
      </w:r>
    </w:p>
    <w:p w14:paraId="22B37FCA" w14:textId="77777777" w:rsidR="00B96671" w:rsidRDefault="331C3E08" w:rsidP="00B96671">
      <w:r w:rsidRPr="331C3E08">
        <w:rPr>
          <w:rFonts w:ascii="Calibri" w:eastAsia="Calibri" w:hAnsi="Calibri" w:cs="Calibri"/>
        </w:rPr>
        <w:t xml:space="preserve">    e. Lesser Equal 4</w:t>
      </w:r>
    </w:p>
    <w:p w14:paraId="022C5433" w14:textId="77777777" w:rsidR="00B96671" w:rsidRPr="00496487" w:rsidRDefault="331C3E08" w:rsidP="331C3E08">
      <w:pPr>
        <w:rPr>
          <w:lang w:val="it-IT"/>
        </w:rPr>
      </w:pPr>
      <w:r w:rsidRPr="331C3E08">
        <w:rPr>
          <w:rFonts w:ascii="Calibri" w:eastAsia="Calibri" w:hAnsi="Calibri" w:cs="Calibri"/>
        </w:rPr>
        <w:t xml:space="preserve">    </w:t>
      </w:r>
      <w:r w:rsidRPr="331C3E08">
        <w:rPr>
          <w:rFonts w:ascii="Calibri" w:eastAsia="Calibri" w:hAnsi="Calibri" w:cs="Calibri"/>
          <w:lang w:val="it-IT"/>
        </w:rPr>
        <w:t>f. No Operator 5</w:t>
      </w:r>
    </w:p>
    <w:p w14:paraId="156A6281" w14:textId="77777777" w:rsidR="00B96671" w:rsidRPr="00496487" w:rsidRDefault="00B96671" w:rsidP="00B96671">
      <w:pPr>
        <w:rPr>
          <w:lang w:val="it-IT"/>
        </w:rPr>
      </w:pPr>
      <w:r w:rsidRPr="00496487">
        <w:rPr>
          <w:rFonts w:ascii="Calibri" w:eastAsia="Calibri" w:hAnsi="Calibri" w:cs="Calibri"/>
          <w:lang w:val="it-IT"/>
        </w:rPr>
        <w:t xml:space="preserve"> </w:t>
      </w:r>
    </w:p>
    <w:p w14:paraId="20B569F4" w14:textId="77777777" w:rsidR="00B96671" w:rsidRPr="00496487" w:rsidRDefault="0265FC26" w:rsidP="0265FC26">
      <w:pPr>
        <w:rPr>
          <w:lang w:val="it-IT"/>
        </w:rPr>
      </w:pPr>
      <w:r w:rsidRPr="0265FC26">
        <w:rPr>
          <w:rFonts w:ascii="Calibri" w:eastAsia="Calibri" w:hAnsi="Calibri" w:cs="Calibri"/>
          <w:lang w:val="it-IT"/>
        </w:rPr>
        <w:t>8.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w:t>
      </w:r>
      <w:proofErr w:type="spellStart"/>
      <w:r w:rsidRPr="0265FC26">
        <w:rPr>
          <w:rFonts w:ascii="Calibri" w:eastAsia="Calibri" w:hAnsi="Calibri" w:cs="Calibri"/>
          <w:lang w:val="it-IT"/>
        </w:rPr>
        <w:t>keyName</w:t>
      </w:r>
      <w:proofErr w:type="spellEnd"/>
      <w:r w:rsidRPr="0265FC26">
        <w:rPr>
          <w:rFonts w:ascii="Calibri" w:eastAsia="Calibri" w:hAnsi="Calibri" w:cs="Calibri"/>
          <w:lang w:val="it-IT"/>
        </w:rPr>
        <w:t xml:space="preserve">` usato nelle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di tipo:</w:t>
      </w:r>
    </w:p>
    <w:p w14:paraId="20D60EE9" w14:textId="77777777" w:rsidR="00B96671" w:rsidRPr="00496487" w:rsidRDefault="0265FC26" w:rsidP="0265FC26">
      <w:pPr>
        <w:rPr>
          <w:lang w:val="it-IT"/>
        </w:rPr>
      </w:pPr>
      <w:r w:rsidRPr="0265FC26">
        <w:rPr>
          <w:rFonts w:ascii="Calibri" w:eastAsia="Calibri" w:hAnsi="Calibri" w:cs="Calibri"/>
          <w:lang w:val="it-IT"/>
        </w:rPr>
        <w:t xml:space="preserve">    a. Select con filtro </w:t>
      </w:r>
      <w:proofErr w:type="spellStart"/>
      <w:r w:rsidRPr="0265FC26">
        <w:rPr>
          <w:rFonts w:ascii="Calibri" w:eastAsia="Calibri" w:hAnsi="Calibri" w:cs="Calibri"/>
          <w:lang w:val="it-IT"/>
        </w:rPr>
        <w:t>Where</w:t>
      </w:r>
      <w:proofErr w:type="spellEnd"/>
      <w:r w:rsidRPr="0265FC26">
        <w:rPr>
          <w:rFonts w:ascii="Calibri" w:eastAsia="Calibri" w:hAnsi="Calibri" w:cs="Calibri"/>
          <w:lang w:val="it-IT"/>
        </w:rPr>
        <w:t xml:space="preserve">, per contenere il nome del campo interessato dalla condizione </w:t>
      </w:r>
      <w:proofErr w:type="spellStart"/>
      <w:r w:rsidRPr="0265FC26">
        <w:rPr>
          <w:rFonts w:ascii="Calibri" w:eastAsia="Calibri" w:hAnsi="Calibri" w:cs="Calibri"/>
          <w:lang w:val="it-IT"/>
        </w:rPr>
        <w:t>where</w:t>
      </w:r>
      <w:proofErr w:type="spellEnd"/>
      <w:r w:rsidRPr="0265FC26">
        <w:rPr>
          <w:rFonts w:ascii="Calibri" w:eastAsia="Calibri" w:hAnsi="Calibri" w:cs="Calibri"/>
          <w:lang w:val="it-IT"/>
        </w:rPr>
        <w:t>.</w:t>
      </w:r>
    </w:p>
    <w:p w14:paraId="76287273" w14:textId="77777777" w:rsidR="00B96671" w:rsidRPr="00496487" w:rsidRDefault="331C3E08" w:rsidP="331C3E08">
      <w:pPr>
        <w:rPr>
          <w:lang w:val="it-IT"/>
        </w:rPr>
      </w:pPr>
      <w:r w:rsidRPr="331C3E08">
        <w:rPr>
          <w:rFonts w:ascii="Calibri" w:eastAsia="Calibri" w:hAnsi="Calibri" w:cs="Calibri"/>
          <w:lang w:val="it-IT"/>
        </w:rPr>
        <w:t xml:space="preserve">    b. Select con filtro Group By, per contenere il nome del campo per cui raggruppare i record.</w:t>
      </w:r>
    </w:p>
    <w:p w14:paraId="690A8009" w14:textId="77777777" w:rsidR="00B96671" w:rsidRPr="00496487" w:rsidRDefault="331C3E08" w:rsidP="331C3E08">
      <w:pPr>
        <w:rPr>
          <w:lang w:val="it-IT"/>
        </w:rPr>
      </w:pPr>
      <w:r w:rsidRPr="331C3E08">
        <w:rPr>
          <w:rFonts w:ascii="Calibri" w:eastAsia="Calibri" w:hAnsi="Calibri" w:cs="Calibri"/>
          <w:lang w:val="it-IT"/>
        </w:rPr>
        <w:t xml:space="preserve">    c. Select con filtro Order By, per contenere il nome del campo per cui ordinare i record.</w:t>
      </w:r>
    </w:p>
    <w:p w14:paraId="20876B09" w14:textId="77777777" w:rsidR="00B96671" w:rsidRPr="00496487" w:rsidRDefault="00B96671" w:rsidP="00B96671">
      <w:pPr>
        <w:rPr>
          <w:lang w:val="it-IT"/>
        </w:rPr>
      </w:pPr>
      <w:r w:rsidRPr="00496487">
        <w:rPr>
          <w:rFonts w:ascii="Calibri" w:eastAsia="Calibri" w:hAnsi="Calibri" w:cs="Calibri"/>
          <w:lang w:val="it-IT"/>
        </w:rPr>
        <w:t xml:space="preserve"> </w:t>
      </w:r>
    </w:p>
    <w:p w14:paraId="325D405D" w14:textId="77777777" w:rsidR="00B96671" w:rsidRPr="00496487" w:rsidRDefault="0265FC26" w:rsidP="0265FC26">
      <w:pPr>
        <w:rPr>
          <w:lang w:val="it-IT"/>
        </w:rPr>
      </w:pPr>
      <w:r w:rsidRPr="0265FC26">
        <w:rPr>
          <w:rFonts w:ascii="Calibri" w:eastAsia="Calibri" w:hAnsi="Calibri" w:cs="Calibri"/>
          <w:lang w:val="it-IT"/>
        </w:rPr>
        <w:t>9. `</w:t>
      </w:r>
      <w:proofErr w:type="spellStart"/>
      <w:r w:rsidRPr="0265FC26">
        <w:rPr>
          <w:rFonts w:ascii="Calibri" w:eastAsia="Calibri" w:hAnsi="Calibri" w:cs="Calibri"/>
          <w:lang w:val="it-IT"/>
        </w:rPr>
        <w:t>char</w:t>
      </w:r>
      <w:proofErr w:type="spellEnd"/>
      <w:r w:rsidRPr="0265FC26">
        <w:rPr>
          <w:rFonts w:ascii="Calibri" w:eastAsia="Calibri" w:hAnsi="Calibri" w:cs="Calibri"/>
          <w:lang w:val="it-IT"/>
        </w:rPr>
        <w:t xml:space="preserve"> * </w:t>
      </w:r>
      <w:proofErr w:type="spellStart"/>
      <w:r w:rsidRPr="0265FC26">
        <w:rPr>
          <w:rFonts w:ascii="Calibri" w:eastAsia="Calibri" w:hAnsi="Calibri" w:cs="Calibri"/>
          <w:lang w:val="it-IT"/>
        </w:rPr>
        <w:t>key</w:t>
      </w:r>
      <w:proofErr w:type="spellEnd"/>
      <w:r w:rsidRPr="0265FC26">
        <w:rPr>
          <w:rFonts w:ascii="Calibri" w:eastAsia="Calibri" w:hAnsi="Calibri" w:cs="Calibri"/>
          <w:lang w:val="it-IT"/>
        </w:rPr>
        <w:t xml:space="preserve">` usato solo nella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di tipo Select con filtro </w:t>
      </w:r>
      <w:proofErr w:type="spellStart"/>
      <w:r w:rsidRPr="0265FC26">
        <w:rPr>
          <w:rFonts w:ascii="Calibri" w:eastAsia="Calibri" w:hAnsi="Calibri" w:cs="Calibri"/>
          <w:lang w:val="it-IT"/>
        </w:rPr>
        <w:t>Where</w:t>
      </w:r>
      <w:proofErr w:type="spellEnd"/>
      <w:r w:rsidRPr="0265FC26">
        <w:rPr>
          <w:rFonts w:ascii="Calibri" w:eastAsia="Calibri" w:hAnsi="Calibri" w:cs="Calibri"/>
          <w:lang w:val="it-IT"/>
        </w:rPr>
        <w:t xml:space="preserve">, per contenere il valore da paragonare quando si verifica la condizione della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w:t>
      </w:r>
    </w:p>
    <w:p w14:paraId="10146664" w14:textId="77777777" w:rsidR="00B96671" w:rsidRPr="00496487" w:rsidRDefault="00B96671" w:rsidP="00B96671">
      <w:pPr>
        <w:rPr>
          <w:lang w:val="it-IT"/>
        </w:rPr>
      </w:pPr>
      <w:r w:rsidRPr="00496487">
        <w:rPr>
          <w:rFonts w:ascii="Calibri" w:eastAsia="Calibri" w:hAnsi="Calibri" w:cs="Calibri"/>
          <w:lang w:val="it-IT"/>
        </w:rPr>
        <w:t xml:space="preserve"> </w:t>
      </w:r>
    </w:p>
    <w:p w14:paraId="6571F828" w14:textId="3B248969" w:rsidR="00B96671" w:rsidRPr="00496487" w:rsidRDefault="0265FC26" w:rsidP="0265FC26">
      <w:pPr>
        <w:rPr>
          <w:lang w:val="it-IT"/>
        </w:rPr>
      </w:pPr>
      <w:r w:rsidRPr="0265FC26">
        <w:rPr>
          <w:rFonts w:ascii="Calibri" w:eastAsia="Calibri" w:hAnsi="Calibri" w:cs="Calibri"/>
          <w:lang w:val="it-IT"/>
        </w:rPr>
        <w:lastRenderedPageBreak/>
        <w:t>10. `</w:t>
      </w:r>
      <w:proofErr w:type="spellStart"/>
      <w:r w:rsidRPr="0265FC26">
        <w:rPr>
          <w:rFonts w:ascii="Calibri" w:eastAsia="Calibri" w:hAnsi="Calibri" w:cs="Calibri"/>
          <w:lang w:val="it-IT"/>
        </w:rPr>
        <w:t>int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order</w:t>
      </w:r>
      <w:proofErr w:type="spellEnd"/>
      <w:r w:rsidRPr="0265FC26">
        <w:rPr>
          <w:rFonts w:ascii="Calibri" w:eastAsia="Calibri" w:hAnsi="Calibri" w:cs="Calibri"/>
          <w:lang w:val="it-IT"/>
        </w:rPr>
        <w:t xml:space="preserve">` usato solo nelle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di tipo Select con filtro Order By, contiene l'ordine desiderato. Pu</w:t>
      </w:r>
      <w:r w:rsidR="00E627AD">
        <w:rPr>
          <w:rFonts w:ascii="Calibri" w:eastAsia="Calibri" w:hAnsi="Calibri" w:cs="Calibri"/>
          <w:lang w:val="it-IT"/>
        </w:rPr>
        <w:t>ò</w:t>
      </w:r>
      <w:r w:rsidRPr="0265FC26">
        <w:rPr>
          <w:rFonts w:ascii="Calibri" w:eastAsia="Calibri" w:hAnsi="Calibri" w:cs="Calibri"/>
          <w:lang w:val="it-IT"/>
        </w:rPr>
        <w:t xml:space="preserve"> assumere i valori:</w:t>
      </w:r>
    </w:p>
    <w:p w14:paraId="0EF1A7BF" w14:textId="77777777" w:rsidR="00B96671" w:rsidRPr="00496487" w:rsidRDefault="331C3E08" w:rsidP="331C3E08">
      <w:pPr>
        <w:rPr>
          <w:lang w:val="it-IT"/>
        </w:rPr>
      </w:pPr>
      <w:r w:rsidRPr="331C3E08">
        <w:rPr>
          <w:rFonts w:ascii="Calibri" w:eastAsia="Calibri" w:hAnsi="Calibri" w:cs="Calibri"/>
          <w:lang w:val="it-IT"/>
        </w:rPr>
        <w:t xml:space="preserve">    a. ASC 0</w:t>
      </w:r>
    </w:p>
    <w:p w14:paraId="5A3C46C2" w14:textId="77777777" w:rsidR="00B96671" w:rsidRPr="00496487" w:rsidRDefault="331C3E08" w:rsidP="331C3E08">
      <w:pPr>
        <w:rPr>
          <w:lang w:val="it-IT"/>
        </w:rPr>
      </w:pPr>
      <w:r w:rsidRPr="331C3E08">
        <w:rPr>
          <w:rFonts w:ascii="Calibri" w:eastAsia="Calibri" w:hAnsi="Calibri" w:cs="Calibri"/>
          <w:lang w:val="it-IT"/>
        </w:rPr>
        <w:t xml:space="preserve">    b. DESC 1</w:t>
      </w:r>
    </w:p>
    <w:p w14:paraId="5B68B9CD" w14:textId="77777777" w:rsidR="00B96671" w:rsidRPr="00496487" w:rsidRDefault="00B96671" w:rsidP="00B96671">
      <w:pPr>
        <w:rPr>
          <w:lang w:val="it-IT"/>
        </w:rPr>
      </w:pPr>
      <w:r w:rsidRPr="00496487">
        <w:rPr>
          <w:rFonts w:ascii="Calibri" w:eastAsia="Calibri" w:hAnsi="Calibri" w:cs="Calibri"/>
          <w:lang w:val="it-IT"/>
        </w:rPr>
        <w:t xml:space="preserve"> </w:t>
      </w:r>
    </w:p>
    <w:p w14:paraId="67DA4097" w14:textId="50C3FB86" w:rsidR="00B96671" w:rsidRPr="00496487" w:rsidRDefault="0265FC26" w:rsidP="0265FC26">
      <w:pPr>
        <w:rPr>
          <w:lang w:val="it-IT"/>
        </w:rPr>
      </w:pPr>
      <w:r w:rsidRPr="0265FC26">
        <w:rPr>
          <w:rFonts w:ascii="Calibri" w:eastAsia="Calibri" w:hAnsi="Calibri" w:cs="Calibri"/>
          <w:lang w:val="it-IT"/>
        </w:rPr>
        <w:t>11. `</w:t>
      </w:r>
      <w:proofErr w:type="spellStart"/>
      <w:r w:rsidRPr="0265FC26">
        <w:rPr>
          <w:rFonts w:ascii="Calibri" w:eastAsia="Calibri" w:hAnsi="Calibri" w:cs="Calibri"/>
          <w:lang w:val="it-IT"/>
        </w:rPr>
        <w:t>int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parseErrorCode</w:t>
      </w:r>
      <w:proofErr w:type="spellEnd"/>
      <w:r w:rsidRPr="0265FC26">
        <w:rPr>
          <w:rFonts w:ascii="Calibri" w:eastAsia="Calibri" w:hAnsi="Calibri" w:cs="Calibri"/>
          <w:lang w:val="it-IT"/>
        </w:rPr>
        <w:t xml:space="preserve">` contiene un identificativo numerico </w:t>
      </w:r>
      <w:proofErr w:type="spellStart"/>
      <w:r w:rsidRPr="0265FC26">
        <w:rPr>
          <w:rFonts w:ascii="Calibri" w:eastAsia="Calibri" w:hAnsi="Calibri" w:cs="Calibri"/>
          <w:lang w:val="it-IT"/>
        </w:rPr>
        <w:t>hardcoded</w:t>
      </w:r>
      <w:proofErr w:type="spellEnd"/>
      <w:r w:rsidRPr="0265FC26">
        <w:rPr>
          <w:rFonts w:ascii="Calibri" w:eastAsia="Calibri" w:hAnsi="Calibri" w:cs="Calibri"/>
          <w:lang w:val="it-IT"/>
        </w:rPr>
        <w:t xml:space="preserve"> nel sorgente, unico al punto in cui il parse ha fallito l'esecuzione e terminato prematuramente. Controllando il codice si pu</w:t>
      </w:r>
      <w:r w:rsidR="00E627AD">
        <w:rPr>
          <w:rFonts w:ascii="Calibri" w:eastAsia="Calibri" w:hAnsi="Calibri" w:cs="Calibri"/>
          <w:lang w:val="it-IT"/>
        </w:rPr>
        <w:t>ò</w:t>
      </w:r>
      <w:r w:rsidRPr="0265FC26">
        <w:rPr>
          <w:rFonts w:ascii="Calibri" w:eastAsia="Calibri" w:hAnsi="Calibri" w:cs="Calibri"/>
          <w:lang w:val="it-IT"/>
        </w:rPr>
        <w:t xml:space="preserve"> facilmente risalire al punto in cui si </w:t>
      </w:r>
      <w:r w:rsidR="00E627AD">
        <w:rPr>
          <w:rFonts w:ascii="Calibri" w:eastAsia="Calibri" w:hAnsi="Calibri" w:cs="Calibri"/>
          <w:lang w:val="it-IT"/>
        </w:rPr>
        <w:t>è</w:t>
      </w:r>
      <w:r w:rsidRPr="0265FC26">
        <w:rPr>
          <w:rFonts w:ascii="Calibri" w:eastAsia="Calibri" w:hAnsi="Calibri" w:cs="Calibri"/>
          <w:lang w:val="it-IT"/>
        </w:rPr>
        <w:t xml:space="preserve"> manifestato il problema. I codici di errore sono suddivisi in classi:</w:t>
      </w:r>
    </w:p>
    <w:p w14:paraId="2603A0EC" w14:textId="77777777" w:rsidR="00B96671" w:rsidRPr="00496487" w:rsidRDefault="331C3E08" w:rsidP="331C3E08">
      <w:pPr>
        <w:rPr>
          <w:lang w:val="it-IT"/>
        </w:rPr>
      </w:pPr>
      <w:r w:rsidRPr="331C3E08">
        <w:rPr>
          <w:rFonts w:ascii="Calibri" w:eastAsia="Calibri" w:hAnsi="Calibri" w:cs="Calibri"/>
          <w:lang w:val="it-IT"/>
        </w:rPr>
        <w:t xml:space="preserve">    a. 0-</w:t>
      </w:r>
      <w:proofErr w:type="gramStart"/>
      <w:r w:rsidRPr="331C3E08">
        <w:rPr>
          <w:rFonts w:ascii="Calibri" w:eastAsia="Calibri" w:hAnsi="Calibri" w:cs="Calibri"/>
          <w:lang w:val="it-IT"/>
        </w:rPr>
        <w:t>99 :</w:t>
      </w:r>
      <w:proofErr w:type="gramEnd"/>
      <w:r w:rsidRPr="331C3E08">
        <w:rPr>
          <w:rFonts w:ascii="Calibri" w:eastAsia="Calibri" w:hAnsi="Calibri" w:cs="Calibri"/>
          <w:lang w:val="it-IT"/>
        </w:rPr>
        <w:t xml:space="preserve"> Errori Generali</w:t>
      </w:r>
    </w:p>
    <w:p w14:paraId="1D1A6395" w14:textId="77777777" w:rsidR="00B96671" w:rsidRPr="00496487" w:rsidRDefault="0265FC26" w:rsidP="0265FC26">
      <w:pPr>
        <w:rPr>
          <w:lang w:val="it-IT"/>
        </w:rPr>
      </w:pPr>
      <w:r w:rsidRPr="0265FC26">
        <w:rPr>
          <w:rFonts w:ascii="Calibri" w:eastAsia="Calibri" w:hAnsi="Calibri" w:cs="Calibri"/>
          <w:lang w:val="it-IT"/>
        </w:rPr>
        <w:t xml:space="preserve">    b. 101-199: Errori durante il </w:t>
      </w:r>
      <w:proofErr w:type="spellStart"/>
      <w:r w:rsidRPr="0265FC26">
        <w:rPr>
          <w:rFonts w:ascii="Calibri" w:eastAsia="Calibri" w:hAnsi="Calibri" w:cs="Calibri"/>
          <w:lang w:val="it-IT"/>
        </w:rPr>
        <w:t>parsing</w:t>
      </w:r>
      <w:proofErr w:type="spellEnd"/>
      <w:r w:rsidRPr="0265FC26">
        <w:rPr>
          <w:rFonts w:ascii="Calibri" w:eastAsia="Calibri" w:hAnsi="Calibri" w:cs="Calibri"/>
          <w:lang w:val="it-IT"/>
        </w:rPr>
        <w:t xml:space="preserve"> di una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"Create </w:t>
      </w:r>
      <w:proofErr w:type="spellStart"/>
      <w:r w:rsidRPr="0265FC26">
        <w:rPr>
          <w:rFonts w:ascii="Calibri" w:eastAsia="Calibri" w:hAnsi="Calibri" w:cs="Calibri"/>
          <w:lang w:val="it-IT"/>
        </w:rPr>
        <w:t>Table</w:t>
      </w:r>
      <w:proofErr w:type="spellEnd"/>
      <w:r w:rsidRPr="0265FC26">
        <w:rPr>
          <w:rFonts w:ascii="Calibri" w:eastAsia="Calibri" w:hAnsi="Calibri" w:cs="Calibri"/>
          <w:lang w:val="it-IT"/>
        </w:rPr>
        <w:t>"</w:t>
      </w:r>
    </w:p>
    <w:p w14:paraId="1E513FF2" w14:textId="77777777" w:rsidR="00B96671" w:rsidRPr="00496487" w:rsidRDefault="0265FC26" w:rsidP="0265FC26">
      <w:pPr>
        <w:rPr>
          <w:lang w:val="it-IT"/>
        </w:rPr>
      </w:pPr>
      <w:r w:rsidRPr="0265FC26">
        <w:rPr>
          <w:rFonts w:ascii="Calibri" w:eastAsia="Calibri" w:hAnsi="Calibri" w:cs="Calibri"/>
          <w:lang w:val="it-IT"/>
        </w:rPr>
        <w:t xml:space="preserve">    c. 201-299: Errori durante il </w:t>
      </w:r>
      <w:proofErr w:type="spellStart"/>
      <w:r w:rsidRPr="0265FC26">
        <w:rPr>
          <w:rFonts w:ascii="Calibri" w:eastAsia="Calibri" w:hAnsi="Calibri" w:cs="Calibri"/>
          <w:lang w:val="it-IT"/>
        </w:rPr>
        <w:t>parsing</w:t>
      </w:r>
      <w:proofErr w:type="spellEnd"/>
      <w:r w:rsidRPr="0265FC26">
        <w:rPr>
          <w:rFonts w:ascii="Calibri" w:eastAsia="Calibri" w:hAnsi="Calibri" w:cs="Calibri"/>
          <w:lang w:val="it-IT"/>
        </w:rPr>
        <w:t xml:space="preserve"> di una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Insert</w:t>
      </w:r>
      <w:proofErr w:type="spellEnd"/>
      <w:r w:rsidRPr="0265FC26">
        <w:rPr>
          <w:rFonts w:ascii="Calibri" w:eastAsia="Calibri" w:hAnsi="Calibri" w:cs="Calibri"/>
          <w:lang w:val="it-IT"/>
        </w:rPr>
        <w:t xml:space="preserve"> </w:t>
      </w:r>
      <w:proofErr w:type="spellStart"/>
      <w:r w:rsidRPr="0265FC26">
        <w:rPr>
          <w:rFonts w:ascii="Calibri" w:eastAsia="Calibri" w:hAnsi="Calibri" w:cs="Calibri"/>
          <w:lang w:val="it-IT"/>
        </w:rPr>
        <w:t>Into</w:t>
      </w:r>
      <w:proofErr w:type="spellEnd"/>
      <w:r w:rsidRPr="0265FC26">
        <w:rPr>
          <w:rFonts w:ascii="Calibri" w:eastAsia="Calibri" w:hAnsi="Calibri" w:cs="Calibri"/>
          <w:lang w:val="it-IT"/>
        </w:rPr>
        <w:t>"</w:t>
      </w:r>
    </w:p>
    <w:p w14:paraId="4F90A7D9" w14:textId="77777777" w:rsidR="00B96671" w:rsidRPr="00496487" w:rsidRDefault="0265FC26" w:rsidP="0265FC26">
      <w:pPr>
        <w:rPr>
          <w:lang w:val="it-IT"/>
        </w:rPr>
      </w:pPr>
      <w:r w:rsidRPr="0265FC26">
        <w:rPr>
          <w:rFonts w:ascii="Calibri" w:eastAsia="Calibri" w:hAnsi="Calibri" w:cs="Calibri"/>
          <w:lang w:val="it-IT"/>
        </w:rPr>
        <w:t xml:space="preserve">    d. 301-399: Errori durante il </w:t>
      </w:r>
      <w:proofErr w:type="spellStart"/>
      <w:r w:rsidRPr="0265FC26">
        <w:rPr>
          <w:rFonts w:ascii="Calibri" w:eastAsia="Calibri" w:hAnsi="Calibri" w:cs="Calibri"/>
          <w:lang w:val="it-IT"/>
        </w:rPr>
        <w:t>parsing</w:t>
      </w:r>
      <w:proofErr w:type="spellEnd"/>
      <w:r w:rsidRPr="0265FC26">
        <w:rPr>
          <w:rFonts w:ascii="Calibri" w:eastAsia="Calibri" w:hAnsi="Calibri" w:cs="Calibri"/>
          <w:lang w:val="it-IT"/>
        </w:rPr>
        <w:t xml:space="preserve"> della parte senza filtri di una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"Select"</w:t>
      </w:r>
    </w:p>
    <w:p w14:paraId="1875F597" w14:textId="77777777" w:rsidR="00B96671" w:rsidRPr="00496487" w:rsidRDefault="0265FC26" w:rsidP="0265FC26">
      <w:pPr>
        <w:rPr>
          <w:lang w:val="it-IT"/>
        </w:rPr>
      </w:pPr>
      <w:r w:rsidRPr="0265FC26">
        <w:rPr>
          <w:rFonts w:ascii="Calibri" w:eastAsia="Calibri" w:hAnsi="Calibri" w:cs="Calibri"/>
          <w:lang w:val="it-IT"/>
        </w:rPr>
        <w:t xml:space="preserve">    e. 401-499: Errori durante il </w:t>
      </w:r>
      <w:proofErr w:type="spellStart"/>
      <w:r w:rsidRPr="0265FC26">
        <w:rPr>
          <w:rFonts w:ascii="Calibri" w:eastAsia="Calibri" w:hAnsi="Calibri" w:cs="Calibri"/>
          <w:lang w:val="it-IT"/>
        </w:rPr>
        <w:t>parsing</w:t>
      </w:r>
      <w:proofErr w:type="spellEnd"/>
      <w:r w:rsidRPr="0265FC26">
        <w:rPr>
          <w:rFonts w:ascii="Calibri" w:eastAsia="Calibri" w:hAnsi="Calibri" w:cs="Calibri"/>
          <w:lang w:val="it-IT"/>
        </w:rPr>
        <w:t xml:space="preserve"> della parte finale di una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"Select </w:t>
      </w:r>
      <w:proofErr w:type="spellStart"/>
      <w:r w:rsidRPr="0265FC26">
        <w:rPr>
          <w:rFonts w:ascii="Calibri" w:eastAsia="Calibri" w:hAnsi="Calibri" w:cs="Calibri"/>
          <w:lang w:val="it-IT"/>
        </w:rPr>
        <w:t>Where</w:t>
      </w:r>
      <w:proofErr w:type="spellEnd"/>
      <w:r w:rsidRPr="0265FC26">
        <w:rPr>
          <w:rFonts w:ascii="Calibri" w:eastAsia="Calibri" w:hAnsi="Calibri" w:cs="Calibri"/>
          <w:lang w:val="it-IT"/>
        </w:rPr>
        <w:t>"</w:t>
      </w:r>
    </w:p>
    <w:p w14:paraId="5437CC03" w14:textId="77777777" w:rsidR="00B96671" w:rsidRPr="00496487" w:rsidRDefault="0265FC26" w:rsidP="0265FC26">
      <w:pPr>
        <w:rPr>
          <w:lang w:val="it-IT"/>
        </w:rPr>
      </w:pPr>
      <w:r w:rsidRPr="0265FC26">
        <w:rPr>
          <w:rFonts w:ascii="Calibri" w:eastAsia="Calibri" w:hAnsi="Calibri" w:cs="Calibri"/>
          <w:lang w:val="it-IT"/>
        </w:rPr>
        <w:t xml:space="preserve">    f. 501-599: Errori durante il </w:t>
      </w:r>
      <w:proofErr w:type="spellStart"/>
      <w:r w:rsidRPr="0265FC26">
        <w:rPr>
          <w:rFonts w:ascii="Calibri" w:eastAsia="Calibri" w:hAnsi="Calibri" w:cs="Calibri"/>
          <w:lang w:val="it-IT"/>
        </w:rPr>
        <w:t>parsing</w:t>
      </w:r>
      <w:proofErr w:type="spellEnd"/>
      <w:r w:rsidRPr="0265FC26">
        <w:rPr>
          <w:rFonts w:ascii="Calibri" w:eastAsia="Calibri" w:hAnsi="Calibri" w:cs="Calibri"/>
          <w:lang w:val="it-IT"/>
        </w:rPr>
        <w:t xml:space="preserve"> della parte finale di una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"Select Group By"</w:t>
      </w:r>
    </w:p>
    <w:p w14:paraId="1E337977" w14:textId="77777777" w:rsidR="00B96671" w:rsidRPr="00496487" w:rsidRDefault="0265FC26" w:rsidP="0265FC26">
      <w:pPr>
        <w:rPr>
          <w:lang w:val="it-IT"/>
        </w:rPr>
      </w:pPr>
      <w:r w:rsidRPr="0265FC26">
        <w:rPr>
          <w:rFonts w:ascii="Calibri" w:eastAsia="Calibri" w:hAnsi="Calibri" w:cs="Calibri"/>
          <w:lang w:val="it-IT"/>
        </w:rPr>
        <w:t xml:space="preserve">    g. 601-699: Errori durante il </w:t>
      </w:r>
      <w:proofErr w:type="spellStart"/>
      <w:r w:rsidRPr="0265FC26">
        <w:rPr>
          <w:rFonts w:ascii="Calibri" w:eastAsia="Calibri" w:hAnsi="Calibri" w:cs="Calibri"/>
          <w:lang w:val="it-IT"/>
        </w:rPr>
        <w:t>parsing</w:t>
      </w:r>
      <w:proofErr w:type="spellEnd"/>
      <w:r w:rsidRPr="0265FC26">
        <w:rPr>
          <w:rFonts w:ascii="Calibri" w:eastAsia="Calibri" w:hAnsi="Calibri" w:cs="Calibri"/>
          <w:lang w:val="it-IT"/>
        </w:rPr>
        <w:t xml:space="preserve"> della parte finale di una </w:t>
      </w:r>
      <w:proofErr w:type="spellStart"/>
      <w:r w:rsidRPr="0265FC26">
        <w:rPr>
          <w:rFonts w:ascii="Calibri" w:eastAsia="Calibri" w:hAnsi="Calibri" w:cs="Calibri"/>
          <w:lang w:val="it-IT"/>
        </w:rPr>
        <w:t>query</w:t>
      </w:r>
      <w:proofErr w:type="spellEnd"/>
      <w:r w:rsidRPr="0265FC26">
        <w:rPr>
          <w:rFonts w:ascii="Calibri" w:eastAsia="Calibri" w:hAnsi="Calibri" w:cs="Calibri"/>
          <w:lang w:val="it-IT"/>
        </w:rPr>
        <w:t xml:space="preserve"> "Select Order By"</w:t>
      </w:r>
    </w:p>
    <w:p w14:paraId="1B7172F4" w14:textId="77777777" w:rsidR="00B96671" w:rsidRPr="00496487" w:rsidRDefault="00B96671" w:rsidP="00B96671">
      <w:pPr>
        <w:rPr>
          <w:lang w:val="it-IT"/>
        </w:rPr>
      </w:pPr>
      <w:r w:rsidRPr="00496487">
        <w:rPr>
          <w:rFonts w:ascii="Calibri" w:eastAsia="Calibri" w:hAnsi="Calibri" w:cs="Calibri"/>
          <w:lang w:val="it-IT"/>
        </w:rPr>
        <w:t xml:space="preserve"> </w:t>
      </w:r>
    </w:p>
    <w:p w14:paraId="0E27B00A" w14:textId="77777777" w:rsidR="00EB67A3" w:rsidRPr="00B96671" w:rsidRDefault="00EB67A3" w:rsidP="0265FC26">
      <w:pPr>
        <w:rPr>
          <w:lang w:val="it-IT"/>
        </w:rPr>
      </w:pPr>
    </w:p>
    <w:p w14:paraId="17ADACC0" w14:textId="6DD54122" w:rsidR="0265FC26" w:rsidRDefault="0265FC26" w:rsidP="0265FC26">
      <w:pPr>
        <w:rPr>
          <w:lang w:val="it-IT"/>
        </w:rPr>
      </w:pPr>
    </w:p>
    <w:p w14:paraId="61A621A8" w14:textId="2BB241C9" w:rsidR="0265FC26" w:rsidRDefault="0265FC26" w:rsidP="0265FC26">
      <w:pPr>
        <w:rPr>
          <w:lang w:val="it-IT"/>
        </w:rPr>
      </w:pPr>
      <w:r w:rsidRPr="0265FC26">
        <w:rPr>
          <w:lang w:val="it-IT"/>
        </w:rPr>
        <w:t>Riferimenti esterni:</w:t>
      </w:r>
    </w:p>
    <w:p w14:paraId="28F036EF" w14:textId="2CE67AFE" w:rsidR="0265FC26" w:rsidRDefault="00AB2112" w:rsidP="0265FC26">
      <w:pPr>
        <w:rPr>
          <w:lang w:val="it-IT"/>
        </w:rPr>
      </w:pPr>
      <w:hyperlink r:id="rId10">
        <w:r w:rsidR="0265FC26" w:rsidRPr="0265FC26">
          <w:rPr>
            <w:rStyle w:val="Hyperlink"/>
            <w:lang w:val="it-IT"/>
          </w:rPr>
          <w:t>[1]</w:t>
        </w:r>
      </w:hyperlink>
      <w:r w:rsidR="0265FC26" w:rsidRPr="0265FC26">
        <w:rPr>
          <w:lang w:val="it-IT"/>
        </w:rPr>
        <w:t xml:space="preserve"> </w:t>
      </w:r>
      <w:hyperlink r:id="rId11">
        <w:r w:rsidR="0265FC26" w:rsidRPr="0265FC26">
          <w:rPr>
            <w:rStyle w:val="Hyperlink"/>
            <w:lang w:val="it-IT"/>
          </w:rPr>
          <w:t>https://www.cs.tau.ac.il/~mad/publications/opodis2015-heap.pdf</w:t>
        </w:r>
      </w:hyperlink>
    </w:p>
    <w:p w14:paraId="7EC47AC6" w14:textId="1650601C" w:rsidR="0265FC26" w:rsidRDefault="0265FC26" w:rsidP="0265FC26">
      <w:pPr>
        <w:rPr>
          <w:lang w:val="it-IT"/>
        </w:rPr>
      </w:pPr>
    </w:p>
    <w:p w14:paraId="10D69473" w14:textId="01E87716" w:rsidR="0265FC26" w:rsidRDefault="0265FC26" w:rsidP="0265FC26">
      <w:pPr>
        <w:rPr>
          <w:lang w:val="it-IT"/>
        </w:rPr>
      </w:pPr>
    </w:p>
    <w:p w14:paraId="0EBD7389" w14:textId="49EE8DF4" w:rsidR="0265FC26" w:rsidRDefault="0265FC26" w:rsidP="0265FC26">
      <w:pPr>
        <w:rPr>
          <w:highlight w:val="cyan"/>
          <w:lang w:val="it-IT"/>
        </w:rPr>
      </w:pPr>
      <w:r w:rsidRPr="0265FC26">
        <w:rPr>
          <w:highlight w:val="cyan"/>
          <w:lang w:val="it-IT"/>
        </w:rPr>
        <w:t>LIMBO</w:t>
      </w:r>
    </w:p>
    <w:p w14:paraId="69101F9D" w14:textId="5C88FC55" w:rsidR="0265FC26" w:rsidRDefault="0265FC26" w:rsidP="0265FC26">
      <w:pPr>
        <w:rPr>
          <w:highlight w:val="cyan"/>
          <w:lang w:val="it-IT"/>
        </w:rPr>
      </w:pPr>
    </w:p>
    <w:sectPr w:rsidR="0265FC26" w:rsidSect="0005176D">
      <w:pgSz w:w="12240" w:h="15840"/>
      <w:pgMar w:top="126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43DCE" w14:textId="77777777" w:rsidR="00AB2112" w:rsidRDefault="00AB2112" w:rsidP="00B96671">
      <w:pPr>
        <w:spacing w:after="0" w:line="240" w:lineRule="auto"/>
      </w:pPr>
      <w:r>
        <w:separator/>
      </w:r>
    </w:p>
  </w:endnote>
  <w:endnote w:type="continuationSeparator" w:id="0">
    <w:p w14:paraId="4C73DADF" w14:textId="77777777" w:rsidR="00AB2112" w:rsidRDefault="00AB2112" w:rsidP="00B9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3DBF3" w14:textId="77777777" w:rsidR="00AB2112" w:rsidRDefault="00AB2112" w:rsidP="00B96671">
      <w:pPr>
        <w:spacing w:after="0" w:line="240" w:lineRule="auto"/>
      </w:pPr>
      <w:r>
        <w:separator/>
      </w:r>
    </w:p>
  </w:footnote>
  <w:footnote w:type="continuationSeparator" w:id="0">
    <w:p w14:paraId="6B908174" w14:textId="77777777" w:rsidR="00AB2112" w:rsidRDefault="00AB2112" w:rsidP="00B9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4E7"/>
    <w:multiLevelType w:val="hybridMultilevel"/>
    <w:tmpl w:val="2960B8E6"/>
    <w:lvl w:ilvl="0" w:tplc="01B49EF4">
      <w:start w:val="1"/>
      <w:numFmt w:val="decimal"/>
      <w:lvlText w:val="%1."/>
      <w:lvlJc w:val="left"/>
      <w:pPr>
        <w:ind w:left="720" w:hanging="360"/>
      </w:pPr>
    </w:lvl>
    <w:lvl w:ilvl="1" w:tplc="6D7A77AC">
      <w:start w:val="1"/>
      <w:numFmt w:val="lowerLetter"/>
      <w:lvlText w:val="%2."/>
      <w:lvlJc w:val="left"/>
      <w:pPr>
        <w:ind w:left="1440" w:hanging="360"/>
      </w:pPr>
    </w:lvl>
    <w:lvl w:ilvl="2" w:tplc="6916CC72">
      <w:start w:val="1"/>
      <w:numFmt w:val="lowerRoman"/>
      <w:lvlText w:val="%3."/>
      <w:lvlJc w:val="right"/>
      <w:pPr>
        <w:ind w:left="2160" w:hanging="180"/>
      </w:pPr>
    </w:lvl>
    <w:lvl w:ilvl="3" w:tplc="ED1617B6">
      <w:start w:val="1"/>
      <w:numFmt w:val="decimal"/>
      <w:lvlText w:val="%4."/>
      <w:lvlJc w:val="left"/>
      <w:pPr>
        <w:ind w:left="2880" w:hanging="360"/>
      </w:pPr>
    </w:lvl>
    <w:lvl w:ilvl="4" w:tplc="2B085E6C">
      <w:start w:val="1"/>
      <w:numFmt w:val="lowerLetter"/>
      <w:lvlText w:val="%5."/>
      <w:lvlJc w:val="left"/>
      <w:pPr>
        <w:ind w:left="3600" w:hanging="360"/>
      </w:pPr>
    </w:lvl>
    <w:lvl w:ilvl="5" w:tplc="AD2C1994">
      <w:start w:val="1"/>
      <w:numFmt w:val="lowerRoman"/>
      <w:lvlText w:val="%6."/>
      <w:lvlJc w:val="right"/>
      <w:pPr>
        <w:ind w:left="4320" w:hanging="180"/>
      </w:pPr>
    </w:lvl>
    <w:lvl w:ilvl="6" w:tplc="B2841990">
      <w:start w:val="1"/>
      <w:numFmt w:val="decimal"/>
      <w:lvlText w:val="%7."/>
      <w:lvlJc w:val="left"/>
      <w:pPr>
        <w:ind w:left="5040" w:hanging="360"/>
      </w:pPr>
    </w:lvl>
    <w:lvl w:ilvl="7" w:tplc="1458E84C">
      <w:start w:val="1"/>
      <w:numFmt w:val="lowerLetter"/>
      <w:lvlText w:val="%8."/>
      <w:lvlJc w:val="left"/>
      <w:pPr>
        <w:ind w:left="5760" w:hanging="360"/>
      </w:pPr>
    </w:lvl>
    <w:lvl w:ilvl="8" w:tplc="35B23A76">
      <w:start w:val="1"/>
      <w:numFmt w:val="lowerRoman"/>
      <w:lvlText w:val="%9."/>
      <w:lvlJc w:val="right"/>
      <w:pPr>
        <w:ind w:left="6480" w:hanging="180"/>
      </w:pPr>
    </w:lvl>
  </w:abstractNum>
  <w:abstractNum w:abstractNumId="1" w15:restartNumberingAfterBreak="0">
    <w:nsid w:val="107E65FB"/>
    <w:multiLevelType w:val="multilevel"/>
    <w:tmpl w:val="3496D7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1E1E2F"/>
    <w:multiLevelType w:val="hybridMultilevel"/>
    <w:tmpl w:val="615C9D86"/>
    <w:lvl w:ilvl="0" w:tplc="88D6E66C">
      <w:start w:val="1"/>
      <w:numFmt w:val="decimal"/>
      <w:lvlText w:val="%1."/>
      <w:lvlJc w:val="left"/>
      <w:pPr>
        <w:ind w:left="720" w:hanging="360"/>
      </w:pPr>
    </w:lvl>
    <w:lvl w:ilvl="1" w:tplc="4208B2BA">
      <w:start w:val="1"/>
      <w:numFmt w:val="lowerLetter"/>
      <w:lvlText w:val="%2."/>
      <w:lvlJc w:val="left"/>
      <w:pPr>
        <w:ind w:left="1440" w:hanging="360"/>
      </w:pPr>
    </w:lvl>
    <w:lvl w:ilvl="2" w:tplc="324E351A">
      <w:start w:val="1"/>
      <w:numFmt w:val="lowerRoman"/>
      <w:lvlText w:val="%3."/>
      <w:lvlJc w:val="right"/>
      <w:pPr>
        <w:ind w:left="2160" w:hanging="180"/>
      </w:pPr>
    </w:lvl>
    <w:lvl w:ilvl="3" w:tplc="79FC4362">
      <w:start w:val="1"/>
      <w:numFmt w:val="decimal"/>
      <w:lvlText w:val="%4."/>
      <w:lvlJc w:val="left"/>
      <w:pPr>
        <w:ind w:left="2880" w:hanging="360"/>
      </w:pPr>
    </w:lvl>
    <w:lvl w:ilvl="4" w:tplc="8BD26228">
      <w:start w:val="1"/>
      <w:numFmt w:val="lowerLetter"/>
      <w:lvlText w:val="%5."/>
      <w:lvlJc w:val="left"/>
      <w:pPr>
        <w:ind w:left="3600" w:hanging="360"/>
      </w:pPr>
    </w:lvl>
    <w:lvl w:ilvl="5" w:tplc="13643B78">
      <w:start w:val="1"/>
      <w:numFmt w:val="lowerRoman"/>
      <w:lvlText w:val="%6."/>
      <w:lvlJc w:val="right"/>
      <w:pPr>
        <w:ind w:left="4320" w:hanging="180"/>
      </w:pPr>
    </w:lvl>
    <w:lvl w:ilvl="6" w:tplc="D9402328">
      <w:start w:val="1"/>
      <w:numFmt w:val="decimal"/>
      <w:lvlText w:val="%7."/>
      <w:lvlJc w:val="left"/>
      <w:pPr>
        <w:ind w:left="5040" w:hanging="360"/>
      </w:pPr>
    </w:lvl>
    <w:lvl w:ilvl="7" w:tplc="07442BDC">
      <w:start w:val="1"/>
      <w:numFmt w:val="lowerLetter"/>
      <w:lvlText w:val="%8."/>
      <w:lvlJc w:val="left"/>
      <w:pPr>
        <w:ind w:left="5760" w:hanging="360"/>
      </w:pPr>
    </w:lvl>
    <w:lvl w:ilvl="8" w:tplc="DD3C034C">
      <w:start w:val="1"/>
      <w:numFmt w:val="lowerRoman"/>
      <w:lvlText w:val="%9."/>
      <w:lvlJc w:val="right"/>
      <w:pPr>
        <w:ind w:left="6480" w:hanging="180"/>
      </w:pPr>
    </w:lvl>
  </w:abstractNum>
  <w:abstractNum w:abstractNumId="3" w15:restartNumberingAfterBreak="0">
    <w:nsid w:val="1E474A88"/>
    <w:multiLevelType w:val="hybridMultilevel"/>
    <w:tmpl w:val="EC922A70"/>
    <w:lvl w:ilvl="0" w:tplc="76B0B776">
      <w:start w:val="1"/>
      <w:numFmt w:val="decimal"/>
      <w:lvlText w:val="%1."/>
      <w:lvlJc w:val="left"/>
      <w:pPr>
        <w:ind w:left="720" w:hanging="360"/>
      </w:pPr>
    </w:lvl>
    <w:lvl w:ilvl="1" w:tplc="E2B83F8A">
      <w:start w:val="1"/>
      <w:numFmt w:val="lowerLetter"/>
      <w:lvlText w:val="%2."/>
      <w:lvlJc w:val="left"/>
      <w:pPr>
        <w:ind w:left="1440" w:hanging="360"/>
      </w:pPr>
    </w:lvl>
    <w:lvl w:ilvl="2" w:tplc="DC1E0298">
      <w:start w:val="1"/>
      <w:numFmt w:val="lowerRoman"/>
      <w:lvlText w:val="%3."/>
      <w:lvlJc w:val="right"/>
      <w:pPr>
        <w:ind w:left="2160" w:hanging="180"/>
      </w:pPr>
    </w:lvl>
    <w:lvl w:ilvl="3" w:tplc="D0C80DF0">
      <w:start w:val="1"/>
      <w:numFmt w:val="decimal"/>
      <w:lvlText w:val="%4."/>
      <w:lvlJc w:val="left"/>
      <w:pPr>
        <w:ind w:left="2880" w:hanging="360"/>
      </w:pPr>
    </w:lvl>
    <w:lvl w:ilvl="4" w:tplc="24A670C6">
      <w:start w:val="1"/>
      <w:numFmt w:val="lowerLetter"/>
      <w:lvlText w:val="%5."/>
      <w:lvlJc w:val="left"/>
      <w:pPr>
        <w:ind w:left="3600" w:hanging="360"/>
      </w:pPr>
    </w:lvl>
    <w:lvl w:ilvl="5" w:tplc="CC5A1C5C">
      <w:start w:val="1"/>
      <w:numFmt w:val="lowerRoman"/>
      <w:lvlText w:val="%6."/>
      <w:lvlJc w:val="right"/>
      <w:pPr>
        <w:ind w:left="4320" w:hanging="180"/>
      </w:pPr>
    </w:lvl>
    <w:lvl w:ilvl="6" w:tplc="604CD926">
      <w:start w:val="1"/>
      <w:numFmt w:val="decimal"/>
      <w:lvlText w:val="%7."/>
      <w:lvlJc w:val="left"/>
      <w:pPr>
        <w:ind w:left="5040" w:hanging="360"/>
      </w:pPr>
    </w:lvl>
    <w:lvl w:ilvl="7" w:tplc="2F68076A">
      <w:start w:val="1"/>
      <w:numFmt w:val="lowerLetter"/>
      <w:lvlText w:val="%8."/>
      <w:lvlJc w:val="left"/>
      <w:pPr>
        <w:ind w:left="5760" w:hanging="360"/>
      </w:pPr>
    </w:lvl>
    <w:lvl w:ilvl="8" w:tplc="C16CF3C0">
      <w:start w:val="1"/>
      <w:numFmt w:val="lowerRoman"/>
      <w:lvlText w:val="%9."/>
      <w:lvlJc w:val="right"/>
      <w:pPr>
        <w:ind w:left="6480" w:hanging="180"/>
      </w:pPr>
    </w:lvl>
  </w:abstractNum>
  <w:abstractNum w:abstractNumId="4" w15:restartNumberingAfterBreak="0">
    <w:nsid w:val="22EC6E7D"/>
    <w:multiLevelType w:val="hybridMultilevel"/>
    <w:tmpl w:val="E9F60790"/>
    <w:lvl w:ilvl="0" w:tplc="8BDCF2F6">
      <w:start w:val="1"/>
      <w:numFmt w:val="decimal"/>
      <w:lvlText w:val="%1."/>
      <w:lvlJc w:val="left"/>
      <w:pPr>
        <w:ind w:left="720" w:hanging="360"/>
      </w:pPr>
    </w:lvl>
    <w:lvl w:ilvl="1" w:tplc="7688E13E">
      <w:start w:val="1"/>
      <w:numFmt w:val="lowerLetter"/>
      <w:lvlText w:val="%2."/>
      <w:lvlJc w:val="left"/>
      <w:pPr>
        <w:ind w:left="1440" w:hanging="360"/>
      </w:pPr>
    </w:lvl>
    <w:lvl w:ilvl="2" w:tplc="83E8CF3E">
      <w:start w:val="1"/>
      <w:numFmt w:val="lowerRoman"/>
      <w:lvlText w:val="%3."/>
      <w:lvlJc w:val="right"/>
      <w:pPr>
        <w:ind w:left="2160" w:hanging="180"/>
      </w:pPr>
    </w:lvl>
    <w:lvl w:ilvl="3" w:tplc="039831B4">
      <w:start w:val="1"/>
      <w:numFmt w:val="decimal"/>
      <w:lvlText w:val="%4."/>
      <w:lvlJc w:val="left"/>
      <w:pPr>
        <w:ind w:left="2880" w:hanging="360"/>
      </w:pPr>
    </w:lvl>
    <w:lvl w:ilvl="4" w:tplc="12A6BEC8">
      <w:start w:val="1"/>
      <w:numFmt w:val="lowerLetter"/>
      <w:lvlText w:val="%5."/>
      <w:lvlJc w:val="left"/>
      <w:pPr>
        <w:ind w:left="3600" w:hanging="360"/>
      </w:pPr>
    </w:lvl>
    <w:lvl w:ilvl="5" w:tplc="A5A67CAA">
      <w:start w:val="1"/>
      <w:numFmt w:val="lowerRoman"/>
      <w:lvlText w:val="%6."/>
      <w:lvlJc w:val="right"/>
      <w:pPr>
        <w:ind w:left="4320" w:hanging="180"/>
      </w:pPr>
    </w:lvl>
    <w:lvl w:ilvl="6" w:tplc="E954BE6C">
      <w:start w:val="1"/>
      <w:numFmt w:val="decimal"/>
      <w:lvlText w:val="%7."/>
      <w:lvlJc w:val="left"/>
      <w:pPr>
        <w:ind w:left="5040" w:hanging="360"/>
      </w:pPr>
    </w:lvl>
    <w:lvl w:ilvl="7" w:tplc="E57C5A8E">
      <w:start w:val="1"/>
      <w:numFmt w:val="lowerLetter"/>
      <w:lvlText w:val="%8."/>
      <w:lvlJc w:val="left"/>
      <w:pPr>
        <w:ind w:left="5760" w:hanging="360"/>
      </w:pPr>
    </w:lvl>
    <w:lvl w:ilvl="8" w:tplc="806AE4F0">
      <w:start w:val="1"/>
      <w:numFmt w:val="lowerRoman"/>
      <w:lvlText w:val="%9."/>
      <w:lvlJc w:val="right"/>
      <w:pPr>
        <w:ind w:left="6480" w:hanging="180"/>
      </w:pPr>
    </w:lvl>
  </w:abstractNum>
  <w:abstractNum w:abstractNumId="5" w15:restartNumberingAfterBreak="0">
    <w:nsid w:val="2E2464CB"/>
    <w:multiLevelType w:val="hybridMultilevel"/>
    <w:tmpl w:val="300C8EB4"/>
    <w:lvl w:ilvl="0" w:tplc="F3AA4B54">
      <w:start w:val="1"/>
      <w:numFmt w:val="decimal"/>
      <w:lvlText w:val="%1."/>
      <w:lvlJc w:val="left"/>
      <w:pPr>
        <w:ind w:left="720" w:hanging="360"/>
      </w:pPr>
    </w:lvl>
    <w:lvl w:ilvl="1" w:tplc="41BAE72E">
      <w:start w:val="1"/>
      <w:numFmt w:val="lowerLetter"/>
      <w:lvlText w:val="%2."/>
      <w:lvlJc w:val="left"/>
      <w:pPr>
        <w:ind w:left="1440" w:hanging="360"/>
      </w:pPr>
    </w:lvl>
    <w:lvl w:ilvl="2" w:tplc="74229FD6">
      <w:start w:val="1"/>
      <w:numFmt w:val="lowerRoman"/>
      <w:lvlText w:val="%3."/>
      <w:lvlJc w:val="right"/>
      <w:pPr>
        <w:ind w:left="2160" w:hanging="180"/>
      </w:pPr>
    </w:lvl>
    <w:lvl w:ilvl="3" w:tplc="492A255C">
      <w:start w:val="1"/>
      <w:numFmt w:val="decimal"/>
      <w:lvlText w:val="%4."/>
      <w:lvlJc w:val="left"/>
      <w:pPr>
        <w:ind w:left="2880" w:hanging="360"/>
      </w:pPr>
    </w:lvl>
    <w:lvl w:ilvl="4" w:tplc="AC0A6D28">
      <w:start w:val="1"/>
      <w:numFmt w:val="lowerLetter"/>
      <w:lvlText w:val="%5."/>
      <w:lvlJc w:val="left"/>
      <w:pPr>
        <w:ind w:left="3600" w:hanging="360"/>
      </w:pPr>
    </w:lvl>
    <w:lvl w:ilvl="5" w:tplc="F56CF036">
      <w:start w:val="1"/>
      <w:numFmt w:val="lowerRoman"/>
      <w:lvlText w:val="%6."/>
      <w:lvlJc w:val="right"/>
      <w:pPr>
        <w:ind w:left="4320" w:hanging="180"/>
      </w:pPr>
    </w:lvl>
    <w:lvl w:ilvl="6" w:tplc="FBB01E56">
      <w:start w:val="1"/>
      <w:numFmt w:val="decimal"/>
      <w:lvlText w:val="%7."/>
      <w:lvlJc w:val="left"/>
      <w:pPr>
        <w:ind w:left="5040" w:hanging="360"/>
      </w:pPr>
    </w:lvl>
    <w:lvl w:ilvl="7" w:tplc="44D62F80">
      <w:start w:val="1"/>
      <w:numFmt w:val="lowerLetter"/>
      <w:lvlText w:val="%8."/>
      <w:lvlJc w:val="left"/>
      <w:pPr>
        <w:ind w:left="5760" w:hanging="360"/>
      </w:pPr>
    </w:lvl>
    <w:lvl w:ilvl="8" w:tplc="C232A38A">
      <w:start w:val="1"/>
      <w:numFmt w:val="lowerRoman"/>
      <w:lvlText w:val="%9."/>
      <w:lvlJc w:val="right"/>
      <w:pPr>
        <w:ind w:left="6480" w:hanging="180"/>
      </w:pPr>
    </w:lvl>
  </w:abstractNum>
  <w:abstractNum w:abstractNumId="6" w15:restartNumberingAfterBreak="0">
    <w:nsid w:val="3A8C59CD"/>
    <w:multiLevelType w:val="hybridMultilevel"/>
    <w:tmpl w:val="8848CE86"/>
    <w:lvl w:ilvl="0" w:tplc="6F72D368">
      <w:start w:val="1"/>
      <w:numFmt w:val="bullet"/>
      <w:lvlText w:val=""/>
      <w:lvlJc w:val="left"/>
      <w:pPr>
        <w:ind w:left="720" w:hanging="360"/>
      </w:pPr>
      <w:rPr>
        <w:rFonts w:ascii="Symbol" w:hAnsi="Symbol" w:hint="default"/>
      </w:rPr>
    </w:lvl>
    <w:lvl w:ilvl="1" w:tplc="EFA08522">
      <w:start w:val="1"/>
      <w:numFmt w:val="bullet"/>
      <w:lvlText w:val="o"/>
      <w:lvlJc w:val="left"/>
      <w:pPr>
        <w:ind w:left="1440" w:hanging="360"/>
      </w:pPr>
      <w:rPr>
        <w:rFonts w:ascii="Courier New" w:hAnsi="Courier New" w:hint="default"/>
      </w:rPr>
    </w:lvl>
    <w:lvl w:ilvl="2" w:tplc="D6F042C0">
      <w:start w:val="1"/>
      <w:numFmt w:val="bullet"/>
      <w:lvlText w:val=""/>
      <w:lvlJc w:val="left"/>
      <w:pPr>
        <w:ind w:left="2160" w:hanging="360"/>
      </w:pPr>
      <w:rPr>
        <w:rFonts w:ascii="Wingdings" w:hAnsi="Wingdings" w:hint="default"/>
      </w:rPr>
    </w:lvl>
    <w:lvl w:ilvl="3" w:tplc="4C46B178">
      <w:start w:val="1"/>
      <w:numFmt w:val="bullet"/>
      <w:lvlText w:val=""/>
      <w:lvlJc w:val="left"/>
      <w:pPr>
        <w:ind w:left="2880" w:hanging="360"/>
      </w:pPr>
      <w:rPr>
        <w:rFonts w:ascii="Symbol" w:hAnsi="Symbol" w:hint="default"/>
      </w:rPr>
    </w:lvl>
    <w:lvl w:ilvl="4" w:tplc="EDE2AC7E">
      <w:start w:val="1"/>
      <w:numFmt w:val="bullet"/>
      <w:lvlText w:val="o"/>
      <w:lvlJc w:val="left"/>
      <w:pPr>
        <w:ind w:left="3600" w:hanging="360"/>
      </w:pPr>
      <w:rPr>
        <w:rFonts w:ascii="Courier New" w:hAnsi="Courier New" w:hint="default"/>
      </w:rPr>
    </w:lvl>
    <w:lvl w:ilvl="5" w:tplc="EADEE750">
      <w:start w:val="1"/>
      <w:numFmt w:val="bullet"/>
      <w:lvlText w:val=""/>
      <w:lvlJc w:val="left"/>
      <w:pPr>
        <w:ind w:left="4320" w:hanging="360"/>
      </w:pPr>
      <w:rPr>
        <w:rFonts w:ascii="Wingdings" w:hAnsi="Wingdings" w:hint="default"/>
      </w:rPr>
    </w:lvl>
    <w:lvl w:ilvl="6" w:tplc="A502CA6E">
      <w:start w:val="1"/>
      <w:numFmt w:val="bullet"/>
      <w:lvlText w:val=""/>
      <w:lvlJc w:val="left"/>
      <w:pPr>
        <w:ind w:left="5040" w:hanging="360"/>
      </w:pPr>
      <w:rPr>
        <w:rFonts w:ascii="Symbol" w:hAnsi="Symbol" w:hint="default"/>
      </w:rPr>
    </w:lvl>
    <w:lvl w:ilvl="7" w:tplc="5FB052D8">
      <w:start w:val="1"/>
      <w:numFmt w:val="bullet"/>
      <w:lvlText w:val="o"/>
      <w:lvlJc w:val="left"/>
      <w:pPr>
        <w:ind w:left="5760" w:hanging="360"/>
      </w:pPr>
      <w:rPr>
        <w:rFonts w:ascii="Courier New" w:hAnsi="Courier New" w:hint="default"/>
      </w:rPr>
    </w:lvl>
    <w:lvl w:ilvl="8" w:tplc="9C2820EC">
      <w:start w:val="1"/>
      <w:numFmt w:val="bullet"/>
      <w:lvlText w:val=""/>
      <w:lvlJc w:val="left"/>
      <w:pPr>
        <w:ind w:left="6480" w:hanging="360"/>
      </w:pPr>
      <w:rPr>
        <w:rFonts w:ascii="Wingdings" w:hAnsi="Wingdings" w:hint="default"/>
      </w:rPr>
    </w:lvl>
  </w:abstractNum>
  <w:abstractNum w:abstractNumId="7" w15:restartNumberingAfterBreak="0">
    <w:nsid w:val="41103644"/>
    <w:multiLevelType w:val="hybridMultilevel"/>
    <w:tmpl w:val="1BB08748"/>
    <w:lvl w:ilvl="0" w:tplc="448C214E">
      <w:start w:val="1"/>
      <w:numFmt w:val="decimal"/>
      <w:lvlText w:val="%1."/>
      <w:lvlJc w:val="left"/>
      <w:pPr>
        <w:ind w:left="720" w:hanging="360"/>
      </w:pPr>
    </w:lvl>
    <w:lvl w:ilvl="1" w:tplc="15D25A40">
      <w:start w:val="1"/>
      <w:numFmt w:val="lowerLetter"/>
      <w:lvlText w:val="%2."/>
      <w:lvlJc w:val="left"/>
      <w:pPr>
        <w:ind w:left="1440" w:hanging="360"/>
      </w:pPr>
    </w:lvl>
    <w:lvl w:ilvl="2" w:tplc="E30E250A">
      <w:start w:val="1"/>
      <w:numFmt w:val="lowerRoman"/>
      <w:lvlText w:val="%3."/>
      <w:lvlJc w:val="right"/>
      <w:pPr>
        <w:ind w:left="2160" w:hanging="180"/>
      </w:pPr>
    </w:lvl>
    <w:lvl w:ilvl="3" w:tplc="6FC0BB20">
      <w:start w:val="1"/>
      <w:numFmt w:val="decimal"/>
      <w:lvlText w:val="%4."/>
      <w:lvlJc w:val="left"/>
      <w:pPr>
        <w:ind w:left="2880" w:hanging="360"/>
      </w:pPr>
    </w:lvl>
    <w:lvl w:ilvl="4" w:tplc="528898A2">
      <w:start w:val="1"/>
      <w:numFmt w:val="lowerLetter"/>
      <w:lvlText w:val="%5."/>
      <w:lvlJc w:val="left"/>
      <w:pPr>
        <w:ind w:left="3600" w:hanging="360"/>
      </w:pPr>
    </w:lvl>
    <w:lvl w:ilvl="5" w:tplc="E5D839CC">
      <w:start w:val="1"/>
      <w:numFmt w:val="lowerRoman"/>
      <w:lvlText w:val="%6."/>
      <w:lvlJc w:val="right"/>
      <w:pPr>
        <w:ind w:left="4320" w:hanging="180"/>
      </w:pPr>
    </w:lvl>
    <w:lvl w:ilvl="6" w:tplc="A13ADAB6">
      <w:start w:val="1"/>
      <w:numFmt w:val="decimal"/>
      <w:lvlText w:val="%7."/>
      <w:lvlJc w:val="left"/>
      <w:pPr>
        <w:ind w:left="5040" w:hanging="360"/>
      </w:pPr>
    </w:lvl>
    <w:lvl w:ilvl="7" w:tplc="2990D0E0">
      <w:start w:val="1"/>
      <w:numFmt w:val="lowerLetter"/>
      <w:lvlText w:val="%8."/>
      <w:lvlJc w:val="left"/>
      <w:pPr>
        <w:ind w:left="5760" w:hanging="360"/>
      </w:pPr>
    </w:lvl>
    <w:lvl w:ilvl="8" w:tplc="AB94D21C">
      <w:start w:val="1"/>
      <w:numFmt w:val="lowerRoman"/>
      <w:lvlText w:val="%9."/>
      <w:lvlJc w:val="right"/>
      <w:pPr>
        <w:ind w:left="6480" w:hanging="180"/>
      </w:pPr>
    </w:lvl>
  </w:abstractNum>
  <w:abstractNum w:abstractNumId="8" w15:restartNumberingAfterBreak="0">
    <w:nsid w:val="48B5105B"/>
    <w:multiLevelType w:val="hybridMultilevel"/>
    <w:tmpl w:val="54720A54"/>
    <w:lvl w:ilvl="0" w:tplc="7C288E88">
      <w:start w:val="1"/>
      <w:numFmt w:val="decimal"/>
      <w:lvlText w:val="%1."/>
      <w:lvlJc w:val="left"/>
      <w:pPr>
        <w:ind w:left="720" w:hanging="360"/>
      </w:pPr>
    </w:lvl>
    <w:lvl w:ilvl="1" w:tplc="93F6D35C">
      <w:start w:val="1"/>
      <w:numFmt w:val="lowerLetter"/>
      <w:lvlText w:val="%2."/>
      <w:lvlJc w:val="left"/>
      <w:pPr>
        <w:ind w:left="1440" w:hanging="360"/>
      </w:pPr>
    </w:lvl>
    <w:lvl w:ilvl="2" w:tplc="092654C2">
      <w:start w:val="1"/>
      <w:numFmt w:val="lowerRoman"/>
      <w:lvlText w:val="%3."/>
      <w:lvlJc w:val="right"/>
      <w:pPr>
        <w:ind w:left="2160" w:hanging="180"/>
      </w:pPr>
    </w:lvl>
    <w:lvl w:ilvl="3" w:tplc="0FD02514">
      <w:start w:val="1"/>
      <w:numFmt w:val="decimal"/>
      <w:lvlText w:val="%4."/>
      <w:lvlJc w:val="left"/>
      <w:pPr>
        <w:ind w:left="2880" w:hanging="360"/>
      </w:pPr>
    </w:lvl>
    <w:lvl w:ilvl="4" w:tplc="E0E8D720">
      <w:start w:val="1"/>
      <w:numFmt w:val="lowerLetter"/>
      <w:lvlText w:val="%5."/>
      <w:lvlJc w:val="left"/>
      <w:pPr>
        <w:ind w:left="3600" w:hanging="360"/>
      </w:pPr>
    </w:lvl>
    <w:lvl w:ilvl="5" w:tplc="938A82B6">
      <w:start w:val="1"/>
      <w:numFmt w:val="lowerRoman"/>
      <w:lvlText w:val="%6."/>
      <w:lvlJc w:val="right"/>
      <w:pPr>
        <w:ind w:left="4320" w:hanging="180"/>
      </w:pPr>
    </w:lvl>
    <w:lvl w:ilvl="6" w:tplc="EA406114">
      <w:start w:val="1"/>
      <w:numFmt w:val="decimal"/>
      <w:lvlText w:val="%7."/>
      <w:lvlJc w:val="left"/>
      <w:pPr>
        <w:ind w:left="5040" w:hanging="360"/>
      </w:pPr>
    </w:lvl>
    <w:lvl w:ilvl="7" w:tplc="9EEC4FC6">
      <w:start w:val="1"/>
      <w:numFmt w:val="lowerLetter"/>
      <w:lvlText w:val="%8."/>
      <w:lvlJc w:val="left"/>
      <w:pPr>
        <w:ind w:left="5760" w:hanging="360"/>
      </w:pPr>
    </w:lvl>
    <w:lvl w:ilvl="8" w:tplc="AE3807E4">
      <w:start w:val="1"/>
      <w:numFmt w:val="lowerRoman"/>
      <w:lvlText w:val="%9."/>
      <w:lvlJc w:val="right"/>
      <w:pPr>
        <w:ind w:left="6480" w:hanging="180"/>
      </w:pPr>
    </w:lvl>
  </w:abstractNum>
  <w:abstractNum w:abstractNumId="9" w15:restartNumberingAfterBreak="0">
    <w:nsid w:val="4A572404"/>
    <w:multiLevelType w:val="multilevel"/>
    <w:tmpl w:val="E49829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D7B282D"/>
    <w:multiLevelType w:val="multilevel"/>
    <w:tmpl w:val="E4DC796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2D864B7"/>
    <w:multiLevelType w:val="hybridMultilevel"/>
    <w:tmpl w:val="FE382D76"/>
    <w:lvl w:ilvl="0" w:tplc="6F1033B8">
      <w:start w:val="1"/>
      <w:numFmt w:val="decimal"/>
      <w:lvlText w:val="%1."/>
      <w:lvlJc w:val="left"/>
      <w:pPr>
        <w:ind w:left="720" w:hanging="360"/>
      </w:pPr>
    </w:lvl>
    <w:lvl w:ilvl="1" w:tplc="829C1E0E">
      <w:start w:val="1"/>
      <w:numFmt w:val="lowerLetter"/>
      <w:lvlText w:val="%2."/>
      <w:lvlJc w:val="left"/>
      <w:pPr>
        <w:ind w:left="1440" w:hanging="360"/>
      </w:pPr>
    </w:lvl>
    <w:lvl w:ilvl="2" w:tplc="4BCC3BA6">
      <w:start w:val="1"/>
      <w:numFmt w:val="lowerRoman"/>
      <w:lvlText w:val="%3."/>
      <w:lvlJc w:val="right"/>
      <w:pPr>
        <w:ind w:left="2160" w:hanging="180"/>
      </w:pPr>
    </w:lvl>
    <w:lvl w:ilvl="3" w:tplc="B77A6B06">
      <w:start w:val="1"/>
      <w:numFmt w:val="decimal"/>
      <w:lvlText w:val="%4."/>
      <w:lvlJc w:val="left"/>
      <w:pPr>
        <w:ind w:left="2880" w:hanging="360"/>
      </w:pPr>
    </w:lvl>
    <w:lvl w:ilvl="4" w:tplc="53C299BC">
      <w:start w:val="1"/>
      <w:numFmt w:val="lowerLetter"/>
      <w:lvlText w:val="%5."/>
      <w:lvlJc w:val="left"/>
      <w:pPr>
        <w:ind w:left="3600" w:hanging="360"/>
      </w:pPr>
    </w:lvl>
    <w:lvl w:ilvl="5" w:tplc="6BD08592">
      <w:start w:val="1"/>
      <w:numFmt w:val="lowerRoman"/>
      <w:lvlText w:val="%6."/>
      <w:lvlJc w:val="right"/>
      <w:pPr>
        <w:ind w:left="4320" w:hanging="180"/>
      </w:pPr>
    </w:lvl>
    <w:lvl w:ilvl="6" w:tplc="DBB64D24">
      <w:start w:val="1"/>
      <w:numFmt w:val="decimal"/>
      <w:lvlText w:val="%7."/>
      <w:lvlJc w:val="left"/>
      <w:pPr>
        <w:ind w:left="5040" w:hanging="360"/>
      </w:pPr>
    </w:lvl>
    <w:lvl w:ilvl="7" w:tplc="CC44E4D0">
      <w:start w:val="1"/>
      <w:numFmt w:val="lowerLetter"/>
      <w:lvlText w:val="%8."/>
      <w:lvlJc w:val="left"/>
      <w:pPr>
        <w:ind w:left="5760" w:hanging="360"/>
      </w:pPr>
    </w:lvl>
    <w:lvl w:ilvl="8" w:tplc="A7CA77BE">
      <w:start w:val="1"/>
      <w:numFmt w:val="lowerRoman"/>
      <w:lvlText w:val="%9."/>
      <w:lvlJc w:val="right"/>
      <w:pPr>
        <w:ind w:left="6480" w:hanging="180"/>
      </w:pPr>
    </w:lvl>
  </w:abstractNum>
  <w:abstractNum w:abstractNumId="12" w15:restartNumberingAfterBreak="0">
    <w:nsid w:val="56DF7CAA"/>
    <w:multiLevelType w:val="multilevel"/>
    <w:tmpl w:val="A86E1A2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A6C6F32"/>
    <w:multiLevelType w:val="hybridMultilevel"/>
    <w:tmpl w:val="2872142A"/>
    <w:lvl w:ilvl="0" w:tplc="E33C10E4">
      <w:start w:val="1"/>
      <w:numFmt w:val="decimal"/>
      <w:lvlText w:val="%1."/>
      <w:lvlJc w:val="left"/>
      <w:pPr>
        <w:ind w:left="720" w:hanging="360"/>
      </w:pPr>
    </w:lvl>
    <w:lvl w:ilvl="1" w:tplc="697E9A9A">
      <w:start w:val="1"/>
      <w:numFmt w:val="lowerLetter"/>
      <w:lvlText w:val="%2."/>
      <w:lvlJc w:val="left"/>
      <w:pPr>
        <w:ind w:left="1440" w:hanging="360"/>
      </w:pPr>
    </w:lvl>
    <w:lvl w:ilvl="2" w:tplc="B2D2A8F2">
      <w:start w:val="1"/>
      <w:numFmt w:val="lowerRoman"/>
      <w:lvlText w:val="%3."/>
      <w:lvlJc w:val="right"/>
      <w:pPr>
        <w:ind w:left="2160" w:hanging="180"/>
      </w:pPr>
    </w:lvl>
    <w:lvl w:ilvl="3" w:tplc="F49CCE3C">
      <w:start w:val="1"/>
      <w:numFmt w:val="decimal"/>
      <w:lvlText w:val="%4."/>
      <w:lvlJc w:val="left"/>
      <w:pPr>
        <w:ind w:left="2880" w:hanging="360"/>
      </w:pPr>
    </w:lvl>
    <w:lvl w:ilvl="4" w:tplc="61D6C5E6">
      <w:start w:val="1"/>
      <w:numFmt w:val="lowerLetter"/>
      <w:lvlText w:val="%5."/>
      <w:lvlJc w:val="left"/>
      <w:pPr>
        <w:ind w:left="3600" w:hanging="360"/>
      </w:pPr>
    </w:lvl>
    <w:lvl w:ilvl="5" w:tplc="7F903396">
      <w:start w:val="1"/>
      <w:numFmt w:val="lowerRoman"/>
      <w:lvlText w:val="%6."/>
      <w:lvlJc w:val="right"/>
      <w:pPr>
        <w:ind w:left="4320" w:hanging="180"/>
      </w:pPr>
    </w:lvl>
    <w:lvl w:ilvl="6" w:tplc="6E74F6DC">
      <w:start w:val="1"/>
      <w:numFmt w:val="decimal"/>
      <w:lvlText w:val="%7."/>
      <w:lvlJc w:val="left"/>
      <w:pPr>
        <w:ind w:left="5040" w:hanging="360"/>
      </w:pPr>
    </w:lvl>
    <w:lvl w:ilvl="7" w:tplc="F14ECC20">
      <w:start w:val="1"/>
      <w:numFmt w:val="lowerLetter"/>
      <w:lvlText w:val="%8."/>
      <w:lvlJc w:val="left"/>
      <w:pPr>
        <w:ind w:left="5760" w:hanging="360"/>
      </w:pPr>
    </w:lvl>
    <w:lvl w:ilvl="8" w:tplc="95C4E93C">
      <w:start w:val="1"/>
      <w:numFmt w:val="lowerRoman"/>
      <w:lvlText w:val="%9."/>
      <w:lvlJc w:val="right"/>
      <w:pPr>
        <w:ind w:left="6480" w:hanging="180"/>
      </w:pPr>
    </w:lvl>
  </w:abstractNum>
  <w:abstractNum w:abstractNumId="14" w15:restartNumberingAfterBreak="0">
    <w:nsid w:val="71411853"/>
    <w:multiLevelType w:val="hybridMultilevel"/>
    <w:tmpl w:val="C6CC21B2"/>
    <w:lvl w:ilvl="0" w:tplc="2FAAF850">
      <w:start w:val="1"/>
      <w:numFmt w:val="decimal"/>
      <w:lvlText w:val="%1."/>
      <w:lvlJc w:val="left"/>
      <w:pPr>
        <w:ind w:left="720" w:hanging="360"/>
      </w:pPr>
    </w:lvl>
    <w:lvl w:ilvl="1" w:tplc="DD661022">
      <w:start w:val="1"/>
      <w:numFmt w:val="lowerLetter"/>
      <w:lvlText w:val="%2."/>
      <w:lvlJc w:val="left"/>
      <w:pPr>
        <w:ind w:left="1440" w:hanging="360"/>
      </w:pPr>
    </w:lvl>
    <w:lvl w:ilvl="2" w:tplc="5CDE3C3A">
      <w:start w:val="1"/>
      <w:numFmt w:val="lowerRoman"/>
      <w:lvlText w:val="%3."/>
      <w:lvlJc w:val="right"/>
      <w:pPr>
        <w:ind w:left="2160" w:hanging="180"/>
      </w:pPr>
    </w:lvl>
    <w:lvl w:ilvl="3" w:tplc="E9E49714">
      <w:start w:val="1"/>
      <w:numFmt w:val="decimal"/>
      <w:lvlText w:val="%4."/>
      <w:lvlJc w:val="left"/>
      <w:pPr>
        <w:ind w:left="2880" w:hanging="360"/>
      </w:pPr>
    </w:lvl>
    <w:lvl w:ilvl="4" w:tplc="6E74BC9A">
      <w:start w:val="1"/>
      <w:numFmt w:val="lowerLetter"/>
      <w:lvlText w:val="%5."/>
      <w:lvlJc w:val="left"/>
      <w:pPr>
        <w:ind w:left="3600" w:hanging="360"/>
      </w:pPr>
    </w:lvl>
    <w:lvl w:ilvl="5" w:tplc="DBBAFA22">
      <w:start w:val="1"/>
      <w:numFmt w:val="lowerRoman"/>
      <w:lvlText w:val="%6."/>
      <w:lvlJc w:val="right"/>
      <w:pPr>
        <w:ind w:left="4320" w:hanging="180"/>
      </w:pPr>
    </w:lvl>
    <w:lvl w:ilvl="6" w:tplc="A9A0CDF0">
      <w:start w:val="1"/>
      <w:numFmt w:val="decimal"/>
      <w:lvlText w:val="%7."/>
      <w:lvlJc w:val="left"/>
      <w:pPr>
        <w:ind w:left="5040" w:hanging="360"/>
      </w:pPr>
    </w:lvl>
    <w:lvl w:ilvl="7" w:tplc="0AE8DD8A">
      <w:start w:val="1"/>
      <w:numFmt w:val="lowerLetter"/>
      <w:lvlText w:val="%8."/>
      <w:lvlJc w:val="left"/>
      <w:pPr>
        <w:ind w:left="5760" w:hanging="360"/>
      </w:pPr>
    </w:lvl>
    <w:lvl w:ilvl="8" w:tplc="87A2D6D6">
      <w:start w:val="1"/>
      <w:numFmt w:val="lowerRoman"/>
      <w:lvlText w:val="%9."/>
      <w:lvlJc w:val="right"/>
      <w:pPr>
        <w:ind w:left="6480" w:hanging="180"/>
      </w:pPr>
    </w:lvl>
  </w:abstractNum>
  <w:abstractNum w:abstractNumId="15" w15:restartNumberingAfterBreak="0">
    <w:nsid w:val="7A561734"/>
    <w:multiLevelType w:val="hybridMultilevel"/>
    <w:tmpl w:val="99EA421A"/>
    <w:lvl w:ilvl="0" w:tplc="5B1EEE7E">
      <w:start w:val="1"/>
      <w:numFmt w:val="decimal"/>
      <w:lvlText w:val="%1."/>
      <w:lvlJc w:val="left"/>
      <w:pPr>
        <w:ind w:left="720" w:hanging="360"/>
      </w:pPr>
    </w:lvl>
    <w:lvl w:ilvl="1" w:tplc="E78684FE">
      <w:start w:val="1"/>
      <w:numFmt w:val="lowerLetter"/>
      <w:lvlText w:val="%2."/>
      <w:lvlJc w:val="left"/>
      <w:pPr>
        <w:ind w:left="1440" w:hanging="360"/>
      </w:pPr>
    </w:lvl>
    <w:lvl w:ilvl="2" w:tplc="9CF28826">
      <w:start w:val="1"/>
      <w:numFmt w:val="lowerRoman"/>
      <w:lvlText w:val="%3."/>
      <w:lvlJc w:val="right"/>
      <w:pPr>
        <w:ind w:left="2160" w:hanging="180"/>
      </w:pPr>
    </w:lvl>
    <w:lvl w:ilvl="3" w:tplc="8B28FACE">
      <w:start w:val="1"/>
      <w:numFmt w:val="decimal"/>
      <w:lvlText w:val="%4."/>
      <w:lvlJc w:val="left"/>
      <w:pPr>
        <w:ind w:left="2880" w:hanging="360"/>
      </w:pPr>
    </w:lvl>
    <w:lvl w:ilvl="4" w:tplc="38823640">
      <w:start w:val="1"/>
      <w:numFmt w:val="lowerLetter"/>
      <w:lvlText w:val="%5."/>
      <w:lvlJc w:val="left"/>
      <w:pPr>
        <w:ind w:left="3600" w:hanging="360"/>
      </w:pPr>
    </w:lvl>
    <w:lvl w:ilvl="5" w:tplc="7D6ACD0C">
      <w:start w:val="1"/>
      <w:numFmt w:val="lowerRoman"/>
      <w:lvlText w:val="%6."/>
      <w:lvlJc w:val="right"/>
      <w:pPr>
        <w:ind w:left="4320" w:hanging="180"/>
      </w:pPr>
    </w:lvl>
    <w:lvl w:ilvl="6" w:tplc="DE6432B0">
      <w:start w:val="1"/>
      <w:numFmt w:val="decimal"/>
      <w:lvlText w:val="%7."/>
      <w:lvlJc w:val="left"/>
      <w:pPr>
        <w:ind w:left="5040" w:hanging="360"/>
      </w:pPr>
    </w:lvl>
    <w:lvl w:ilvl="7" w:tplc="074AF1CA">
      <w:start w:val="1"/>
      <w:numFmt w:val="lowerLetter"/>
      <w:lvlText w:val="%8."/>
      <w:lvlJc w:val="left"/>
      <w:pPr>
        <w:ind w:left="5760" w:hanging="360"/>
      </w:pPr>
    </w:lvl>
    <w:lvl w:ilvl="8" w:tplc="64EE56C0">
      <w:start w:val="1"/>
      <w:numFmt w:val="lowerRoman"/>
      <w:lvlText w:val="%9."/>
      <w:lvlJc w:val="right"/>
      <w:pPr>
        <w:ind w:left="6480" w:hanging="180"/>
      </w:pPr>
    </w:lvl>
  </w:abstractNum>
  <w:num w:numId="1">
    <w:abstractNumId w:val="13"/>
  </w:num>
  <w:num w:numId="2">
    <w:abstractNumId w:val="3"/>
  </w:num>
  <w:num w:numId="3">
    <w:abstractNumId w:val="11"/>
  </w:num>
  <w:num w:numId="4">
    <w:abstractNumId w:val="4"/>
  </w:num>
  <w:num w:numId="5">
    <w:abstractNumId w:val="5"/>
  </w:num>
  <w:num w:numId="6">
    <w:abstractNumId w:val="6"/>
  </w:num>
  <w:num w:numId="7">
    <w:abstractNumId w:val="7"/>
  </w:num>
  <w:num w:numId="8">
    <w:abstractNumId w:val="15"/>
  </w:num>
  <w:num w:numId="9">
    <w:abstractNumId w:val="8"/>
  </w:num>
  <w:num w:numId="10">
    <w:abstractNumId w:val="0"/>
  </w:num>
  <w:num w:numId="11">
    <w:abstractNumId w:val="2"/>
  </w:num>
  <w:num w:numId="12">
    <w:abstractNumId w:val="14"/>
  </w:num>
  <w:num w:numId="13">
    <w:abstractNumId w:val="10"/>
  </w:num>
  <w:num w:numId="14">
    <w:abstractNumId w:val="1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05176D"/>
    <w:rsid w:val="00182779"/>
    <w:rsid w:val="002471FB"/>
    <w:rsid w:val="00457C9A"/>
    <w:rsid w:val="00457CF3"/>
    <w:rsid w:val="005318D2"/>
    <w:rsid w:val="00743D0C"/>
    <w:rsid w:val="00781EA0"/>
    <w:rsid w:val="00832D63"/>
    <w:rsid w:val="00AB2112"/>
    <w:rsid w:val="00AB6BA5"/>
    <w:rsid w:val="00B96671"/>
    <w:rsid w:val="00BA44FD"/>
    <w:rsid w:val="00E627AD"/>
    <w:rsid w:val="00EB67A3"/>
    <w:rsid w:val="00F77E88"/>
    <w:rsid w:val="0265FC26"/>
    <w:rsid w:val="331C3E0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8AA85"/>
  <w15:docId w15:val="{4A01534C-ECCF-4EE3-B598-CB5D7473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Titolo"/>
    <w:next w:val="BodyText"/>
    <w:qFormat/>
    <w:pPr>
      <w:numPr>
        <w:numId w:val="13"/>
      </w:numPr>
      <w:outlineLvl w:val="0"/>
    </w:pPr>
    <w:rPr>
      <w:b/>
      <w:bCs/>
      <w:sz w:val="36"/>
      <w:szCs w:val="36"/>
    </w:rPr>
  </w:style>
  <w:style w:type="paragraph" w:styleId="Heading2">
    <w:name w:val="heading 2"/>
    <w:basedOn w:val="Titolo"/>
    <w:next w:val="BodyText"/>
    <w:qFormat/>
    <w:pPr>
      <w:numPr>
        <w:ilvl w:val="1"/>
        <w:numId w:val="13"/>
      </w:numPr>
      <w:spacing w:before="200"/>
      <w:outlineLvl w:val="1"/>
    </w:pPr>
    <w:rPr>
      <w:b/>
      <w:bCs/>
      <w:sz w:val="32"/>
      <w:szCs w:val="32"/>
    </w:rPr>
  </w:style>
  <w:style w:type="paragraph" w:styleId="Heading3">
    <w:name w:val="heading 3"/>
    <w:basedOn w:val="Titolo"/>
    <w:next w:val="BodyText"/>
    <w:qFormat/>
    <w:pPr>
      <w:numPr>
        <w:ilvl w:val="2"/>
        <w:numId w:val="13"/>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Caratteridinumerazione">
    <w:name w:val="Caratteri di numerazione"/>
    <w:qFormat/>
  </w:style>
  <w:style w:type="character" w:customStyle="1" w:styleId="CollegamentoInternet">
    <w:name w:val="Collegamento Internet"/>
    <w:rPr>
      <w:color w:val="000080"/>
      <w:u w:val="single"/>
    </w:rPr>
  </w:style>
  <w:style w:type="character" w:customStyle="1" w:styleId="Saltoaindice">
    <w:name w:val="Salto a indice"/>
    <w:qFormat/>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ListParagraph">
    <w:name w:val="List Paragraph"/>
    <w:basedOn w:val="Normal"/>
    <w:uiPriority w:val="34"/>
    <w:qFormat/>
    <w:rsid w:val="00E447EB"/>
    <w:pPr>
      <w:ind w:left="720"/>
      <w:contextualSpacing/>
    </w:pPr>
  </w:style>
  <w:style w:type="paragraph" w:customStyle="1" w:styleId="Testopreformattato">
    <w:name w:val="Testo preformattato"/>
    <w:basedOn w:val="Normal"/>
    <w:qFormat/>
    <w:pPr>
      <w:spacing w:after="0"/>
    </w:pPr>
    <w:rPr>
      <w:rFonts w:ascii="Liberation Mono" w:eastAsia="Liberation Mono" w:hAnsi="Liberation Mono" w:cs="Liberation Mono"/>
      <w:sz w:val="20"/>
      <w:szCs w:val="20"/>
    </w:rPr>
  </w:style>
  <w:style w:type="paragraph" w:styleId="Title">
    <w:name w:val="Title"/>
    <w:basedOn w:val="Titolo"/>
    <w:next w:val="BodyText"/>
    <w:qFormat/>
    <w:pPr>
      <w:jc w:val="center"/>
    </w:pPr>
    <w:rPr>
      <w:b/>
      <w:bCs/>
      <w:sz w:val="56"/>
      <w:szCs w:val="56"/>
    </w:rPr>
  </w:style>
  <w:style w:type="paragraph" w:styleId="TOAHeading">
    <w:name w:val="toa heading"/>
    <w:basedOn w:val="Titolo"/>
    <w:pPr>
      <w:suppressLineNumbers/>
    </w:pPr>
    <w:rPr>
      <w:b/>
      <w:bCs/>
      <w:sz w:val="32"/>
      <w:szCs w:val="32"/>
    </w:rPr>
  </w:style>
  <w:style w:type="paragraph" w:styleId="TOC1">
    <w:name w:val="toc 1"/>
    <w:basedOn w:val="Indice"/>
    <w:pPr>
      <w:tabs>
        <w:tab w:val="right" w:leader="dot" w:pos="9360"/>
      </w:tabs>
    </w:pPr>
  </w:style>
  <w:style w:type="paragraph" w:styleId="TOC3">
    <w:name w:val="toc 3"/>
    <w:basedOn w:val="Indice"/>
    <w:pPr>
      <w:tabs>
        <w:tab w:val="right" w:leader="dot" w:pos="8794"/>
      </w:tabs>
      <w:ind w:left="566"/>
    </w:pPr>
  </w:style>
  <w:style w:type="paragraph" w:styleId="TOC2">
    <w:name w:val="toc 2"/>
    <w:basedOn w:val="Indice"/>
    <w:pPr>
      <w:tabs>
        <w:tab w:val="right" w:leader="dot" w:pos="9077"/>
      </w:tabs>
      <w:ind w:left="283"/>
    </w:pPr>
  </w:style>
  <w:style w:type="paragraph" w:styleId="Header">
    <w:name w:val="header"/>
    <w:basedOn w:val="Normal"/>
    <w:link w:val="HeaderChar"/>
    <w:uiPriority w:val="99"/>
    <w:unhideWhenUsed/>
    <w:rsid w:val="00B9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71"/>
  </w:style>
  <w:style w:type="paragraph" w:styleId="Footer">
    <w:name w:val="footer"/>
    <w:basedOn w:val="Normal"/>
    <w:link w:val="FooterChar"/>
    <w:uiPriority w:val="99"/>
    <w:unhideWhenUsed/>
    <w:rsid w:val="00B9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71"/>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82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tau.ac.il/~mad/publications/opodis2015-heap.pdf" TargetMode="External"/><Relationship Id="rId5" Type="http://schemas.openxmlformats.org/officeDocument/2006/relationships/webSettings" Target="webSettings.xml"/><Relationship Id="rId10" Type="http://schemas.openxmlformats.org/officeDocument/2006/relationships/hyperlink" Target="https://www.cs.tau.ac.il/~mad/publications/opodis2015-heap.pdf" TargetMode="External"/><Relationship Id="rId4" Type="http://schemas.openxmlformats.org/officeDocument/2006/relationships/settings" Target="settings.xml"/><Relationship Id="rId9" Type="http://schemas.openxmlformats.org/officeDocument/2006/relationships/hyperlink" Target="https://www.cs.tau.ac.il/~mad/publications/opodis2015-he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2C0B1-F109-4CB4-B4A9-2265654A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Ceroni</dc:creator>
  <dc:description/>
  <cp:lastModifiedBy>Samuele Ceroni</cp:lastModifiedBy>
  <cp:revision>15</cp:revision>
  <dcterms:created xsi:type="dcterms:W3CDTF">2018-08-21T14:23:00Z</dcterms:created>
  <dcterms:modified xsi:type="dcterms:W3CDTF">2018-09-03T09:03:00Z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