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1BBA" w14:textId="5685D03B" w:rsidR="00FA7DE0" w:rsidRPr="00425F96" w:rsidRDefault="7494EBC6" w:rsidP="00425F96">
      <w:pPr>
        <w:pStyle w:val="Title"/>
        <w:spacing w:after="0" w:line="276" w:lineRule="auto"/>
        <w:contextualSpacing w:val="0"/>
        <w:jc w:val="center"/>
        <w:rPr>
          <w:rFonts w:ascii="Garamond" w:hAnsi="Garamond" w:cs="Times New Roman"/>
          <w:sz w:val="24"/>
          <w:szCs w:val="24"/>
        </w:rPr>
      </w:pPr>
      <w:r>
        <w:fldChar w:fldCharType="begin"/>
      </w:r>
      <w:r>
        <w:instrText>HYPERLINK "https://samuelfinnerty.github.io/" \h</w:instrText>
      </w:r>
      <w:r>
        <w:fldChar w:fldCharType="separate"/>
      </w:r>
      <w:r w:rsidRPr="00425F96">
        <w:rPr>
          <w:rStyle w:val="Hyperlink"/>
          <w:rFonts w:ascii="Garamond" w:hAnsi="Garamond" w:cs="Times New Roman"/>
          <w:sz w:val="24"/>
          <w:szCs w:val="24"/>
        </w:rPr>
        <w:t>DR SAMUEL FINNERTY</w:t>
      </w:r>
      <w:r>
        <w:fldChar w:fldCharType="end"/>
      </w:r>
    </w:p>
    <w:p w14:paraId="200E918B" w14:textId="5BEA3EB8" w:rsidR="007B5799" w:rsidRPr="00425F96" w:rsidRDefault="528C5E62" w:rsidP="00425F96">
      <w:pPr>
        <w:spacing w:after="0"/>
        <w:jc w:val="both"/>
        <w:rPr>
          <w:rFonts w:ascii="Garamond" w:hAnsi="Garamond"/>
          <w:sz w:val="24"/>
          <w:szCs w:val="24"/>
        </w:rPr>
      </w:pPr>
      <w:r w:rsidRPr="00425F96">
        <w:rPr>
          <w:rFonts w:ascii="Garamond" w:hAnsi="Garamond"/>
          <w:sz w:val="24"/>
          <w:szCs w:val="24"/>
        </w:rPr>
        <w:t>I am an interdisciplinary social psychologist and behavioural scientist trained in anthropology (BA, MA), cognitive science (MSc), and social psychology (PhD)</w:t>
      </w:r>
      <w:r w:rsidR="5262C02A" w:rsidRPr="00425F96">
        <w:rPr>
          <w:rFonts w:ascii="Garamond" w:hAnsi="Garamond"/>
          <w:sz w:val="24"/>
          <w:szCs w:val="24"/>
        </w:rPr>
        <w:t xml:space="preserve">, </w:t>
      </w:r>
      <w:r w:rsidR="5262C02A" w:rsidRPr="00425F96">
        <w:rPr>
          <w:rFonts w:ascii="Garamond" w:hAnsi="Garamond" w:cs="Times New Roman"/>
          <w:sz w:val="24"/>
          <w:szCs w:val="24"/>
        </w:rPr>
        <w:t>with a</w:t>
      </w:r>
      <w:r w:rsidR="004C4044" w:rsidRPr="00425F96">
        <w:rPr>
          <w:rFonts w:ascii="Garamond" w:hAnsi="Garamond" w:cs="Times New Roman"/>
          <w:sz w:val="24"/>
          <w:szCs w:val="24"/>
        </w:rPr>
        <w:t>n excellent</w:t>
      </w:r>
      <w:r w:rsidR="5262C02A" w:rsidRPr="00425F96">
        <w:rPr>
          <w:rFonts w:ascii="Garamond" w:hAnsi="Garamond" w:cs="Times New Roman"/>
          <w:sz w:val="24"/>
          <w:szCs w:val="24"/>
        </w:rPr>
        <w:t xml:space="preserve"> track record of internationally excellent high-quality research</w:t>
      </w:r>
      <w:r w:rsidR="00454310" w:rsidRPr="00454310">
        <w:rPr>
          <w:rFonts w:ascii="Garamond" w:hAnsi="Garamond" w:cs="Times New Roman"/>
          <w:sz w:val="24"/>
          <w:szCs w:val="24"/>
        </w:rPr>
        <w:t>, teaching, leadership, engagement, and impact. Using qualitative and quantitative methods including ethnography, interviews, surveys, experiments, media analysis, and behavioural analytics, I examine the psychological processes and behaviours underpinning social change. A distinctive contribution of my work is integrating ethnographic depth with psychological theory and behavioural data to generate insights that are both theoretically rigorous and grounded in lived experience.</w:t>
      </w:r>
    </w:p>
    <w:p w14:paraId="7C8B8741" w14:textId="4A6C7D3E" w:rsidR="00A90CE2" w:rsidRPr="00425F96" w:rsidRDefault="00E94269" w:rsidP="00425F96">
      <w:pPr>
        <w:spacing w:after="0"/>
        <w:jc w:val="both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Email: s.finnerty@lancaster.ac.uk | Location: UK | ORCID: </w:t>
      </w:r>
      <w:hyperlink r:id="rId7" w:history="1">
        <w:r w:rsidR="00866267" w:rsidRPr="00425F96">
          <w:rPr>
            <w:rStyle w:val="Hyperlink"/>
            <w:rFonts w:ascii="Garamond" w:hAnsi="Garamond" w:cs="Times New Roman"/>
            <w:sz w:val="24"/>
            <w:szCs w:val="24"/>
          </w:rPr>
          <w:t>https://orcid.org/</w:t>
        </w:r>
        <w:r w:rsidR="00530A7A" w:rsidRPr="00425F96">
          <w:rPr>
            <w:rStyle w:val="Hyperlink"/>
            <w:rFonts w:ascii="Garamond" w:hAnsi="Garamond" w:cs="Times New Roman"/>
            <w:sz w:val="24"/>
            <w:szCs w:val="24"/>
          </w:rPr>
          <w:t xml:space="preserve"> </w:t>
        </w:r>
        <w:r w:rsidR="00866267" w:rsidRPr="00425F96">
          <w:rPr>
            <w:rStyle w:val="Hyperlink"/>
            <w:rFonts w:ascii="Garamond" w:hAnsi="Garamond" w:cs="Times New Roman"/>
            <w:sz w:val="24"/>
            <w:szCs w:val="24"/>
          </w:rPr>
          <w:t>0000-0002-6617-3866</w:t>
        </w:r>
      </w:hyperlink>
      <w:r w:rsidR="00866267" w:rsidRPr="00425F96">
        <w:rPr>
          <w:rFonts w:ascii="Garamond" w:hAnsi="Garamond" w:cs="Times New Roman"/>
          <w:sz w:val="24"/>
          <w:szCs w:val="24"/>
        </w:rPr>
        <w:t xml:space="preserve"> </w:t>
      </w:r>
      <w:r w:rsidRPr="00425F96">
        <w:rPr>
          <w:rFonts w:ascii="Garamond" w:hAnsi="Garamond" w:cs="Times New Roman"/>
          <w:sz w:val="24"/>
          <w:szCs w:val="24"/>
        </w:rPr>
        <w:t xml:space="preserve"> | Website: </w:t>
      </w:r>
      <w:hyperlink r:id="rId8" w:history="1">
        <w:r w:rsidR="002F7793" w:rsidRPr="00425F96">
          <w:rPr>
            <w:rStyle w:val="Hyperlink"/>
            <w:rFonts w:ascii="Garamond" w:hAnsi="Garamond" w:cs="Times New Roman"/>
            <w:sz w:val="24"/>
            <w:szCs w:val="24"/>
          </w:rPr>
          <w:t>https://samuelfinnerty.github.io/</w:t>
        </w:r>
      </w:hyperlink>
      <w:r w:rsidR="002F7793" w:rsidRPr="00425F96">
        <w:rPr>
          <w:rFonts w:ascii="Garamond" w:hAnsi="Garamond" w:cs="Times New Roman"/>
          <w:sz w:val="24"/>
          <w:szCs w:val="24"/>
        </w:rPr>
        <w:t xml:space="preserve"> </w:t>
      </w:r>
      <w:r w:rsidR="00797A7A" w:rsidRPr="00425F96">
        <w:rPr>
          <w:rFonts w:ascii="Garamond" w:hAnsi="Garamond" w:cs="Times New Roman"/>
          <w:sz w:val="24"/>
          <w:szCs w:val="24"/>
        </w:rPr>
        <w:t xml:space="preserve">&amp; </w:t>
      </w:r>
      <w:hyperlink r:id="rId9" w:history="1">
        <w:r w:rsidR="00717BD7" w:rsidRPr="00425F96">
          <w:rPr>
            <w:rStyle w:val="Hyperlink"/>
            <w:rFonts w:ascii="Garamond" w:hAnsi="Garamond" w:cs="Times New Roman"/>
            <w:sz w:val="24"/>
            <w:szCs w:val="24"/>
          </w:rPr>
          <w:t>Samuel Finnerty - Lancaster University</w:t>
        </w:r>
      </w:hyperlink>
    </w:p>
    <w:p w14:paraId="764D4A3C" w14:textId="77777777" w:rsidR="00BD7EB7" w:rsidRPr="00425F96" w:rsidRDefault="007C0016" w:rsidP="00375C77">
      <w:pPr>
        <w:pStyle w:val="Heading1"/>
      </w:pPr>
      <w:r w:rsidRPr="00425F96">
        <w:t>Employment</w:t>
      </w:r>
    </w:p>
    <w:p w14:paraId="521142E1" w14:textId="1254CFBD" w:rsidR="49F1A03B" w:rsidRPr="003D2D12" w:rsidRDefault="2631E369" w:rsidP="003D2D12">
      <w:pPr>
        <w:pStyle w:val="Heading2"/>
      </w:pPr>
      <w:r w:rsidRPr="003D2D12">
        <w:t>Senior Teaching Associate, Psychology, Lancaster University (July 2026 – Present)</w:t>
      </w:r>
    </w:p>
    <w:p w14:paraId="44BF925C" w14:textId="77777777" w:rsidR="00215A3C" w:rsidRPr="00425F96" w:rsidRDefault="00215A3C" w:rsidP="00425F96">
      <w:pPr>
        <w:pStyle w:val="ListParagraph"/>
        <w:numPr>
          <w:ilvl w:val="0"/>
          <w:numId w:val="30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Teach statistics and research methods at undergraduate and MSc level, contribute to the MSc Psychology and Behavioural Analytics programme, and deliver workshops in Social Psychology.</w:t>
      </w:r>
    </w:p>
    <w:p w14:paraId="045E9B35" w14:textId="109B20B0" w:rsidR="00215A3C" w:rsidRPr="00425F96" w:rsidRDefault="00215A3C" w:rsidP="00425F96">
      <w:pPr>
        <w:pStyle w:val="ListParagraph"/>
        <w:numPr>
          <w:ilvl w:val="0"/>
          <w:numId w:val="30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Year 2 Tutor; Year 3 Academic Tutor (20 students); dissertation supervisor</w:t>
      </w:r>
      <w:r w:rsidR="00E454D4" w:rsidRPr="00425F96">
        <w:rPr>
          <w:rFonts w:ascii="Garamond" w:hAnsi="Garamond" w:cs="Times New Roman"/>
          <w:sz w:val="24"/>
          <w:szCs w:val="24"/>
        </w:rPr>
        <w:t>.</w:t>
      </w:r>
    </w:p>
    <w:p w14:paraId="15BD9092" w14:textId="6DC85DD4" w:rsidR="0A16E428" w:rsidRPr="00425F96" w:rsidRDefault="00215A3C" w:rsidP="00425F96">
      <w:pPr>
        <w:pStyle w:val="ListParagraph"/>
        <w:numPr>
          <w:ilvl w:val="0"/>
          <w:numId w:val="30"/>
        </w:numPr>
        <w:spacing w:after="0"/>
        <w:contextualSpacing w:val="0"/>
        <w:rPr>
          <w:rFonts w:ascii="Garamond" w:hAnsi="Garamond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Manage the Department's SONA participant pool and contribute to teaching administration and student support.</w:t>
      </w:r>
    </w:p>
    <w:p w14:paraId="06C06E10" w14:textId="3AE51F63" w:rsidR="009D70BC" w:rsidRPr="00425F96" w:rsidRDefault="66D695AD" w:rsidP="003D2D12">
      <w:pPr>
        <w:pStyle w:val="Heading2"/>
      </w:pPr>
      <w:r w:rsidRPr="00425F96">
        <w:t>Research Culture Evaluator</w:t>
      </w:r>
      <w:r w:rsidR="2926ECB3" w:rsidRPr="00425F96">
        <w:t>, Lancaster University (May 202</w:t>
      </w:r>
      <w:r w:rsidR="5C327F07" w:rsidRPr="00425F96">
        <w:t>6</w:t>
      </w:r>
      <w:r w:rsidR="2926ECB3" w:rsidRPr="00425F96">
        <w:t xml:space="preserve"> – </w:t>
      </w:r>
      <w:r w:rsidR="7658B506" w:rsidRPr="00425F96">
        <w:t>July 2026</w:t>
      </w:r>
      <w:r w:rsidR="2926ECB3" w:rsidRPr="00425F96">
        <w:t>)</w:t>
      </w:r>
    </w:p>
    <w:p w14:paraId="1AE0659F" w14:textId="77777777" w:rsidR="00E454D4" w:rsidRPr="00425F96" w:rsidRDefault="00E454D4" w:rsidP="00425F96">
      <w:pPr>
        <w:pStyle w:val="ListParagraph"/>
        <w:numPr>
          <w:ilvl w:val="0"/>
          <w:numId w:val="32"/>
        </w:numPr>
        <w:spacing w:after="0"/>
        <w:contextualSpacing w:val="0"/>
        <w:rPr>
          <w:rFonts w:ascii="Garamond" w:hAnsi="Garamond" w:cs="Times New Roman"/>
          <w:bCs/>
          <w:sz w:val="24"/>
          <w:szCs w:val="24"/>
        </w:rPr>
      </w:pPr>
      <w:r w:rsidRPr="00425F96">
        <w:rPr>
          <w:rFonts w:ascii="Garamond" w:hAnsi="Garamond" w:cs="Times New Roman"/>
          <w:bCs/>
          <w:sz w:val="24"/>
          <w:szCs w:val="24"/>
        </w:rPr>
        <w:t>Conducted institution-wide evaluation of Lancaster University's Research Excellence Culture Action Plan (RECAP) in support of REF2029.</w:t>
      </w:r>
    </w:p>
    <w:p w14:paraId="2DA752D7" w14:textId="77777777" w:rsidR="00E454D4" w:rsidRPr="00425F96" w:rsidRDefault="00E454D4" w:rsidP="00425F96">
      <w:pPr>
        <w:pStyle w:val="ListParagraph"/>
        <w:numPr>
          <w:ilvl w:val="0"/>
          <w:numId w:val="32"/>
        </w:numPr>
        <w:spacing w:after="0"/>
        <w:contextualSpacing w:val="0"/>
        <w:rPr>
          <w:rFonts w:ascii="Garamond" w:hAnsi="Garamond" w:cs="Times New Roman"/>
          <w:bCs/>
          <w:sz w:val="24"/>
          <w:szCs w:val="24"/>
        </w:rPr>
      </w:pPr>
      <w:r w:rsidRPr="00425F96">
        <w:rPr>
          <w:rFonts w:ascii="Garamond" w:hAnsi="Garamond" w:cs="Times New Roman"/>
          <w:bCs/>
          <w:sz w:val="24"/>
          <w:szCs w:val="24"/>
        </w:rPr>
        <w:t>Facilitated SPRE consultation workshops involving senior academic leaders across the University.</w:t>
      </w:r>
    </w:p>
    <w:p w14:paraId="5DEDA051" w14:textId="34CC94F4" w:rsidR="000B2111" w:rsidRPr="00425F96" w:rsidRDefault="00E454D4" w:rsidP="00425F96">
      <w:pPr>
        <w:pStyle w:val="ListParagraph"/>
        <w:numPr>
          <w:ilvl w:val="0"/>
          <w:numId w:val="32"/>
        </w:numPr>
        <w:spacing w:after="0"/>
        <w:contextualSpacing w:val="0"/>
        <w:rPr>
          <w:rFonts w:ascii="Garamond" w:hAnsi="Garamond" w:cs="Times New Roman"/>
          <w:bCs/>
          <w:sz w:val="24"/>
          <w:szCs w:val="24"/>
        </w:rPr>
      </w:pPr>
      <w:r w:rsidRPr="00425F96">
        <w:rPr>
          <w:rFonts w:ascii="Garamond" w:hAnsi="Garamond" w:cs="Times New Roman"/>
          <w:bCs/>
          <w:sz w:val="24"/>
          <w:szCs w:val="24"/>
        </w:rPr>
        <w:t>Produced evidence and recommendations informing institutional research culture strategy</w:t>
      </w:r>
      <w:r w:rsidR="000B2111" w:rsidRPr="00425F96">
        <w:rPr>
          <w:rFonts w:ascii="Garamond" w:hAnsi="Garamond" w:cs="Times New Roman"/>
          <w:bCs/>
          <w:sz w:val="24"/>
          <w:szCs w:val="24"/>
        </w:rPr>
        <w:t>.</w:t>
      </w:r>
    </w:p>
    <w:p w14:paraId="09DA0F8B" w14:textId="6B6A59EC" w:rsidR="00992DBA" w:rsidRPr="00425F96" w:rsidRDefault="007C0016" w:rsidP="003D2D12">
      <w:pPr>
        <w:pStyle w:val="Heading2"/>
      </w:pPr>
      <w:r w:rsidRPr="00425F96">
        <w:t>Senior Research Associate, Lancaster University (May 2024 –</w:t>
      </w:r>
      <w:r w:rsidR="00B1199D" w:rsidRPr="00425F96">
        <w:t xml:space="preserve"> April 2026</w:t>
      </w:r>
      <w:r w:rsidRPr="00425F96">
        <w:t>)</w:t>
      </w:r>
      <w:r w:rsidR="00E32D27" w:rsidRPr="00425F96">
        <w:t xml:space="preserve"> </w:t>
      </w:r>
      <w:r w:rsidR="68FFCEC0" w:rsidRPr="00425F96">
        <w:rPr>
          <w:i/>
          <w:iCs/>
        </w:rPr>
        <w:t>Reimagining Research Practices</w:t>
      </w:r>
      <w:r w:rsidR="7CC42BAA" w:rsidRPr="00425F96">
        <w:t xml:space="preserve"> project funded by the</w:t>
      </w:r>
      <w:r w:rsidR="68FFCEC0" w:rsidRPr="00425F96">
        <w:t xml:space="preserve"> </w:t>
      </w:r>
      <w:proofErr w:type="spellStart"/>
      <w:r w:rsidR="68FFCEC0" w:rsidRPr="00425F96">
        <w:t>Wellcome</w:t>
      </w:r>
      <w:proofErr w:type="spellEnd"/>
      <w:r w:rsidR="68FFCEC0" w:rsidRPr="00425F96">
        <w:t xml:space="preserve"> Trust</w:t>
      </w:r>
      <w:r w:rsidR="5B283FDF" w:rsidRPr="00425F96">
        <w:t>.</w:t>
      </w:r>
    </w:p>
    <w:p w14:paraId="5C6552FD" w14:textId="107F55AA" w:rsidR="00E454D4" w:rsidRPr="00425F96" w:rsidRDefault="00E454D4" w:rsidP="00425F96">
      <w:pPr>
        <w:pStyle w:val="ListParagraph"/>
        <w:numPr>
          <w:ilvl w:val="0"/>
          <w:numId w:val="23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Led mixed-methods research on sustainable, ethical, inclusive </w:t>
      </w:r>
      <w:r w:rsidR="00E32D27" w:rsidRPr="00425F96">
        <w:rPr>
          <w:rFonts w:ascii="Garamond" w:hAnsi="Garamond" w:cs="Times New Roman"/>
          <w:sz w:val="24"/>
          <w:szCs w:val="24"/>
        </w:rPr>
        <w:t xml:space="preserve">higher education </w:t>
      </w:r>
      <w:r w:rsidRPr="00425F96">
        <w:rPr>
          <w:rFonts w:ascii="Garamond" w:hAnsi="Garamond" w:cs="Times New Roman"/>
          <w:sz w:val="24"/>
          <w:szCs w:val="24"/>
        </w:rPr>
        <w:t>research cultures</w:t>
      </w:r>
      <w:r w:rsidR="00E32D27" w:rsidRPr="00425F96">
        <w:rPr>
          <w:rFonts w:ascii="Garamond" w:hAnsi="Garamond" w:cs="Times New Roman"/>
          <w:sz w:val="24"/>
          <w:szCs w:val="24"/>
        </w:rPr>
        <w:t>.</w:t>
      </w:r>
    </w:p>
    <w:p w14:paraId="362D8EF3" w14:textId="77777777" w:rsidR="00E454D4" w:rsidRPr="00425F96" w:rsidRDefault="00E454D4" w:rsidP="00425F96">
      <w:pPr>
        <w:pStyle w:val="ListParagraph"/>
        <w:numPr>
          <w:ilvl w:val="0"/>
          <w:numId w:val="23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Designed university-wide surveys and interviews with senior university leaders, including Vice-Chancellors, Pro-Vice-Chancellors, and Deans.</w:t>
      </w:r>
    </w:p>
    <w:p w14:paraId="4AF0BE9E" w14:textId="0CD1CE5B" w:rsidR="74EEF753" w:rsidRPr="00425F96" w:rsidRDefault="00E454D4" w:rsidP="00425F96">
      <w:pPr>
        <w:pStyle w:val="ListParagraph"/>
        <w:numPr>
          <w:ilvl w:val="0"/>
          <w:numId w:val="23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Co-designed interdisciplinary workshops and contributed findings to institutional strategy and policy development</w:t>
      </w:r>
      <w:r w:rsidR="00F547E8" w:rsidRPr="00425F96">
        <w:rPr>
          <w:rFonts w:ascii="Garamond" w:hAnsi="Garamond" w:cs="Times New Roman"/>
          <w:sz w:val="24"/>
          <w:szCs w:val="24"/>
        </w:rPr>
        <w:t>.</w:t>
      </w:r>
    </w:p>
    <w:p w14:paraId="0A62DC01" w14:textId="25F20A6C" w:rsidR="00D67B03" w:rsidRPr="00425F96" w:rsidRDefault="00D67B03" w:rsidP="00425F96">
      <w:pPr>
        <w:pStyle w:val="ListParagraph"/>
        <w:numPr>
          <w:ilvl w:val="0"/>
          <w:numId w:val="23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Contributed invited teaching to postgraduate modules on climate psychology, climate activism, and sustainability, including SGA.420 Navigating Sustainability and Global Environmental Futures.</w:t>
      </w:r>
    </w:p>
    <w:p w14:paraId="7289BC14" w14:textId="6622404E" w:rsidR="00127059" w:rsidRPr="00425F96" w:rsidRDefault="7230DA36" w:rsidP="003D2D12">
      <w:pPr>
        <w:pStyle w:val="Heading2"/>
      </w:pPr>
      <w:r w:rsidRPr="00425F96">
        <w:t>Teaching Associate,</w:t>
      </w:r>
      <w:r w:rsidR="22D4640B" w:rsidRPr="00425F96">
        <w:t xml:space="preserve"> Psychology,</w:t>
      </w:r>
      <w:r w:rsidRPr="00425F96">
        <w:t xml:space="preserve"> Lancaster University (January – May 2024)</w:t>
      </w:r>
    </w:p>
    <w:p w14:paraId="68EFF535" w14:textId="77777777" w:rsidR="00E454D4" w:rsidRPr="00425F96" w:rsidRDefault="00E454D4" w:rsidP="00425F96">
      <w:pPr>
        <w:pStyle w:val="ListParagraph"/>
        <w:numPr>
          <w:ilvl w:val="0"/>
          <w:numId w:val="6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Designed and delivered lectures and laboratory classes in BPS-accredited qualitative research methods.</w:t>
      </w:r>
    </w:p>
    <w:p w14:paraId="589EE604" w14:textId="77777777" w:rsidR="00E454D4" w:rsidRPr="00425F96" w:rsidRDefault="00E454D4" w:rsidP="00425F96">
      <w:pPr>
        <w:pStyle w:val="ListParagraph"/>
        <w:numPr>
          <w:ilvl w:val="0"/>
          <w:numId w:val="6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Developed teaching materials, assessments, and managed Graduate Teaching Assistants.</w:t>
      </w:r>
    </w:p>
    <w:p w14:paraId="64DBAFFE" w14:textId="54931C22" w:rsidR="00A06910" w:rsidRPr="00425F96" w:rsidRDefault="00E454D4" w:rsidP="00425F96">
      <w:pPr>
        <w:pStyle w:val="ListParagraph"/>
        <w:numPr>
          <w:ilvl w:val="0"/>
          <w:numId w:val="6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Contributed to undergraduate methods and research training provision within Psychology</w:t>
      </w:r>
      <w:r w:rsidR="182077CC" w:rsidRPr="00425F96">
        <w:rPr>
          <w:rFonts w:ascii="Garamond" w:hAnsi="Garamond" w:cs="Times New Roman"/>
          <w:sz w:val="24"/>
          <w:szCs w:val="24"/>
        </w:rPr>
        <w:t>.</w:t>
      </w:r>
    </w:p>
    <w:p w14:paraId="1D9AC817" w14:textId="77777777" w:rsidR="00BD7EB7" w:rsidRPr="00425F96" w:rsidRDefault="68FFCEC0" w:rsidP="003D2D12">
      <w:pPr>
        <w:pStyle w:val="Heading2"/>
      </w:pPr>
      <w:r w:rsidRPr="00425F96">
        <w:lastRenderedPageBreak/>
        <w:t>Senior Research Associate, University of Bristol (May 2023 – December 2023)</w:t>
      </w:r>
    </w:p>
    <w:p w14:paraId="2BB21393" w14:textId="6F6E41CE" w:rsidR="00E454D4" w:rsidRPr="00425F96" w:rsidRDefault="00E454D4" w:rsidP="00425F96">
      <w:pPr>
        <w:pStyle w:val="ListParagraph"/>
        <w:numPr>
          <w:ilvl w:val="0"/>
          <w:numId w:val="28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Led qualitative and mixed-methods research examining public responses to climate protest.</w:t>
      </w:r>
    </w:p>
    <w:p w14:paraId="69A5CB29" w14:textId="77777777" w:rsidR="00E454D4" w:rsidRPr="00425F96" w:rsidRDefault="00E454D4" w:rsidP="00425F96">
      <w:pPr>
        <w:pStyle w:val="ListParagraph"/>
        <w:numPr>
          <w:ilvl w:val="0"/>
          <w:numId w:val="28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Conducted focus groups, interviews, and contributed to survey and experimental study design.</w:t>
      </w:r>
    </w:p>
    <w:p w14:paraId="60B76F9A" w14:textId="004B658B" w:rsidR="00FE49A2" w:rsidRPr="00425F96" w:rsidRDefault="00E454D4" w:rsidP="00425F96">
      <w:pPr>
        <w:pStyle w:val="ListParagraph"/>
        <w:numPr>
          <w:ilvl w:val="0"/>
          <w:numId w:val="28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Managed and mentored a Research Assistan</w:t>
      </w:r>
      <w:r w:rsidR="00700AE8">
        <w:rPr>
          <w:rFonts w:ascii="Garamond" w:hAnsi="Garamond" w:cs="Times New Roman"/>
          <w:sz w:val="24"/>
          <w:szCs w:val="24"/>
        </w:rPr>
        <w:t>t</w:t>
      </w:r>
      <w:r w:rsidR="00013EBB" w:rsidRPr="00425F96">
        <w:rPr>
          <w:rFonts w:ascii="Garamond" w:hAnsi="Garamond" w:cs="Times New Roman"/>
          <w:sz w:val="24"/>
          <w:szCs w:val="24"/>
        </w:rPr>
        <w:t>.</w:t>
      </w:r>
    </w:p>
    <w:p w14:paraId="0619B423" w14:textId="69F08394" w:rsidR="00BD7EB7" w:rsidRPr="00425F96" w:rsidRDefault="007C0016" w:rsidP="003D2D12">
      <w:pPr>
        <w:pStyle w:val="Heading2"/>
      </w:pPr>
      <w:r w:rsidRPr="00425F96">
        <w:t xml:space="preserve">Research Assistant, </w:t>
      </w:r>
      <w:r w:rsidR="00A34F86" w:rsidRPr="00425F96">
        <w:t>Be</w:t>
      </w:r>
      <w:r w:rsidR="00196772" w:rsidRPr="00425F96">
        <w:t>havi</w:t>
      </w:r>
      <w:r w:rsidR="00BD51B5" w:rsidRPr="00425F96">
        <w:t>o</w:t>
      </w:r>
      <w:r w:rsidR="006071AA" w:rsidRPr="00425F96">
        <w:t>ural Anal</w:t>
      </w:r>
      <w:r w:rsidR="00177840" w:rsidRPr="00425F96">
        <w:t>ytics</w:t>
      </w:r>
      <w:r w:rsidR="007C19DE" w:rsidRPr="00425F96">
        <w:t xml:space="preserve">, </w:t>
      </w:r>
      <w:r w:rsidRPr="00425F96">
        <w:t>Lancaster University (January 2021 – April 2023)</w:t>
      </w:r>
    </w:p>
    <w:p w14:paraId="68CD5216" w14:textId="77777777" w:rsidR="003C651A" w:rsidRPr="00425F96" w:rsidRDefault="003C651A" w:rsidP="00425F96">
      <w:pPr>
        <w:pStyle w:val="ListParagraph"/>
        <w:numPr>
          <w:ilvl w:val="0"/>
          <w:numId w:val="5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Worked on DSTL, DfT, and EPSRC-funded projects examining human behaviour in real-world emergency settings, focusing on the responses of citizens and first responders to high-stress situations.</w:t>
      </w:r>
    </w:p>
    <w:p w14:paraId="27D311ED" w14:textId="77777777" w:rsidR="003C651A" w:rsidRPr="00425F96" w:rsidRDefault="003C651A" w:rsidP="00425F96">
      <w:pPr>
        <w:pStyle w:val="ListParagraph"/>
        <w:numPr>
          <w:ilvl w:val="0"/>
          <w:numId w:val="5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Led the development of behavioural coding frameworks and video-analysis taxonomies, transforming observations of public behaviour into datasets suitable for statistical modelling of group dynamics and emergency responses.</w:t>
      </w:r>
    </w:p>
    <w:p w14:paraId="6AE3A175" w14:textId="6D94505D" w:rsidR="74EEF753" w:rsidRPr="00425F96" w:rsidRDefault="003C651A" w:rsidP="00425F96">
      <w:pPr>
        <w:pStyle w:val="ListParagraph"/>
        <w:numPr>
          <w:ilvl w:val="0"/>
          <w:numId w:val="5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Acted as Research Assistant Lead on behavioural analytics projects, supervising and mentoring less experienced researchers while supporting project coordination and delivery</w:t>
      </w:r>
      <w:r w:rsidR="001027DD" w:rsidRPr="00425F96">
        <w:rPr>
          <w:rFonts w:ascii="Garamond" w:hAnsi="Garamond" w:cs="Times New Roman"/>
          <w:sz w:val="24"/>
          <w:szCs w:val="24"/>
        </w:rPr>
        <w:t>.</w:t>
      </w:r>
    </w:p>
    <w:p w14:paraId="1BCB6566" w14:textId="77777777" w:rsidR="00E32D27" w:rsidRPr="00425F96" w:rsidRDefault="00E32D27" w:rsidP="003D2D12">
      <w:pPr>
        <w:pStyle w:val="Heading2"/>
      </w:pPr>
      <w:r w:rsidRPr="00425F96">
        <w:t>Teaching Assistant, Psychology, Lancaster University (October 2019 – October 2023)</w:t>
      </w:r>
    </w:p>
    <w:p w14:paraId="64FDC222" w14:textId="77777777" w:rsidR="00E32D27" w:rsidRPr="00425F96" w:rsidRDefault="00E32D27" w:rsidP="00425F96">
      <w:pPr>
        <w:pStyle w:val="ListParagraph"/>
        <w:numPr>
          <w:ilvl w:val="0"/>
          <w:numId w:val="5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Delivered over 700 hours of undergraduate and postgraduate teaching, including statistics with R, research methods, qualitative methods, and Open Science practices.</w:t>
      </w:r>
    </w:p>
    <w:p w14:paraId="760D8883" w14:textId="77777777" w:rsidR="00E32D27" w:rsidRPr="00425F96" w:rsidRDefault="00E32D27" w:rsidP="00425F96">
      <w:pPr>
        <w:pStyle w:val="ListParagraph"/>
        <w:numPr>
          <w:ilvl w:val="0"/>
          <w:numId w:val="5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Taught across Cognitive, Developmental, Social, Personality and Individual Differences, and Neuropsychology modules.</w:t>
      </w:r>
    </w:p>
    <w:p w14:paraId="65E1C221" w14:textId="319AF4B6" w:rsidR="00E32D27" w:rsidRDefault="00E32D27" w:rsidP="00425F96">
      <w:pPr>
        <w:pStyle w:val="ListParagraph"/>
        <w:numPr>
          <w:ilvl w:val="0"/>
          <w:numId w:val="5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Supervised undergraduate research projects, led RStudio support sessions, and provided one-to-one academic guidance.</w:t>
      </w:r>
    </w:p>
    <w:p w14:paraId="43F4599B" w14:textId="67832E68" w:rsidR="002D12EA" w:rsidRPr="002D12EA" w:rsidRDefault="002D12EA" w:rsidP="002D12EA">
      <w:pPr>
        <w:pStyle w:val="ListParagraph"/>
        <w:numPr>
          <w:ilvl w:val="0"/>
          <w:numId w:val="5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2D12EA">
        <w:rPr>
          <w:rFonts w:ascii="Garamond" w:hAnsi="Garamond" w:cs="Times New Roman"/>
          <w:sz w:val="24"/>
          <w:szCs w:val="24"/>
        </w:rPr>
        <w:t>Invited lecture</w:t>
      </w:r>
      <w:r>
        <w:rPr>
          <w:rFonts w:ascii="Garamond" w:hAnsi="Garamond" w:cs="Times New Roman"/>
          <w:i/>
          <w:iCs/>
          <w:sz w:val="24"/>
          <w:szCs w:val="24"/>
        </w:rPr>
        <w:t xml:space="preserve"> “</w:t>
      </w:r>
      <w:r w:rsidRPr="00425F96">
        <w:rPr>
          <w:rFonts w:ascii="Garamond" w:hAnsi="Garamond" w:cs="Times New Roman"/>
          <w:i/>
          <w:iCs/>
          <w:sz w:val="24"/>
          <w:szCs w:val="24"/>
        </w:rPr>
        <w:t>Scientists and Climate Activism</w:t>
      </w:r>
      <w:r>
        <w:rPr>
          <w:rFonts w:ascii="Garamond" w:hAnsi="Garamond" w:cs="Times New Roman"/>
          <w:i/>
          <w:iCs/>
          <w:sz w:val="24"/>
          <w:szCs w:val="24"/>
        </w:rPr>
        <w:t xml:space="preserve">” </w:t>
      </w:r>
      <w:r w:rsidRPr="00700AE8">
        <w:rPr>
          <w:rFonts w:ascii="Garamond" w:hAnsi="Garamond" w:cs="Times New Roman"/>
          <w:sz w:val="24"/>
          <w:szCs w:val="24"/>
        </w:rPr>
        <w:t>for</w:t>
      </w:r>
      <w:r w:rsidRPr="00425F96">
        <w:rPr>
          <w:rFonts w:ascii="Garamond" w:hAnsi="Garamond" w:cs="Times New Roman"/>
          <w:i/>
          <w:iCs/>
          <w:sz w:val="24"/>
          <w:szCs w:val="24"/>
        </w:rPr>
        <w:t xml:space="preserve"> </w:t>
      </w:r>
      <w:r w:rsidRPr="00425F96">
        <w:rPr>
          <w:rFonts w:ascii="Garamond" w:hAnsi="Garamond" w:cs="Times New Roman"/>
          <w:sz w:val="24"/>
          <w:szCs w:val="24"/>
        </w:rPr>
        <w:t xml:space="preserve">PSYC601 Social Psychology, MSc Psychological Research Methods, Lancaster University (2023). </w:t>
      </w:r>
    </w:p>
    <w:p w14:paraId="17794574" w14:textId="77777777" w:rsidR="00E32D27" w:rsidRPr="00425F96" w:rsidRDefault="00E32D27" w:rsidP="003D2D12">
      <w:pPr>
        <w:pStyle w:val="Heading2"/>
      </w:pPr>
      <w:r w:rsidRPr="00425F96">
        <w:t>Earlier Professional Experience (2012-2019)</w:t>
      </w:r>
    </w:p>
    <w:p w14:paraId="63A183AF" w14:textId="31A6944A" w:rsidR="00E32D27" w:rsidRPr="00425F96" w:rsidRDefault="00E32D27" w:rsidP="00425F96">
      <w:pPr>
        <w:pStyle w:val="ListParagraph"/>
        <w:numPr>
          <w:ilvl w:val="0"/>
          <w:numId w:val="36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Production Analyst, National Pen Ltd (2019): Led process-improvement and standardisation initiatives across manufacturing and order-management systems.</w:t>
      </w:r>
    </w:p>
    <w:p w14:paraId="42FAA624" w14:textId="45643DE0" w:rsidR="00E32D27" w:rsidRPr="00425F96" w:rsidRDefault="00E32D27" w:rsidP="00425F96">
      <w:pPr>
        <w:pStyle w:val="ListParagraph"/>
        <w:numPr>
          <w:ilvl w:val="0"/>
          <w:numId w:val="36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Research Assistant, Lero – The Irish Software Research Centre (2018): Worked on an Intel-funded international study examining mobility, transport, and autonomous vehicles, undertaking qualitative data analysis using NVivo and </w:t>
      </w:r>
      <w:proofErr w:type="spellStart"/>
      <w:r w:rsidRPr="00425F96">
        <w:rPr>
          <w:rFonts w:ascii="Garamond" w:hAnsi="Garamond" w:cs="Times New Roman"/>
          <w:sz w:val="24"/>
          <w:szCs w:val="24"/>
        </w:rPr>
        <w:t>Dedoose</w:t>
      </w:r>
      <w:proofErr w:type="spellEnd"/>
      <w:r w:rsidRPr="00425F96">
        <w:rPr>
          <w:rFonts w:ascii="Garamond" w:hAnsi="Garamond" w:cs="Times New Roman"/>
          <w:sz w:val="24"/>
          <w:szCs w:val="24"/>
        </w:rPr>
        <w:t>.</w:t>
      </w:r>
    </w:p>
    <w:p w14:paraId="47CFB5E5" w14:textId="77777777" w:rsidR="00E32D27" w:rsidRPr="00425F96" w:rsidRDefault="00E32D27" w:rsidP="00425F96">
      <w:pPr>
        <w:pStyle w:val="ListParagraph"/>
        <w:numPr>
          <w:ilvl w:val="0"/>
          <w:numId w:val="36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Career Break and International Voluntary Work (2016-2018): International travel, fundraising, community development, conservation, and voluntary work across East Africa and South Asia.</w:t>
      </w:r>
    </w:p>
    <w:p w14:paraId="6283E6EC" w14:textId="7936F6A8" w:rsidR="00E32D27" w:rsidRPr="00425F96" w:rsidRDefault="00E32D27" w:rsidP="00425F96">
      <w:pPr>
        <w:pStyle w:val="ListParagraph"/>
        <w:numPr>
          <w:ilvl w:val="0"/>
          <w:numId w:val="31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Development and Policy Manager, The Scoop Foundation (2012-2015): Established and led the organisation's volunteer development team, recruiting long-term Development and Education Officers for overseas projects in India and Cambodia. Helped secure signatory status under </w:t>
      </w:r>
      <w:proofErr w:type="spellStart"/>
      <w:r w:rsidRPr="00425F96">
        <w:rPr>
          <w:rFonts w:ascii="Garamond" w:hAnsi="Garamond" w:cs="Times New Roman"/>
          <w:i/>
          <w:iCs/>
          <w:sz w:val="24"/>
          <w:szCs w:val="24"/>
        </w:rPr>
        <w:t>Comhlámh's</w:t>
      </w:r>
      <w:proofErr w:type="spellEnd"/>
      <w:r w:rsidRPr="00425F96">
        <w:rPr>
          <w:rFonts w:ascii="Garamond" w:hAnsi="Garamond" w:cs="Times New Roman"/>
          <w:sz w:val="24"/>
          <w:szCs w:val="24"/>
        </w:rPr>
        <w:t xml:space="preserve"> Code of Good Practice.</w:t>
      </w:r>
    </w:p>
    <w:p w14:paraId="59630D48" w14:textId="4C9F57E4" w:rsidR="00BD7EB7" w:rsidRPr="00375C77" w:rsidRDefault="68FFCEC0" w:rsidP="003D2D12">
      <w:pPr>
        <w:pStyle w:val="Heading1"/>
      </w:pPr>
      <w:r w:rsidRPr="00375C77">
        <w:t xml:space="preserve">Education </w:t>
      </w:r>
      <w:r w:rsidR="77F4C321" w:rsidRPr="00375C77">
        <w:t>&amp;</w:t>
      </w:r>
      <w:r w:rsidRPr="00375C77">
        <w:t xml:space="preserve"> Qualifications</w:t>
      </w:r>
    </w:p>
    <w:p w14:paraId="2206B158" w14:textId="77777777" w:rsidR="00FE5EE1" w:rsidRPr="00425F96" w:rsidRDefault="007C0016" w:rsidP="00425F96">
      <w:pPr>
        <w:pStyle w:val="ListParagraph"/>
        <w:numPr>
          <w:ilvl w:val="0"/>
          <w:numId w:val="37"/>
        </w:numPr>
        <w:spacing w:after="0"/>
        <w:rPr>
          <w:rFonts w:ascii="Garamond" w:hAnsi="Garamond" w:cs="Times New Roman"/>
          <w:bCs/>
          <w:sz w:val="24"/>
          <w:szCs w:val="24"/>
        </w:rPr>
      </w:pPr>
      <w:r w:rsidRPr="00425F96">
        <w:rPr>
          <w:rFonts w:ascii="Garamond" w:hAnsi="Garamond" w:cs="Times New Roman"/>
          <w:bCs/>
          <w:sz w:val="24"/>
          <w:szCs w:val="24"/>
        </w:rPr>
        <w:t>PhD, Social Psychology, Lancaster University (2019–2024)</w:t>
      </w:r>
    </w:p>
    <w:p w14:paraId="5AC3E82D" w14:textId="2E982C5E" w:rsidR="00FE5EE1" w:rsidRPr="00425F96" w:rsidRDefault="00672521" w:rsidP="00425F96">
      <w:pPr>
        <w:pStyle w:val="ListParagraph"/>
        <w:numPr>
          <w:ilvl w:val="0"/>
          <w:numId w:val="37"/>
        </w:numPr>
        <w:spacing w:after="0"/>
        <w:rPr>
          <w:rFonts w:ascii="Garamond" w:hAnsi="Garamond" w:cs="Times New Roman"/>
          <w:bCs/>
          <w:sz w:val="24"/>
          <w:szCs w:val="24"/>
        </w:rPr>
      </w:pPr>
      <w:r w:rsidRPr="00425F96">
        <w:rPr>
          <w:rFonts w:ascii="Garamond" w:hAnsi="Garamond" w:cs="Times New Roman"/>
          <w:bCs/>
          <w:sz w:val="24"/>
          <w:szCs w:val="24"/>
        </w:rPr>
        <w:lastRenderedPageBreak/>
        <w:t>Associate Fellow of the Higher Education Academy (AFHEA) (2021)</w:t>
      </w:r>
    </w:p>
    <w:p w14:paraId="7CB58E2B" w14:textId="77777777" w:rsidR="00FE5EE1" w:rsidRPr="00425F96" w:rsidRDefault="002572F7" w:rsidP="00425F96">
      <w:pPr>
        <w:pStyle w:val="ListParagraph"/>
        <w:numPr>
          <w:ilvl w:val="0"/>
          <w:numId w:val="37"/>
        </w:numPr>
        <w:spacing w:after="0"/>
        <w:rPr>
          <w:rFonts w:ascii="Garamond" w:hAnsi="Garamond" w:cs="Times New Roman"/>
          <w:bCs/>
          <w:sz w:val="24"/>
          <w:szCs w:val="24"/>
        </w:rPr>
      </w:pPr>
      <w:r w:rsidRPr="00425F96">
        <w:rPr>
          <w:rFonts w:ascii="Garamond" w:hAnsi="Garamond" w:cs="Times New Roman"/>
          <w:bCs/>
          <w:sz w:val="24"/>
          <w:szCs w:val="24"/>
        </w:rPr>
        <w:t>Visual Ethnography, Granada Centre for Visual Anthropology, University of Manchester (2017)</w:t>
      </w:r>
    </w:p>
    <w:p w14:paraId="2F84340B" w14:textId="77777777" w:rsidR="00FE5EE1" w:rsidRPr="00425F96" w:rsidRDefault="007C0016" w:rsidP="00425F96">
      <w:pPr>
        <w:pStyle w:val="ListParagraph"/>
        <w:numPr>
          <w:ilvl w:val="0"/>
          <w:numId w:val="37"/>
        </w:numPr>
        <w:spacing w:after="0"/>
        <w:rPr>
          <w:rFonts w:ascii="Garamond" w:hAnsi="Garamond" w:cs="Times New Roman"/>
          <w:bCs/>
          <w:sz w:val="24"/>
          <w:szCs w:val="24"/>
        </w:rPr>
      </w:pPr>
      <w:r w:rsidRPr="00425F96">
        <w:rPr>
          <w:rFonts w:ascii="Garamond" w:hAnsi="Garamond" w:cs="Times New Roman"/>
          <w:bCs/>
          <w:sz w:val="24"/>
          <w:szCs w:val="24"/>
        </w:rPr>
        <w:t>MSc, Cognitive Science, University College Dublin (2016) – First Class Honours</w:t>
      </w:r>
    </w:p>
    <w:p w14:paraId="04F1E09E" w14:textId="77777777" w:rsidR="00FE5EE1" w:rsidRPr="00425F96" w:rsidRDefault="007C0016" w:rsidP="00425F96">
      <w:pPr>
        <w:pStyle w:val="ListParagraph"/>
        <w:numPr>
          <w:ilvl w:val="0"/>
          <w:numId w:val="37"/>
        </w:numPr>
        <w:spacing w:after="0"/>
        <w:rPr>
          <w:rFonts w:ascii="Garamond" w:hAnsi="Garamond" w:cs="Times New Roman"/>
          <w:bCs/>
          <w:sz w:val="24"/>
          <w:szCs w:val="24"/>
        </w:rPr>
      </w:pPr>
      <w:r w:rsidRPr="00425F96">
        <w:rPr>
          <w:rFonts w:ascii="Garamond" w:hAnsi="Garamond" w:cs="Times New Roman"/>
          <w:bCs/>
          <w:sz w:val="24"/>
          <w:szCs w:val="24"/>
        </w:rPr>
        <w:t>MA, Anthropology &amp; Development, NUI Maynooth (2012) – First Class Honours</w:t>
      </w:r>
    </w:p>
    <w:p w14:paraId="67BCF50E" w14:textId="3EBA1CDB" w:rsidR="00BD7EB7" w:rsidRPr="00425F96" w:rsidRDefault="007C0016" w:rsidP="00425F96">
      <w:pPr>
        <w:pStyle w:val="ListParagraph"/>
        <w:numPr>
          <w:ilvl w:val="0"/>
          <w:numId w:val="37"/>
        </w:numPr>
        <w:spacing w:after="0"/>
        <w:rPr>
          <w:rFonts w:ascii="Garamond" w:hAnsi="Garamond" w:cs="Times New Roman"/>
          <w:bCs/>
          <w:sz w:val="24"/>
          <w:szCs w:val="24"/>
        </w:rPr>
      </w:pPr>
      <w:r w:rsidRPr="00425F96">
        <w:rPr>
          <w:rFonts w:ascii="Garamond" w:hAnsi="Garamond" w:cs="Times New Roman"/>
          <w:bCs/>
          <w:sz w:val="24"/>
          <w:szCs w:val="24"/>
        </w:rPr>
        <w:t>BA, Anthropology, NUI Maynooth (2010) – Upper Second Class (2.1)</w:t>
      </w:r>
    </w:p>
    <w:p w14:paraId="5738E02A" w14:textId="6F76FF1A" w:rsidR="0015453B" w:rsidRPr="00375C77" w:rsidRDefault="00FE5EE1" w:rsidP="003D2D12">
      <w:pPr>
        <w:pStyle w:val="Heading1"/>
      </w:pPr>
      <w:r w:rsidRPr="00375C77">
        <w:t xml:space="preserve">Grants, </w:t>
      </w:r>
      <w:r w:rsidR="637BDB61" w:rsidRPr="00375C77">
        <w:t>Awards</w:t>
      </w:r>
      <w:r w:rsidRPr="00375C77">
        <w:t>, &amp; Prizes</w:t>
      </w:r>
      <w:r w:rsidR="6E0EE35E" w:rsidRPr="00375C77">
        <w:t xml:space="preserve"> </w:t>
      </w:r>
    </w:p>
    <w:p w14:paraId="20F1E969" w14:textId="1AD5DCA6" w:rsidR="00FE5EE1" w:rsidRPr="00425F96" w:rsidRDefault="00FE5EE1" w:rsidP="00425F96">
      <w:pPr>
        <w:pStyle w:val="ListParagraph"/>
        <w:numPr>
          <w:ilvl w:val="0"/>
          <w:numId w:val="38"/>
        </w:numPr>
        <w:spacing w:after="0"/>
        <w:rPr>
          <w:rFonts w:ascii="Garamond" w:hAnsi="Garamond"/>
          <w:sz w:val="24"/>
          <w:szCs w:val="24"/>
        </w:rPr>
      </w:pPr>
      <w:r w:rsidRPr="00425F96">
        <w:rPr>
          <w:rFonts w:ascii="Garamond" w:hAnsi="Garamond"/>
          <w:sz w:val="24"/>
          <w:szCs w:val="24"/>
        </w:rPr>
        <w:t>British Academy Postdoctoral Fellowship (2026) “Understanding Climate Responsibility in Universities: Leadership, Commitments, and Action.” Shortlisted (final 120 of 797 applicants; 41 fellowships awarded</w:t>
      </w:r>
      <w:r w:rsidR="00700AE8">
        <w:rPr>
          <w:rFonts w:ascii="Garamond" w:hAnsi="Garamond"/>
          <w:sz w:val="24"/>
          <w:szCs w:val="24"/>
        </w:rPr>
        <w:t xml:space="preserve"> ~5%</w:t>
      </w:r>
      <w:r w:rsidRPr="00425F96">
        <w:rPr>
          <w:rFonts w:ascii="Garamond" w:hAnsi="Garamond"/>
          <w:sz w:val="24"/>
          <w:szCs w:val="24"/>
        </w:rPr>
        <w:t>).</w:t>
      </w:r>
    </w:p>
    <w:p w14:paraId="14E46869" w14:textId="77777777" w:rsidR="00FE5EE1" w:rsidRPr="00425F96" w:rsidRDefault="00FE5EE1" w:rsidP="00425F96">
      <w:pPr>
        <w:pStyle w:val="ListParagraph"/>
        <w:numPr>
          <w:ilvl w:val="0"/>
          <w:numId w:val="38"/>
        </w:numPr>
        <w:spacing w:after="0"/>
        <w:rPr>
          <w:rFonts w:ascii="Garamond" w:hAnsi="Garamond"/>
          <w:sz w:val="24"/>
          <w:szCs w:val="24"/>
        </w:rPr>
      </w:pPr>
      <w:r w:rsidRPr="00425F96">
        <w:rPr>
          <w:rFonts w:ascii="Garamond" w:hAnsi="Garamond"/>
          <w:sz w:val="24"/>
          <w:szCs w:val="24"/>
        </w:rPr>
        <w:t>BA/Leverhulme Small Research Grant (2025). “Leading Sustainability Amid Crisis: University Leadership and the Gap Between Climate Promises and Action.” Passed quality threshold (fundable); not selected through lottery.</w:t>
      </w:r>
    </w:p>
    <w:p w14:paraId="21C7E662" w14:textId="5A3C465B" w:rsidR="00FE5EE1" w:rsidRPr="00425F96" w:rsidRDefault="00FE5EE1" w:rsidP="00425F96">
      <w:pPr>
        <w:pStyle w:val="ListParagraph"/>
        <w:numPr>
          <w:ilvl w:val="0"/>
          <w:numId w:val="38"/>
        </w:numPr>
        <w:spacing w:after="0"/>
        <w:rPr>
          <w:rFonts w:ascii="Garamond" w:hAnsi="Garamond"/>
          <w:sz w:val="24"/>
          <w:szCs w:val="24"/>
        </w:rPr>
      </w:pPr>
      <w:r w:rsidRPr="00425F96">
        <w:rPr>
          <w:rFonts w:ascii="Garamond" w:hAnsi="Garamond"/>
          <w:sz w:val="24"/>
          <w:szCs w:val="24"/>
        </w:rPr>
        <w:t>Lancaster University Sustainability Research Pump-Priming Award (£9,326, 2023) with Dr. Mark Hurlstone.</w:t>
      </w:r>
    </w:p>
    <w:p w14:paraId="2804DC41" w14:textId="2E2DA004" w:rsidR="00FE5EE1" w:rsidRPr="00425F96" w:rsidRDefault="00FE5EE1" w:rsidP="00425F96">
      <w:pPr>
        <w:pStyle w:val="ListParagraph"/>
        <w:numPr>
          <w:ilvl w:val="0"/>
          <w:numId w:val="38"/>
        </w:numPr>
        <w:spacing w:after="0"/>
        <w:rPr>
          <w:rFonts w:ascii="Garamond" w:hAnsi="Garamond"/>
          <w:sz w:val="24"/>
          <w:szCs w:val="24"/>
        </w:rPr>
      </w:pPr>
      <w:r w:rsidRPr="00425F96">
        <w:rPr>
          <w:rFonts w:ascii="Garamond" w:hAnsi="Garamond"/>
          <w:sz w:val="24"/>
          <w:szCs w:val="24"/>
        </w:rPr>
        <w:t>Faculty of Science and Technology PhD Studentship Scholarship, Lancaster University (2019–2024)</w:t>
      </w:r>
    </w:p>
    <w:p w14:paraId="57EBE5E5" w14:textId="58400BF0" w:rsidR="00375C77" w:rsidRPr="00375C77" w:rsidRDefault="00FE5EE1" w:rsidP="00375C77">
      <w:pPr>
        <w:pStyle w:val="ListParagraph"/>
        <w:numPr>
          <w:ilvl w:val="0"/>
          <w:numId w:val="38"/>
        </w:numPr>
        <w:spacing w:after="0"/>
        <w:rPr>
          <w:rFonts w:ascii="Garamond" w:hAnsi="Garamond"/>
          <w:sz w:val="24"/>
          <w:szCs w:val="24"/>
        </w:rPr>
      </w:pPr>
      <w:r w:rsidRPr="00425F96">
        <w:rPr>
          <w:rFonts w:ascii="Garamond" w:hAnsi="Garamond"/>
          <w:sz w:val="24"/>
          <w:szCs w:val="24"/>
        </w:rPr>
        <w:t>Combat Diseases of Poverty Consortium Research Grant (2011). Fully funded ethnographic fieldwork in Tanzania on HIV/AIDS stigma.</w:t>
      </w:r>
    </w:p>
    <w:p w14:paraId="03D5E066" w14:textId="77777777" w:rsidR="00BD7EB7" w:rsidRPr="00375C77" w:rsidRDefault="007C0016" w:rsidP="003D2D12">
      <w:pPr>
        <w:pStyle w:val="Heading1"/>
      </w:pPr>
      <w:r w:rsidRPr="00375C77">
        <w:t>Research</w:t>
      </w:r>
    </w:p>
    <w:p w14:paraId="3F0E4DB2" w14:textId="40B9E748" w:rsidR="00BD7EB7" w:rsidRPr="00425F96" w:rsidRDefault="007C0016" w:rsidP="003D2D12">
      <w:pPr>
        <w:pStyle w:val="Heading2"/>
      </w:pPr>
      <w:r w:rsidRPr="00425F96">
        <w:t>Published Papers</w:t>
      </w:r>
    </w:p>
    <w:p w14:paraId="603DFA0A" w14:textId="336BCBD9" w:rsidR="00BF70C8" w:rsidRPr="00425F96" w:rsidRDefault="00947D50" w:rsidP="00425F96">
      <w:pPr>
        <w:pStyle w:val="ListParagraph"/>
        <w:numPr>
          <w:ilvl w:val="0"/>
          <w:numId w:val="10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b/>
          <w:bCs/>
          <w:sz w:val="24"/>
          <w:szCs w:val="24"/>
        </w:rPr>
        <w:t>Finnerty, S</w:t>
      </w:r>
      <w:r w:rsidRPr="00425F96">
        <w:rPr>
          <w:rFonts w:ascii="Garamond" w:hAnsi="Garamond" w:cs="Times New Roman"/>
          <w:sz w:val="24"/>
          <w:szCs w:val="24"/>
        </w:rPr>
        <w:t xml:space="preserve">., Sachisthal, M., Cologna, V., Dablander, F., Messling, L., van Eck, C. Climate Advocacy and Activism by Scientists: A Narrative Review. </w:t>
      </w:r>
      <w:r w:rsidRPr="00425F96">
        <w:rPr>
          <w:rFonts w:ascii="Garamond" w:hAnsi="Garamond" w:cs="Times New Roman"/>
          <w:i/>
          <w:iCs/>
          <w:sz w:val="24"/>
          <w:szCs w:val="24"/>
          <w:lang w:val="fr-FR"/>
        </w:rPr>
        <w:t>PLOS Climate</w:t>
      </w:r>
      <w:r w:rsidR="00B03E57" w:rsidRPr="00425F96">
        <w:rPr>
          <w:rFonts w:ascii="Garamond" w:hAnsi="Garamond" w:cs="Times New Roman"/>
          <w:sz w:val="24"/>
          <w:szCs w:val="24"/>
          <w:lang w:val="fr-FR"/>
        </w:rPr>
        <w:t>. 2026.</w:t>
      </w:r>
      <w:r w:rsidR="00A358A3" w:rsidRPr="00425F96">
        <w:rPr>
          <w:rFonts w:ascii="Garamond" w:hAnsi="Garamond" w:cs="Times New Roman"/>
          <w:sz w:val="24"/>
          <w:szCs w:val="24"/>
        </w:rPr>
        <w:t xml:space="preserve">  </w:t>
      </w:r>
      <w:hyperlink r:id="rId10">
        <w:r w:rsidR="008030F0" w:rsidRPr="00425F96">
          <w:rPr>
            <w:rStyle w:val="Hyperlink"/>
            <w:rFonts w:ascii="Garamond" w:hAnsi="Garamond" w:cs="Times New Roman"/>
            <w:sz w:val="24"/>
            <w:szCs w:val="24"/>
          </w:rPr>
          <w:t>https://doi.org/10.1371/journal.pclm.0000942</w:t>
        </w:r>
      </w:hyperlink>
      <w:r w:rsidR="003A573D" w:rsidRPr="00425F96">
        <w:rPr>
          <w:rFonts w:ascii="Garamond" w:hAnsi="Garamond" w:cs="Times New Roman"/>
          <w:sz w:val="24"/>
          <w:szCs w:val="24"/>
        </w:rPr>
        <w:t xml:space="preserve"> Citations 2, Reads </w:t>
      </w:r>
      <w:r w:rsidR="00505C94">
        <w:rPr>
          <w:rFonts w:ascii="Garamond" w:hAnsi="Garamond" w:cs="Times New Roman"/>
          <w:sz w:val="24"/>
          <w:szCs w:val="24"/>
        </w:rPr>
        <w:t>2382</w:t>
      </w:r>
      <w:r w:rsidR="00724317" w:rsidRPr="00425F96">
        <w:rPr>
          <w:rFonts w:ascii="Garamond" w:hAnsi="Garamond" w:cs="Times New Roman"/>
          <w:sz w:val="24"/>
          <w:szCs w:val="24"/>
        </w:rPr>
        <w:t xml:space="preserve">, </w:t>
      </w:r>
      <w:r w:rsidR="003A573D" w:rsidRPr="00425F96">
        <w:rPr>
          <w:rFonts w:ascii="Garamond" w:hAnsi="Garamond" w:cs="Times New Roman"/>
          <w:sz w:val="24"/>
          <w:szCs w:val="24"/>
        </w:rPr>
        <w:t xml:space="preserve">Altmetric </w:t>
      </w:r>
      <w:r w:rsidR="1EE0A9B8" w:rsidRPr="00425F96">
        <w:rPr>
          <w:rFonts w:ascii="Garamond" w:hAnsi="Garamond" w:cs="Times New Roman"/>
          <w:sz w:val="24"/>
          <w:szCs w:val="24"/>
        </w:rPr>
        <w:t>4</w:t>
      </w:r>
      <w:r w:rsidR="00261A1A">
        <w:rPr>
          <w:rFonts w:ascii="Garamond" w:hAnsi="Garamond" w:cs="Times New Roman"/>
          <w:sz w:val="24"/>
          <w:szCs w:val="24"/>
        </w:rPr>
        <w:t>7</w:t>
      </w:r>
      <w:r w:rsidR="003A573D" w:rsidRPr="00425F96">
        <w:rPr>
          <w:rFonts w:ascii="Garamond" w:hAnsi="Garamond" w:cs="Times New Roman"/>
          <w:sz w:val="24"/>
          <w:szCs w:val="24"/>
        </w:rPr>
        <w:t>.</w:t>
      </w:r>
    </w:p>
    <w:p w14:paraId="46DFD055" w14:textId="4FCDC644" w:rsidR="00BF70C8" w:rsidRPr="00425F96" w:rsidRDefault="4EB4A176" w:rsidP="00425F96">
      <w:pPr>
        <w:pStyle w:val="ListParagraph"/>
        <w:numPr>
          <w:ilvl w:val="0"/>
          <w:numId w:val="10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b/>
          <w:bCs/>
          <w:sz w:val="24"/>
          <w:szCs w:val="24"/>
        </w:rPr>
        <w:t>Finnerty, S</w:t>
      </w:r>
      <w:r w:rsidRPr="00425F96">
        <w:rPr>
          <w:rFonts w:ascii="Garamond" w:hAnsi="Garamond" w:cs="Times New Roman"/>
          <w:sz w:val="24"/>
          <w:szCs w:val="24"/>
        </w:rPr>
        <w:t>. Scientists as Activists: An Ethnography of the “Critical Moments” in Scientists’ Transition to</w:t>
      </w:r>
      <w:r w:rsidR="634AA15F" w:rsidRPr="00425F96">
        <w:rPr>
          <w:rFonts w:ascii="Garamond" w:hAnsi="Garamond" w:cs="Times New Roman"/>
          <w:sz w:val="24"/>
          <w:szCs w:val="24"/>
        </w:rPr>
        <w:t xml:space="preserve"> </w:t>
      </w:r>
      <w:r w:rsidRPr="00425F96">
        <w:rPr>
          <w:rFonts w:ascii="Garamond" w:hAnsi="Garamond" w:cs="Times New Roman"/>
          <w:sz w:val="24"/>
          <w:szCs w:val="24"/>
        </w:rPr>
        <w:t xml:space="preserve">Climate Activism. </w:t>
      </w:r>
      <w:r w:rsidRPr="00425F96">
        <w:rPr>
          <w:rFonts w:ascii="Garamond" w:hAnsi="Garamond" w:cs="Times New Roman"/>
          <w:i/>
          <w:iCs/>
          <w:sz w:val="24"/>
          <w:szCs w:val="24"/>
        </w:rPr>
        <w:t>PLOS Climate</w:t>
      </w:r>
      <w:r w:rsidRPr="00425F96">
        <w:rPr>
          <w:rFonts w:ascii="Garamond" w:hAnsi="Garamond" w:cs="Times New Roman"/>
          <w:sz w:val="24"/>
          <w:szCs w:val="24"/>
        </w:rPr>
        <w:t>. 2026.</w:t>
      </w:r>
      <w:r w:rsidR="583DDC80" w:rsidRPr="00425F96">
        <w:rPr>
          <w:rFonts w:ascii="Garamond" w:hAnsi="Garamond" w:cs="Times New Roman"/>
          <w:sz w:val="24"/>
          <w:szCs w:val="24"/>
        </w:rPr>
        <w:t xml:space="preserve"> </w:t>
      </w:r>
      <w:hyperlink r:id="rId11">
        <w:r w:rsidR="583DDC80" w:rsidRPr="00425F96">
          <w:rPr>
            <w:rStyle w:val="Hyperlink"/>
            <w:rFonts w:ascii="Garamond" w:hAnsi="Garamond" w:cs="Times New Roman"/>
            <w:sz w:val="24"/>
            <w:szCs w:val="24"/>
          </w:rPr>
          <w:t>https://doi.org/10.1371/journal.pclm.0000828.</w:t>
        </w:r>
      </w:hyperlink>
      <w:r w:rsidR="583DDC80" w:rsidRPr="00425F96">
        <w:rPr>
          <w:rFonts w:ascii="Garamond" w:hAnsi="Garamond" w:cs="Times New Roman"/>
          <w:sz w:val="24"/>
          <w:szCs w:val="24"/>
        </w:rPr>
        <w:t xml:space="preserve"> </w:t>
      </w:r>
      <w:r w:rsidR="00724317" w:rsidRPr="00425F96">
        <w:rPr>
          <w:rFonts w:ascii="Garamond" w:hAnsi="Garamond" w:cs="Times New Roman"/>
          <w:sz w:val="24"/>
          <w:szCs w:val="24"/>
        </w:rPr>
        <w:t xml:space="preserve">Citations </w:t>
      </w:r>
      <w:r w:rsidR="00A808F6" w:rsidRPr="00425F96">
        <w:rPr>
          <w:rFonts w:ascii="Garamond" w:hAnsi="Garamond" w:cs="Times New Roman"/>
          <w:sz w:val="24"/>
          <w:szCs w:val="24"/>
        </w:rPr>
        <w:t>5</w:t>
      </w:r>
      <w:r w:rsidR="00724317" w:rsidRPr="00425F96">
        <w:rPr>
          <w:rFonts w:ascii="Garamond" w:hAnsi="Garamond" w:cs="Times New Roman"/>
          <w:sz w:val="24"/>
          <w:szCs w:val="24"/>
        </w:rPr>
        <w:t xml:space="preserve">, </w:t>
      </w:r>
      <w:r w:rsidRPr="00425F96">
        <w:rPr>
          <w:rFonts w:ascii="Garamond" w:hAnsi="Garamond" w:cs="Times New Roman"/>
          <w:sz w:val="24"/>
          <w:szCs w:val="24"/>
        </w:rPr>
        <w:t xml:space="preserve">Reads </w:t>
      </w:r>
      <w:r w:rsidR="00E51A00">
        <w:rPr>
          <w:rFonts w:ascii="Garamond" w:hAnsi="Garamond" w:cs="Times New Roman"/>
          <w:sz w:val="24"/>
          <w:szCs w:val="24"/>
        </w:rPr>
        <w:t>2264</w:t>
      </w:r>
      <w:r w:rsidR="23CA46A9" w:rsidRPr="00425F96">
        <w:rPr>
          <w:rFonts w:ascii="Garamond" w:hAnsi="Garamond" w:cs="Times New Roman"/>
          <w:sz w:val="24"/>
          <w:szCs w:val="24"/>
        </w:rPr>
        <w:t xml:space="preserve">, </w:t>
      </w:r>
      <w:r w:rsidRPr="00425F96">
        <w:rPr>
          <w:rFonts w:ascii="Garamond" w:hAnsi="Garamond" w:cs="Times New Roman"/>
          <w:sz w:val="24"/>
          <w:szCs w:val="24"/>
        </w:rPr>
        <w:t xml:space="preserve">Altmetric </w:t>
      </w:r>
      <w:r w:rsidR="008030F0" w:rsidRPr="00425F96">
        <w:rPr>
          <w:rFonts w:ascii="Garamond" w:hAnsi="Garamond" w:cs="Times New Roman"/>
          <w:sz w:val="24"/>
          <w:szCs w:val="24"/>
        </w:rPr>
        <w:t>76</w:t>
      </w:r>
      <w:r w:rsidRPr="00425F96">
        <w:rPr>
          <w:rFonts w:ascii="Garamond" w:hAnsi="Garamond" w:cs="Times New Roman"/>
          <w:sz w:val="24"/>
          <w:szCs w:val="24"/>
        </w:rPr>
        <w:t>.</w:t>
      </w:r>
    </w:p>
    <w:p w14:paraId="075D210B" w14:textId="2C08DBE1" w:rsidR="00BF70C8" w:rsidRPr="00425F96" w:rsidRDefault="4EB4A176" w:rsidP="00425F96">
      <w:pPr>
        <w:pStyle w:val="ListParagraph"/>
        <w:numPr>
          <w:ilvl w:val="0"/>
          <w:numId w:val="10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Berglund, O., Davis, C., &amp;</w:t>
      </w:r>
      <w:r w:rsidR="697AACCF" w:rsidRPr="00425F96">
        <w:rPr>
          <w:rFonts w:ascii="Garamond" w:hAnsi="Garamond" w:cs="Times New Roman"/>
          <w:sz w:val="24"/>
          <w:szCs w:val="24"/>
        </w:rPr>
        <w:t xml:space="preserve"> </w:t>
      </w:r>
      <w:r w:rsidRPr="00425F96">
        <w:rPr>
          <w:rFonts w:ascii="Garamond" w:hAnsi="Garamond" w:cs="Times New Roman"/>
          <w:b/>
          <w:bCs/>
          <w:sz w:val="24"/>
          <w:szCs w:val="24"/>
        </w:rPr>
        <w:t>Finnerty, S</w:t>
      </w:r>
      <w:r w:rsidRPr="00425F96">
        <w:rPr>
          <w:rFonts w:ascii="Garamond" w:hAnsi="Garamond" w:cs="Times New Roman"/>
          <w:sz w:val="24"/>
          <w:szCs w:val="24"/>
        </w:rPr>
        <w:t xml:space="preserve">. Assessing Claims of Counterproductivity of Just Stop Oil’s Civil Disobedience. </w:t>
      </w:r>
      <w:r w:rsidRPr="00425F96">
        <w:rPr>
          <w:rFonts w:ascii="Garamond" w:hAnsi="Garamond" w:cs="Times New Roman"/>
          <w:i/>
          <w:iCs/>
          <w:sz w:val="24"/>
          <w:szCs w:val="24"/>
        </w:rPr>
        <w:t>npj Climate Action</w:t>
      </w:r>
      <w:r w:rsidRPr="00425F96">
        <w:rPr>
          <w:rFonts w:ascii="Garamond" w:hAnsi="Garamond" w:cs="Times New Roman"/>
          <w:sz w:val="24"/>
          <w:szCs w:val="24"/>
        </w:rPr>
        <w:t xml:space="preserve">. 2026. </w:t>
      </w:r>
      <w:hyperlink r:id="rId12">
        <w:r w:rsidRPr="00425F96">
          <w:rPr>
            <w:rStyle w:val="Hyperlink"/>
            <w:rFonts w:ascii="Garamond" w:hAnsi="Garamond" w:cs="Times New Roman"/>
            <w:sz w:val="24"/>
            <w:szCs w:val="24"/>
          </w:rPr>
          <w:t>https://doi.org/10.1038/s44168-026-00347-5</w:t>
        </w:r>
        <w:r w:rsidR="6605BCF3" w:rsidRPr="00425F96">
          <w:rPr>
            <w:rStyle w:val="Hyperlink"/>
            <w:rFonts w:ascii="Garamond" w:hAnsi="Garamond" w:cs="Times New Roman"/>
            <w:sz w:val="24"/>
            <w:szCs w:val="24"/>
          </w:rPr>
          <w:t>.</w:t>
        </w:r>
      </w:hyperlink>
      <w:r w:rsidR="6605BCF3" w:rsidRPr="00425F96">
        <w:rPr>
          <w:rFonts w:ascii="Garamond" w:hAnsi="Garamond" w:cs="Times New Roman"/>
          <w:sz w:val="24"/>
          <w:szCs w:val="24"/>
        </w:rPr>
        <w:t xml:space="preserve"> </w:t>
      </w:r>
      <w:r w:rsidR="000705D1" w:rsidRPr="00425F96">
        <w:rPr>
          <w:rFonts w:ascii="Garamond" w:hAnsi="Garamond" w:cs="Times New Roman"/>
          <w:sz w:val="24"/>
          <w:szCs w:val="24"/>
        </w:rPr>
        <w:t>Citations</w:t>
      </w:r>
      <w:r w:rsidR="008903F2" w:rsidRPr="00425F96">
        <w:rPr>
          <w:rFonts w:ascii="Garamond" w:hAnsi="Garamond" w:cs="Times New Roman"/>
          <w:sz w:val="24"/>
          <w:szCs w:val="24"/>
        </w:rPr>
        <w:t xml:space="preserve"> </w:t>
      </w:r>
      <w:r w:rsidR="2F9FFA50" w:rsidRPr="00425F96">
        <w:rPr>
          <w:rFonts w:ascii="Garamond" w:hAnsi="Garamond" w:cs="Times New Roman"/>
          <w:sz w:val="24"/>
          <w:szCs w:val="24"/>
        </w:rPr>
        <w:t>2</w:t>
      </w:r>
      <w:r w:rsidR="00A808F6" w:rsidRPr="00425F96">
        <w:rPr>
          <w:rFonts w:ascii="Garamond" w:hAnsi="Garamond" w:cs="Times New Roman"/>
          <w:sz w:val="24"/>
          <w:szCs w:val="24"/>
        </w:rPr>
        <w:t>,</w:t>
      </w:r>
      <w:r w:rsidR="2F9FFA50" w:rsidRPr="00425F96">
        <w:rPr>
          <w:rFonts w:ascii="Garamond" w:hAnsi="Garamond" w:cs="Times New Roman"/>
          <w:sz w:val="24"/>
          <w:szCs w:val="24"/>
        </w:rPr>
        <w:t xml:space="preserve"> </w:t>
      </w:r>
      <w:r w:rsidR="6605BCF3" w:rsidRPr="00425F96">
        <w:rPr>
          <w:rFonts w:ascii="Garamond" w:hAnsi="Garamond" w:cs="Times New Roman"/>
          <w:sz w:val="24"/>
          <w:szCs w:val="24"/>
        </w:rPr>
        <w:t xml:space="preserve">Reads </w:t>
      </w:r>
      <w:r w:rsidR="00351A09" w:rsidRPr="00425F96">
        <w:rPr>
          <w:rFonts w:ascii="Garamond" w:hAnsi="Garamond" w:cs="Times New Roman"/>
          <w:sz w:val="24"/>
          <w:szCs w:val="24"/>
        </w:rPr>
        <w:t>5</w:t>
      </w:r>
      <w:r w:rsidR="000779DA">
        <w:rPr>
          <w:rFonts w:ascii="Garamond" w:hAnsi="Garamond" w:cs="Times New Roman"/>
          <w:sz w:val="24"/>
          <w:szCs w:val="24"/>
        </w:rPr>
        <w:t>579</w:t>
      </w:r>
      <w:r w:rsidR="6605BCF3" w:rsidRPr="00425F96">
        <w:rPr>
          <w:rFonts w:ascii="Garamond" w:hAnsi="Garamond" w:cs="Times New Roman"/>
          <w:sz w:val="24"/>
          <w:szCs w:val="24"/>
        </w:rPr>
        <w:t xml:space="preserve">, Altmetric </w:t>
      </w:r>
      <w:r w:rsidR="2BD8EB9E" w:rsidRPr="00425F96">
        <w:rPr>
          <w:rFonts w:ascii="Garamond" w:hAnsi="Garamond" w:cs="Times New Roman"/>
          <w:sz w:val="24"/>
          <w:szCs w:val="24"/>
        </w:rPr>
        <w:t>2</w:t>
      </w:r>
      <w:r w:rsidR="003F5A95" w:rsidRPr="00425F96">
        <w:rPr>
          <w:rFonts w:ascii="Garamond" w:hAnsi="Garamond" w:cs="Times New Roman"/>
          <w:sz w:val="24"/>
          <w:szCs w:val="24"/>
        </w:rPr>
        <w:t>5</w:t>
      </w:r>
      <w:r w:rsidR="6605BCF3" w:rsidRPr="00425F96">
        <w:rPr>
          <w:rFonts w:ascii="Garamond" w:hAnsi="Garamond" w:cs="Times New Roman"/>
          <w:sz w:val="24"/>
          <w:szCs w:val="24"/>
        </w:rPr>
        <w:t>.</w:t>
      </w:r>
    </w:p>
    <w:p w14:paraId="741B4B60" w14:textId="12A55686" w:rsidR="00BF70C8" w:rsidRPr="00425F96" w:rsidRDefault="001F5C45" w:rsidP="00425F96">
      <w:pPr>
        <w:pStyle w:val="ListParagraph"/>
        <w:numPr>
          <w:ilvl w:val="0"/>
          <w:numId w:val="10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Ivory, M., </w:t>
      </w:r>
      <w:r w:rsidRPr="00425F96">
        <w:rPr>
          <w:rFonts w:ascii="Garamond" w:hAnsi="Garamond" w:cs="Times New Roman"/>
          <w:b/>
          <w:bCs/>
          <w:sz w:val="24"/>
          <w:szCs w:val="24"/>
        </w:rPr>
        <w:t>Finnerty, S</w:t>
      </w:r>
      <w:r w:rsidRPr="00425F96">
        <w:rPr>
          <w:rFonts w:ascii="Garamond" w:hAnsi="Garamond" w:cs="Times New Roman"/>
          <w:sz w:val="24"/>
          <w:szCs w:val="24"/>
        </w:rPr>
        <w:t xml:space="preserve">., Dunn, K., Philpot, R., Warmelink, L. The Integrity of Psychology Assessments in the AI Age: A Critical Examination. </w:t>
      </w:r>
      <w:r w:rsidRPr="00425F96">
        <w:rPr>
          <w:rFonts w:ascii="Garamond" w:hAnsi="Garamond" w:cs="Times New Roman"/>
          <w:i/>
          <w:iCs/>
          <w:sz w:val="24"/>
          <w:szCs w:val="24"/>
        </w:rPr>
        <w:t>Journal of Academic Ethics</w:t>
      </w:r>
      <w:r w:rsidRPr="00425F96">
        <w:rPr>
          <w:rFonts w:ascii="Garamond" w:hAnsi="Garamond" w:cs="Times New Roman"/>
          <w:sz w:val="24"/>
          <w:szCs w:val="24"/>
        </w:rPr>
        <w:t xml:space="preserve">. 2026; 24:48 </w:t>
      </w:r>
      <w:hyperlink r:id="rId13" w:history="1">
        <w:r w:rsidR="00C939CC">
          <w:rPr>
            <w:rStyle w:val="Hyperlink"/>
            <w:rFonts w:ascii="Garamond" w:hAnsi="Garamond" w:cs="Times New Roman"/>
            <w:sz w:val="24"/>
            <w:szCs w:val="24"/>
          </w:rPr>
          <w:t>https://doi.org/10.1007/s10805-026-09729-0</w:t>
        </w:r>
      </w:hyperlink>
      <w:r w:rsidR="00A808F6" w:rsidRPr="00425F96">
        <w:rPr>
          <w:rFonts w:ascii="Garamond" w:hAnsi="Garamond" w:cs="Times New Roman"/>
          <w:sz w:val="24"/>
          <w:szCs w:val="24"/>
        </w:rPr>
        <w:t xml:space="preserve">, </w:t>
      </w:r>
      <w:r w:rsidR="00C939CC">
        <w:rPr>
          <w:rFonts w:ascii="Garamond" w:hAnsi="Garamond" w:cs="Times New Roman"/>
          <w:sz w:val="24"/>
          <w:szCs w:val="24"/>
        </w:rPr>
        <w:t xml:space="preserve">Citations, 1, </w:t>
      </w:r>
      <w:r w:rsidR="74D5D9BD" w:rsidRPr="00425F96">
        <w:rPr>
          <w:rFonts w:ascii="Garamond" w:hAnsi="Garamond" w:cs="Times New Roman"/>
          <w:sz w:val="24"/>
          <w:szCs w:val="24"/>
        </w:rPr>
        <w:t xml:space="preserve">Reads </w:t>
      </w:r>
      <w:r w:rsidR="00C939CC">
        <w:rPr>
          <w:rFonts w:ascii="Garamond" w:hAnsi="Garamond" w:cs="Times New Roman"/>
          <w:sz w:val="24"/>
          <w:szCs w:val="24"/>
        </w:rPr>
        <w:t>2705</w:t>
      </w:r>
      <w:r w:rsidR="74D5D9BD" w:rsidRPr="00425F96">
        <w:rPr>
          <w:rFonts w:ascii="Garamond" w:hAnsi="Garamond" w:cs="Times New Roman"/>
          <w:sz w:val="24"/>
          <w:szCs w:val="24"/>
        </w:rPr>
        <w:t>, Altmetric</w:t>
      </w:r>
      <w:r w:rsidR="008C6261" w:rsidRPr="00425F96">
        <w:rPr>
          <w:rFonts w:ascii="Garamond" w:hAnsi="Garamond" w:cs="Times New Roman"/>
          <w:sz w:val="24"/>
          <w:szCs w:val="24"/>
        </w:rPr>
        <w:t xml:space="preserve"> 1</w:t>
      </w:r>
      <w:r w:rsidR="01FA5502" w:rsidRPr="00425F96">
        <w:rPr>
          <w:rFonts w:ascii="Garamond" w:hAnsi="Garamond" w:cs="Times New Roman"/>
          <w:sz w:val="24"/>
          <w:szCs w:val="24"/>
        </w:rPr>
        <w:t>6</w:t>
      </w:r>
      <w:r w:rsidR="74D5D9BD" w:rsidRPr="00425F96">
        <w:rPr>
          <w:rFonts w:ascii="Garamond" w:hAnsi="Garamond" w:cs="Times New Roman"/>
          <w:sz w:val="24"/>
          <w:szCs w:val="24"/>
        </w:rPr>
        <w:t>.</w:t>
      </w:r>
    </w:p>
    <w:p w14:paraId="6D3B6FD4" w14:textId="58913DD8" w:rsidR="00BF70C8" w:rsidRPr="00425F96" w:rsidRDefault="00352328" w:rsidP="00425F96">
      <w:pPr>
        <w:pStyle w:val="ListParagraph"/>
        <w:numPr>
          <w:ilvl w:val="0"/>
          <w:numId w:val="10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b/>
          <w:bCs/>
          <w:sz w:val="24"/>
          <w:szCs w:val="24"/>
        </w:rPr>
        <w:t>Finnerty</w:t>
      </w:r>
      <w:r w:rsidR="00F54DD9" w:rsidRPr="00425F96">
        <w:rPr>
          <w:rFonts w:ascii="Garamond" w:hAnsi="Garamond" w:cs="Times New Roman"/>
          <w:b/>
          <w:bCs/>
          <w:sz w:val="24"/>
          <w:szCs w:val="24"/>
        </w:rPr>
        <w:t>,</w:t>
      </w:r>
      <w:r w:rsidRPr="00425F96">
        <w:rPr>
          <w:rFonts w:ascii="Garamond" w:hAnsi="Garamond" w:cs="Times New Roman"/>
          <w:b/>
          <w:bCs/>
          <w:sz w:val="24"/>
          <w:szCs w:val="24"/>
        </w:rPr>
        <w:t xml:space="preserve"> S</w:t>
      </w:r>
      <w:r w:rsidR="00EE678A" w:rsidRPr="00425F96">
        <w:rPr>
          <w:rFonts w:ascii="Garamond" w:hAnsi="Garamond" w:cs="Times New Roman"/>
          <w:sz w:val="24"/>
          <w:szCs w:val="24"/>
        </w:rPr>
        <w:t>.</w:t>
      </w:r>
      <w:r w:rsidRPr="00425F96">
        <w:rPr>
          <w:rFonts w:ascii="Garamond" w:hAnsi="Garamond" w:cs="Times New Roman"/>
          <w:sz w:val="24"/>
          <w:szCs w:val="24"/>
        </w:rPr>
        <w:t>, Piazza J</w:t>
      </w:r>
      <w:r w:rsidR="00EE678A" w:rsidRPr="00425F96">
        <w:rPr>
          <w:rFonts w:ascii="Garamond" w:hAnsi="Garamond" w:cs="Times New Roman"/>
          <w:sz w:val="24"/>
          <w:szCs w:val="24"/>
        </w:rPr>
        <w:t>.</w:t>
      </w:r>
      <w:r w:rsidRPr="00425F96">
        <w:rPr>
          <w:rFonts w:ascii="Garamond" w:hAnsi="Garamond" w:cs="Times New Roman"/>
          <w:sz w:val="24"/>
          <w:szCs w:val="24"/>
        </w:rPr>
        <w:t xml:space="preserve">, Levine M. Climate futures: Scientists’ discourses on collapse versus transformation. </w:t>
      </w:r>
      <w:r w:rsidRPr="00425F96">
        <w:rPr>
          <w:rFonts w:ascii="Garamond" w:hAnsi="Garamond" w:cs="Times New Roman"/>
          <w:i/>
          <w:iCs/>
          <w:sz w:val="24"/>
          <w:szCs w:val="24"/>
        </w:rPr>
        <w:t>British Journal of Social Psychology</w:t>
      </w:r>
      <w:r w:rsidRPr="00425F96">
        <w:rPr>
          <w:rFonts w:ascii="Garamond" w:hAnsi="Garamond" w:cs="Times New Roman"/>
          <w:sz w:val="24"/>
          <w:szCs w:val="24"/>
        </w:rPr>
        <w:t>. 2025;64:</w:t>
      </w:r>
      <w:r w:rsidR="445198A0" w:rsidRPr="00425F96">
        <w:rPr>
          <w:rFonts w:ascii="Garamond" w:hAnsi="Garamond" w:cs="Times New Roman"/>
          <w:sz w:val="24"/>
          <w:szCs w:val="24"/>
        </w:rPr>
        <w:t xml:space="preserve"> </w:t>
      </w:r>
      <w:r w:rsidRPr="00425F96">
        <w:rPr>
          <w:rFonts w:ascii="Garamond" w:hAnsi="Garamond" w:cs="Times New Roman"/>
          <w:sz w:val="24"/>
          <w:szCs w:val="24"/>
        </w:rPr>
        <w:t>e12840.</w:t>
      </w:r>
      <w:r w:rsidR="31F54153" w:rsidRPr="00425F96">
        <w:rPr>
          <w:rFonts w:ascii="Garamond" w:hAnsi="Garamond" w:cs="Times New Roman"/>
          <w:sz w:val="24"/>
          <w:szCs w:val="24"/>
        </w:rPr>
        <w:t xml:space="preserve"> </w:t>
      </w:r>
      <w:r w:rsidRPr="00425F96">
        <w:rPr>
          <w:rFonts w:ascii="Garamond" w:hAnsi="Garamond" w:cs="Times New Roman"/>
          <w:sz w:val="24"/>
          <w:szCs w:val="24"/>
        </w:rPr>
        <w:t> </w:t>
      </w:r>
      <w:hyperlink r:id="rId14">
        <w:r w:rsidRPr="00425F96">
          <w:rPr>
            <w:rStyle w:val="Hyperlink"/>
            <w:rFonts w:ascii="Garamond" w:hAnsi="Garamond" w:cs="Times New Roman"/>
            <w:sz w:val="24"/>
            <w:szCs w:val="24"/>
          </w:rPr>
          <w:t>https://doi.org/10.1111/bjso.12840</w:t>
        </w:r>
      </w:hyperlink>
      <w:r w:rsidRPr="00425F96">
        <w:rPr>
          <w:rFonts w:ascii="Garamond" w:hAnsi="Garamond" w:cs="Times New Roman"/>
          <w:sz w:val="24"/>
          <w:szCs w:val="24"/>
        </w:rPr>
        <w:t>. Citations </w:t>
      </w:r>
      <w:r w:rsidR="000722F5" w:rsidRPr="00425F96">
        <w:rPr>
          <w:rFonts w:ascii="Garamond" w:hAnsi="Garamond" w:cs="Times New Roman"/>
          <w:sz w:val="24"/>
          <w:szCs w:val="24"/>
        </w:rPr>
        <w:t>1</w:t>
      </w:r>
      <w:r w:rsidR="00267F8D" w:rsidRPr="00425F96">
        <w:rPr>
          <w:rFonts w:ascii="Garamond" w:hAnsi="Garamond" w:cs="Times New Roman"/>
          <w:sz w:val="24"/>
          <w:szCs w:val="24"/>
        </w:rPr>
        <w:t>5</w:t>
      </w:r>
      <w:r w:rsidR="47B49F9D" w:rsidRPr="00425F96">
        <w:rPr>
          <w:rFonts w:ascii="Garamond" w:hAnsi="Garamond" w:cs="Times New Roman"/>
          <w:sz w:val="24"/>
          <w:szCs w:val="24"/>
        </w:rPr>
        <w:t>, Reads</w:t>
      </w:r>
      <w:r w:rsidR="648B896D" w:rsidRPr="00425F96">
        <w:rPr>
          <w:rFonts w:ascii="Garamond" w:hAnsi="Garamond" w:cs="Times New Roman"/>
          <w:sz w:val="24"/>
          <w:szCs w:val="24"/>
        </w:rPr>
        <w:t xml:space="preserve"> </w:t>
      </w:r>
      <w:r w:rsidR="00CC0BB9">
        <w:rPr>
          <w:rFonts w:ascii="Garamond" w:hAnsi="Garamond" w:cs="Times New Roman"/>
          <w:sz w:val="24"/>
          <w:szCs w:val="24"/>
        </w:rPr>
        <w:t>5211</w:t>
      </w:r>
      <w:r w:rsidRPr="00425F96">
        <w:rPr>
          <w:rFonts w:ascii="Garamond" w:hAnsi="Garamond" w:cs="Times New Roman"/>
          <w:sz w:val="24"/>
          <w:szCs w:val="24"/>
        </w:rPr>
        <w:t xml:space="preserve">, Altmetric </w:t>
      </w:r>
      <w:r w:rsidR="001A6780" w:rsidRPr="00425F96">
        <w:rPr>
          <w:rFonts w:ascii="Garamond" w:hAnsi="Garamond" w:cs="Times New Roman"/>
          <w:sz w:val="24"/>
          <w:szCs w:val="24"/>
        </w:rPr>
        <w:t>3</w:t>
      </w:r>
      <w:r w:rsidR="00351A09" w:rsidRPr="00425F96">
        <w:rPr>
          <w:rFonts w:ascii="Garamond" w:hAnsi="Garamond" w:cs="Times New Roman"/>
          <w:sz w:val="24"/>
          <w:szCs w:val="24"/>
        </w:rPr>
        <w:t>3</w:t>
      </w:r>
      <w:r w:rsidRPr="00425F96">
        <w:rPr>
          <w:rFonts w:ascii="Garamond" w:hAnsi="Garamond" w:cs="Times New Roman"/>
          <w:sz w:val="24"/>
          <w:szCs w:val="24"/>
        </w:rPr>
        <w:t>.</w:t>
      </w:r>
      <w:r w:rsidR="000722F5" w:rsidRPr="00425F96">
        <w:rPr>
          <w:rFonts w:ascii="Garamond" w:hAnsi="Garamond" w:cs="Times New Roman"/>
          <w:sz w:val="24"/>
          <w:szCs w:val="24"/>
        </w:rPr>
        <w:t xml:space="preserve"> (Top 10% read article in the journal for 2025).</w:t>
      </w:r>
    </w:p>
    <w:p w14:paraId="7E3A987C" w14:textId="7606098F" w:rsidR="00BF70C8" w:rsidRPr="00425F96" w:rsidRDefault="3E4BCD1D" w:rsidP="00425F96">
      <w:pPr>
        <w:pStyle w:val="ListParagraph"/>
        <w:numPr>
          <w:ilvl w:val="0"/>
          <w:numId w:val="10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b/>
          <w:bCs/>
          <w:sz w:val="24"/>
          <w:szCs w:val="24"/>
        </w:rPr>
        <w:t>Finnerty</w:t>
      </w:r>
      <w:r w:rsidR="75C6AA52" w:rsidRPr="00425F96">
        <w:rPr>
          <w:rFonts w:ascii="Garamond" w:hAnsi="Garamond" w:cs="Times New Roman"/>
          <w:b/>
          <w:bCs/>
          <w:sz w:val="24"/>
          <w:szCs w:val="24"/>
        </w:rPr>
        <w:t>,</w:t>
      </w:r>
      <w:r w:rsidRPr="00425F96">
        <w:rPr>
          <w:rFonts w:ascii="Garamond" w:hAnsi="Garamond" w:cs="Times New Roman"/>
          <w:b/>
          <w:bCs/>
          <w:sz w:val="24"/>
          <w:szCs w:val="24"/>
        </w:rPr>
        <w:t xml:space="preserve"> S</w:t>
      </w:r>
      <w:r w:rsidR="2458393C" w:rsidRPr="00425F96">
        <w:rPr>
          <w:rFonts w:ascii="Garamond" w:hAnsi="Garamond" w:cs="Times New Roman"/>
          <w:sz w:val="24"/>
          <w:szCs w:val="24"/>
        </w:rPr>
        <w:t>.</w:t>
      </w:r>
      <w:r w:rsidRPr="00425F96">
        <w:rPr>
          <w:rFonts w:ascii="Garamond" w:hAnsi="Garamond" w:cs="Times New Roman"/>
          <w:sz w:val="24"/>
          <w:szCs w:val="24"/>
        </w:rPr>
        <w:t>, Piazza J</w:t>
      </w:r>
      <w:r w:rsidR="2458393C" w:rsidRPr="00425F96">
        <w:rPr>
          <w:rFonts w:ascii="Garamond" w:hAnsi="Garamond" w:cs="Times New Roman"/>
          <w:sz w:val="24"/>
          <w:szCs w:val="24"/>
        </w:rPr>
        <w:t>.</w:t>
      </w:r>
      <w:r w:rsidRPr="00425F96">
        <w:rPr>
          <w:rFonts w:ascii="Garamond" w:hAnsi="Garamond" w:cs="Times New Roman"/>
          <w:sz w:val="24"/>
          <w:szCs w:val="24"/>
        </w:rPr>
        <w:t xml:space="preserve">, Levine M. Between Two Worlds: The Scientists Dilemma in Climate Activism. </w:t>
      </w:r>
      <w:r w:rsidRPr="00425F96">
        <w:rPr>
          <w:rFonts w:ascii="Garamond" w:hAnsi="Garamond" w:cs="Times New Roman"/>
          <w:i/>
          <w:iCs/>
          <w:sz w:val="24"/>
          <w:szCs w:val="24"/>
        </w:rPr>
        <w:t>npj Climate Action</w:t>
      </w:r>
      <w:r w:rsidRPr="00425F96">
        <w:rPr>
          <w:rFonts w:ascii="Garamond" w:hAnsi="Garamond" w:cs="Times New Roman"/>
          <w:sz w:val="24"/>
          <w:szCs w:val="24"/>
        </w:rPr>
        <w:t>. 2024. </w:t>
      </w:r>
      <w:hyperlink r:id="rId15">
        <w:r w:rsidRPr="00425F96">
          <w:rPr>
            <w:rStyle w:val="Hyperlink"/>
            <w:rFonts w:ascii="Garamond" w:hAnsi="Garamond" w:cs="Times New Roman"/>
            <w:sz w:val="24"/>
            <w:szCs w:val="24"/>
          </w:rPr>
          <w:t>https://doi.org/10.1038/s44168-024-00161-x</w:t>
        </w:r>
      </w:hyperlink>
      <w:r w:rsidRPr="00425F96">
        <w:rPr>
          <w:rFonts w:ascii="Garamond" w:hAnsi="Garamond" w:cs="Times New Roman"/>
          <w:sz w:val="24"/>
          <w:szCs w:val="24"/>
        </w:rPr>
        <w:t>. Citations 1</w:t>
      </w:r>
      <w:r w:rsidR="001354E5" w:rsidRPr="00425F96">
        <w:rPr>
          <w:rFonts w:ascii="Garamond" w:hAnsi="Garamond" w:cs="Times New Roman"/>
          <w:sz w:val="24"/>
          <w:szCs w:val="24"/>
        </w:rPr>
        <w:t>8</w:t>
      </w:r>
      <w:r w:rsidRPr="00425F96">
        <w:rPr>
          <w:rFonts w:ascii="Garamond" w:hAnsi="Garamond" w:cs="Times New Roman"/>
          <w:sz w:val="24"/>
          <w:szCs w:val="24"/>
        </w:rPr>
        <w:t>, Reads </w:t>
      </w:r>
      <w:r w:rsidR="0093168F">
        <w:rPr>
          <w:rFonts w:ascii="Garamond" w:hAnsi="Garamond" w:cs="Times New Roman"/>
          <w:sz w:val="24"/>
          <w:szCs w:val="24"/>
        </w:rPr>
        <w:t>9469</w:t>
      </w:r>
      <w:r w:rsidRPr="00425F96">
        <w:rPr>
          <w:rFonts w:ascii="Garamond" w:hAnsi="Garamond" w:cs="Times New Roman"/>
          <w:sz w:val="24"/>
          <w:szCs w:val="24"/>
        </w:rPr>
        <w:t xml:space="preserve">, Altmetric </w:t>
      </w:r>
      <w:r w:rsidR="146C7478" w:rsidRPr="00425F96">
        <w:rPr>
          <w:rFonts w:ascii="Garamond" w:hAnsi="Garamond" w:cs="Times New Roman"/>
          <w:sz w:val="24"/>
          <w:szCs w:val="24"/>
        </w:rPr>
        <w:t>56</w:t>
      </w:r>
      <w:r w:rsidRPr="00425F96">
        <w:rPr>
          <w:rFonts w:ascii="Garamond" w:hAnsi="Garamond" w:cs="Times New Roman"/>
          <w:sz w:val="24"/>
          <w:szCs w:val="24"/>
        </w:rPr>
        <w:t>. </w:t>
      </w:r>
    </w:p>
    <w:p w14:paraId="2F78F1AF" w14:textId="215001DF" w:rsidR="00352328" w:rsidRPr="00425F96" w:rsidRDefault="3E4BCD1D" w:rsidP="00425F96">
      <w:pPr>
        <w:pStyle w:val="ListParagraph"/>
        <w:numPr>
          <w:ilvl w:val="0"/>
          <w:numId w:val="10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b/>
          <w:bCs/>
          <w:sz w:val="24"/>
          <w:szCs w:val="24"/>
        </w:rPr>
        <w:lastRenderedPageBreak/>
        <w:t>Finnerty</w:t>
      </w:r>
      <w:r w:rsidR="75C6AA52" w:rsidRPr="00425F96">
        <w:rPr>
          <w:rFonts w:ascii="Garamond" w:hAnsi="Garamond" w:cs="Times New Roman"/>
          <w:b/>
          <w:bCs/>
          <w:sz w:val="24"/>
          <w:szCs w:val="24"/>
        </w:rPr>
        <w:t>,</w:t>
      </w:r>
      <w:r w:rsidRPr="00425F96">
        <w:rPr>
          <w:rFonts w:ascii="Garamond" w:hAnsi="Garamond" w:cs="Times New Roman"/>
          <w:b/>
          <w:bCs/>
          <w:sz w:val="24"/>
          <w:szCs w:val="24"/>
        </w:rPr>
        <w:t xml:space="preserve"> S</w:t>
      </w:r>
      <w:r w:rsidR="2458393C" w:rsidRPr="00425F96">
        <w:rPr>
          <w:rFonts w:ascii="Garamond" w:hAnsi="Garamond" w:cs="Times New Roman"/>
          <w:sz w:val="24"/>
          <w:szCs w:val="24"/>
        </w:rPr>
        <w:t>.</w:t>
      </w:r>
      <w:r w:rsidRPr="00425F96">
        <w:rPr>
          <w:rFonts w:ascii="Garamond" w:hAnsi="Garamond" w:cs="Times New Roman"/>
          <w:sz w:val="24"/>
          <w:szCs w:val="24"/>
        </w:rPr>
        <w:t>, Piazza J</w:t>
      </w:r>
      <w:r w:rsidR="2458393C" w:rsidRPr="00425F96">
        <w:rPr>
          <w:rFonts w:ascii="Garamond" w:hAnsi="Garamond" w:cs="Times New Roman"/>
          <w:sz w:val="24"/>
          <w:szCs w:val="24"/>
        </w:rPr>
        <w:t>.</w:t>
      </w:r>
      <w:r w:rsidRPr="00425F96">
        <w:rPr>
          <w:rFonts w:ascii="Garamond" w:hAnsi="Garamond" w:cs="Times New Roman"/>
          <w:sz w:val="24"/>
          <w:szCs w:val="24"/>
        </w:rPr>
        <w:t xml:space="preserve">, Levine M. Scientists’ identities shape engagement with environmental activism. </w:t>
      </w:r>
      <w:r w:rsidRPr="00425F96">
        <w:rPr>
          <w:rFonts w:ascii="Garamond" w:hAnsi="Garamond" w:cs="Times New Roman"/>
          <w:i/>
          <w:iCs/>
          <w:sz w:val="24"/>
          <w:szCs w:val="24"/>
        </w:rPr>
        <w:t>Commun</w:t>
      </w:r>
      <w:r w:rsidR="59016B17" w:rsidRPr="00425F96">
        <w:rPr>
          <w:rFonts w:ascii="Garamond" w:hAnsi="Garamond" w:cs="Times New Roman"/>
          <w:i/>
          <w:iCs/>
          <w:sz w:val="24"/>
          <w:szCs w:val="24"/>
        </w:rPr>
        <w:t>ications</w:t>
      </w:r>
      <w:r w:rsidRPr="00425F96">
        <w:rPr>
          <w:rFonts w:ascii="Garamond" w:hAnsi="Garamond" w:cs="Times New Roman"/>
          <w:i/>
          <w:iCs/>
          <w:sz w:val="24"/>
          <w:szCs w:val="24"/>
        </w:rPr>
        <w:t xml:space="preserve"> Earth Environ</w:t>
      </w:r>
      <w:r w:rsidR="59016B17" w:rsidRPr="00425F96">
        <w:rPr>
          <w:rFonts w:ascii="Garamond" w:hAnsi="Garamond" w:cs="Times New Roman"/>
          <w:i/>
          <w:iCs/>
          <w:sz w:val="24"/>
          <w:szCs w:val="24"/>
        </w:rPr>
        <w:t>ment</w:t>
      </w:r>
      <w:r w:rsidRPr="00425F96">
        <w:rPr>
          <w:rFonts w:ascii="Garamond" w:hAnsi="Garamond" w:cs="Times New Roman"/>
          <w:sz w:val="24"/>
          <w:szCs w:val="24"/>
        </w:rPr>
        <w:t>. 2024;5: 1–13. </w:t>
      </w:r>
      <w:hyperlink r:id="rId16">
        <w:r w:rsidRPr="00425F96">
          <w:rPr>
            <w:rStyle w:val="Hyperlink"/>
            <w:rFonts w:ascii="Garamond" w:hAnsi="Garamond" w:cs="Times New Roman"/>
            <w:sz w:val="24"/>
            <w:szCs w:val="24"/>
          </w:rPr>
          <w:t>https://doi.org/10.1038/s43247-024-01412-9</w:t>
        </w:r>
      </w:hyperlink>
      <w:r w:rsidRPr="00425F96">
        <w:rPr>
          <w:rFonts w:ascii="Garamond" w:hAnsi="Garamond" w:cs="Times New Roman"/>
          <w:sz w:val="24"/>
          <w:szCs w:val="24"/>
        </w:rPr>
        <w:t xml:space="preserve">. Citations </w:t>
      </w:r>
      <w:r w:rsidR="44C67D6A" w:rsidRPr="00425F96">
        <w:rPr>
          <w:rFonts w:ascii="Garamond" w:hAnsi="Garamond" w:cs="Times New Roman"/>
          <w:sz w:val="24"/>
          <w:szCs w:val="24"/>
        </w:rPr>
        <w:t>3</w:t>
      </w:r>
      <w:r w:rsidR="00267F8D" w:rsidRPr="00425F96">
        <w:rPr>
          <w:rFonts w:ascii="Garamond" w:hAnsi="Garamond" w:cs="Times New Roman"/>
          <w:sz w:val="24"/>
          <w:szCs w:val="24"/>
        </w:rPr>
        <w:t>8</w:t>
      </w:r>
      <w:r w:rsidRPr="00425F96">
        <w:rPr>
          <w:rFonts w:ascii="Garamond" w:hAnsi="Garamond" w:cs="Times New Roman"/>
          <w:sz w:val="24"/>
          <w:szCs w:val="24"/>
        </w:rPr>
        <w:t>, Reads </w:t>
      </w:r>
      <w:r w:rsidR="00790D7F" w:rsidRPr="00425F96">
        <w:rPr>
          <w:rFonts w:ascii="Garamond" w:hAnsi="Garamond" w:cs="Times New Roman"/>
          <w:sz w:val="24"/>
          <w:szCs w:val="24"/>
        </w:rPr>
        <w:t>9</w:t>
      </w:r>
      <w:r w:rsidR="0010014D" w:rsidRPr="00425F96">
        <w:rPr>
          <w:rFonts w:ascii="Garamond" w:hAnsi="Garamond" w:cs="Times New Roman"/>
          <w:sz w:val="24"/>
          <w:szCs w:val="24"/>
        </w:rPr>
        <w:t>6</w:t>
      </w:r>
      <w:r w:rsidR="0093168F">
        <w:rPr>
          <w:rFonts w:ascii="Garamond" w:hAnsi="Garamond" w:cs="Times New Roman"/>
          <w:sz w:val="24"/>
          <w:szCs w:val="24"/>
        </w:rPr>
        <w:t>92</w:t>
      </w:r>
      <w:r w:rsidRPr="00425F96">
        <w:rPr>
          <w:rFonts w:ascii="Garamond" w:hAnsi="Garamond" w:cs="Times New Roman"/>
          <w:sz w:val="24"/>
          <w:szCs w:val="24"/>
        </w:rPr>
        <w:t xml:space="preserve">, Altmetric </w:t>
      </w:r>
      <w:r w:rsidR="1E429675" w:rsidRPr="00425F96">
        <w:rPr>
          <w:rFonts w:ascii="Garamond" w:hAnsi="Garamond" w:cs="Times New Roman"/>
          <w:sz w:val="24"/>
          <w:szCs w:val="24"/>
        </w:rPr>
        <w:t>9</w:t>
      </w:r>
      <w:r w:rsidR="0010014D" w:rsidRPr="00425F96">
        <w:rPr>
          <w:rFonts w:ascii="Garamond" w:hAnsi="Garamond" w:cs="Times New Roman"/>
          <w:sz w:val="24"/>
          <w:szCs w:val="24"/>
        </w:rPr>
        <w:t>4</w:t>
      </w:r>
      <w:r w:rsidRPr="00425F96">
        <w:rPr>
          <w:rFonts w:ascii="Garamond" w:hAnsi="Garamond" w:cs="Times New Roman"/>
          <w:sz w:val="24"/>
          <w:szCs w:val="24"/>
        </w:rPr>
        <w:t>. </w:t>
      </w:r>
    </w:p>
    <w:p w14:paraId="2DAF3EC4" w14:textId="6429121F" w:rsidR="0020404F" w:rsidRPr="00425F96" w:rsidRDefault="00C64D4A" w:rsidP="003D2D12">
      <w:pPr>
        <w:pStyle w:val="Heading2"/>
      </w:pPr>
      <w:r w:rsidRPr="00425F96">
        <w:t>Under Review </w:t>
      </w:r>
    </w:p>
    <w:p w14:paraId="2A058089" w14:textId="77777777" w:rsidR="0085274C" w:rsidRPr="00425F96" w:rsidRDefault="0085274C" w:rsidP="0085274C">
      <w:pPr>
        <w:pStyle w:val="ListParagraph"/>
        <w:numPr>
          <w:ilvl w:val="0"/>
          <w:numId w:val="16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Messling, L., Van Eck, C., </w:t>
      </w:r>
      <w:r w:rsidRPr="00425F96">
        <w:rPr>
          <w:rFonts w:ascii="Garamond" w:hAnsi="Garamond" w:cs="Times New Roman"/>
          <w:b/>
          <w:bCs/>
          <w:sz w:val="24"/>
          <w:szCs w:val="24"/>
        </w:rPr>
        <w:t>Finnerty, S</w:t>
      </w:r>
      <w:r w:rsidRPr="00425F96">
        <w:rPr>
          <w:rFonts w:ascii="Garamond" w:hAnsi="Garamond" w:cs="Times New Roman"/>
          <w:sz w:val="24"/>
          <w:szCs w:val="24"/>
        </w:rPr>
        <w:t xml:space="preserve">. "Staying credible": How climate scientists talk about public communication &amp; scientific integrity. Target journals: </w:t>
      </w:r>
      <w:r w:rsidRPr="00425F96">
        <w:rPr>
          <w:rFonts w:ascii="Garamond" w:hAnsi="Garamond" w:cs="Times New Roman"/>
          <w:i/>
          <w:iCs/>
          <w:sz w:val="24"/>
          <w:szCs w:val="24"/>
        </w:rPr>
        <w:t xml:space="preserve">npj Climate Action </w:t>
      </w:r>
      <w:r w:rsidRPr="00425F96">
        <w:rPr>
          <w:rFonts w:ascii="Garamond" w:hAnsi="Garamond" w:cs="Times New Roman"/>
          <w:sz w:val="24"/>
          <w:szCs w:val="24"/>
        </w:rPr>
        <w:t xml:space="preserve">(Special Collection “Climate Activism: Bridging Science, Advocacy, &amp; Public Engagement”); </w:t>
      </w:r>
      <w:r w:rsidRPr="00425F96">
        <w:rPr>
          <w:rFonts w:ascii="Garamond" w:hAnsi="Garamond" w:cs="Times New Roman"/>
          <w:i/>
          <w:iCs/>
          <w:sz w:val="24"/>
          <w:szCs w:val="24"/>
        </w:rPr>
        <w:t>Environmental Research Letters.</w:t>
      </w:r>
    </w:p>
    <w:p w14:paraId="28D6862D" w14:textId="5AB031CF" w:rsidR="00CD7C84" w:rsidRPr="00425F96" w:rsidRDefault="00CD7C84" w:rsidP="00425F96">
      <w:pPr>
        <w:pStyle w:val="ListParagraph"/>
        <w:numPr>
          <w:ilvl w:val="0"/>
          <w:numId w:val="16"/>
        </w:numPr>
        <w:spacing w:after="0"/>
        <w:contextualSpacing w:val="0"/>
        <w:rPr>
          <w:rFonts w:ascii="Garamond" w:hAnsi="Garamond"/>
          <w:sz w:val="24"/>
          <w:szCs w:val="24"/>
        </w:rPr>
      </w:pPr>
      <w:r w:rsidRPr="00425F96">
        <w:rPr>
          <w:rFonts w:ascii="Garamond" w:hAnsi="Garamond"/>
          <w:b/>
          <w:bCs/>
          <w:sz w:val="24"/>
          <w:szCs w:val="24"/>
        </w:rPr>
        <w:t>Finnerty, S</w:t>
      </w:r>
      <w:r w:rsidRPr="00425F96">
        <w:rPr>
          <w:rFonts w:ascii="Garamond" w:hAnsi="Garamond"/>
          <w:sz w:val="24"/>
          <w:szCs w:val="24"/>
        </w:rPr>
        <w:t xml:space="preserve">., Tao, Y., Shaw, H., Philpot, R., Kwon, N., Robinson, S., &amp; Levine, M. (2026). Mind the Research Culture Gap: Staff Perspectives on Ethical, Inclusive, and Sustainable Research Practice at a UK Research Intensive University (M7dp8_v1). </w:t>
      </w:r>
      <w:hyperlink r:id="rId17" w:history="1">
        <w:proofErr w:type="spellStart"/>
        <w:r w:rsidRPr="00425F96">
          <w:rPr>
            <w:rStyle w:val="Hyperlink"/>
            <w:rFonts w:ascii="Garamond" w:hAnsi="Garamond"/>
            <w:i/>
            <w:iCs/>
            <w:sz w:val="24"/>
            <w:szCs w:val="24"/>
          </w:rPr>
          <w:t>PsyArXiv</w:t>
        </w:r>
        <w:proofErr w:type="spellEnd"/>
      </w:hyperlink>
      <w:r w:rsidRPr="00425F96">
        <w:rPr>
          <w:rFonts w:ascii="Garamond" w:hAnsi="Garamond"/>
          <w:sz w:val="24"/>
          <w:szCs w:val="24"/>
        </w:rPr>
        <w:t xml:space="preserve">. </w:t>
      </w:r>
    </w:p>
    <w:p w14:paraId="153A3101" w14:textId="4B44E4E1" w:rsidR="0020404F" w:rsidRPr="00425F96" w:rsidRDefault="0020404F" w:rsidP="00425F96">
      <w:pPr>
        <w:pStyle w:val="ListParagraph"/>
        <w:numPr>
          <w:ilvl w:val="0"/>
          <w:numId w:val="16"/>
        </w:numPr>
        <w:spacing w:after="0"/>
        <w:contextualSpacing w:val="0"/>
        <w:rPr>
          <w:rFonts w:ascii="Garamond" w:hAnsi="Garamond"/>
          <w:sz w:val="24"/>
          <w:szCs w:val="24"/>
        </w:rPr>
      </w:pPr>
      <w:r w:rsidRPr="00425F96">
        <w:rPr>
          <w:rFonts w:ascii="Garamond" w:hAnsi="Garamond"/>
          <w:sz w:val="24"/>
          <w:szCs w:val="24"/>
        </w:rPr>
        <w:t xml:space="preserve">Tao, Y., </w:t>
      </w:r>
      <w:r w:rsidRPr="00425F96">
        <w:rPr>
          <w:rFonts w:ascii="Garamond" w:hAnsi="Garamond"/>
          <w:b/>
          <w:bCs/>
          <w:sz w:val="24"/>
          <w:szCs w:val="24"/>
        </w:rPr>
        <w:t>Finnerty, S.,</w:t>
      </w:r>
      <w:r w:rsidRPr="00425F96">
        <w:rPr>
          <w:rFonts w:ascii="Garamond" w:hAnsi="Garamond"/>
          <w:sz w:val="24"/>
          <w:szCs w:val="24"/>
        </w:rPr>
        <w:t xml:space="preserve"> Robinson, S., Philpot, R., Shaw, H., &amp; Levine, M. (2026). Parenting or partnership? Corpus-assisted analysis of institution-people dynamics in university sustainability reporting. </w:t>
      </w:r>
      <w:hyperlink r:id="rId18" w:history="1">
        <w:r w:rsidRPr="00425F96">
          <w:rPr>
            <w:rStyle w:val="Hyperlink"/>
            <w:rFonts w:ascii="Garamond" w:hAnsi="Garamond"/>
            <w:i/>
            <w:iCs/>
            <w:sz w:val="24"/>
            <w:szCs w:val="24"/>
          </w:rPr>
          <w:t>Research Square</w:t>
        </w:r>
      </w:hyperlink>
      <w:r w:rsidRPr="00425F96">
        <w:rPr>
          <w:rFonts w:ascii="Garamond" w:hAnsi="Garamond"/>
          <w:sz w:val="24"/>
          <w:szCs w:val="24"/>
        </w:rPr>
        <w:t xml:space="preserve">. </w:t>
      </w:r>
    </w:p>
    <w:p w14:paraId="728BFDC9" w14:textId="772DA8BC" w:rsidR="00BD7EB7" w:rsidRPr="00425F96" w:rsidRDefault="007C0016" w:rsidP="003D2D12">
      <w:pPr>
        <w:pStyle w:val="Heading2"/>
      </w:pPr>
      <w:r w:rsidRPr="00425F96">
        <w:t>Work in Progress or Preparation</w:t>
      </w:r>
    </w:p>
    <w:p w14:paraId="4401BD70" w14:textId="2059C86D" w:rsidR="00CF5846" w:rsidRPr="00425F96" w:rsidRDefault="00F54DD9" w:rsidP="00425F96">
      <w:pPr>
        <w:pStyle w:val="ListParagraph"/>
        <w:numPr>
          <w:ilvl w:val="0"/>
          <w:numId w:val="26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b/>
          <w:bCs/>
          <w:sz w:val="24"/>
          <w:szCs w:val="24"/>
        </w:rPr>
        <w:t>Finnerty, S</w:t>
      </w:r>
      <w:r w:rsidR="009F5BE5" w:rsidRPr="00425F96">
        <w:rPr>
          <w:rFonts w:ascii="Garamond" w:hAnsi="Garamond" w:cs="Times New Roman"/>
          <w:sz w:val="24"/>
          <w:szCs w:val="24"/>
        </w:rPr>
        <w:t xml:space="preserve">., </w:t>
      </w:r>
      <w:r w:rsidR="0091101C" w:rsidRPr="00425F96">
        <w:rPr>
          <w:rFonts w:ascii="Garamond" w:hAnsi="Garamond" w:cs="Times New Roman"/>
          <w:sz w:val="24"/>
          <w:szCs w:val="24"/>
        </w:rPr>
        <w:t>Levine</w:t>
      </w:r>
      <w:r w:rsidR="002E22FF" w:rsidRPr="00425F96">
        <w:rPr>
          <w:rFonts w:ascii="Garamond" w:hAnsi="Garamond" w:cs="Times New Roman"/>
          <w:sz w:val="24"/>
          <w:szCs w:val="24"/>
        </w:rPr>
        <w:t xml:space="preserve">, M. </w:t>
      </w:r>
      <w:r w:rsidR="00500C28" w:rsidRPr="00425F96">
        <w:rPr>
          <w:rFonts w:ascii="Garamond" w:hAnsi="Garamond" w:cs="Times New Roman"/>
          <w:sz w:val="24"/>
          <w:szCs w:val="24"/>
        </w:rPr>
        <w:t>Leadership interpretations of climate responsibility in UK higher education. Semi-structured interviews with Vice-Chancellors, Pro-Vice-Chancellors, and Deans</w:t>
      </w:r>
      <w:r w:rsidR="00906FB2" w:rsidRPr="00425F96">
        <w:rPr>
          <w:rFonts w:ascii="Garamond" w:hAnsi="Garamond" w:cs="Times New Roman"/>
          <w:sz w:val="24"/>
          <w:szCs w:val="24"/>
        </w:rPr>
        <w:t xml:space="preserve">. Target journals: </w:t>
      </w:r>
      <w:r w:rsidR="003A7531" w:rsidRPr="00425F96">
        <w:rPr>
          <w:rFonts w:ascii="Garamond" w:hAnsi="Garamond" w:cs="Times New Roman"/>
          <w:i/>
          <w:iCs/>
          <w:sz w:val="24"/>
          <w:szCs w:val="24"/>
        </w:rPr>
        <w:t>Leadership Quarterly</w:t>
      </w:r>
      <w:r w:rsidR="00CF5846" w:rsidRPr="00425F96">
        <w:rPr>
          <w:rFonts w:ascii="Garamond" w:hAnsi="Garamond" w:cs="Times New Roman"/>
          <w:sz w:val="24"/>
          <w:szCs w:val="24"/>
        </w:rPr>
        <w:t xml:space="preserve">; </w:t>
      </w:r>
      <w:r w:rsidR="003A7531" w:rsidRPr="00425F96">
        <w:rPr>
          <w:rFonts w:ascii="Garamond" w:hAnsi="Garamond" w:cs="Times New Roman"/>
          <w:i/>
          <w:iCs/>
          <w:sz w:val="24"/>
          <w:szCs w:val="24"/>
        </w:rPr>
        <w:t>Journal of Occupational and Organizational Psychology</w:t>
      </w:r>
      <w:r w:rsidR="00CF5846" w:rsidRPr="00425F96">
        <w:rPr>
          <w:rFonts w:ascii="Garamond" w:hAnsi="Garamond" w:cs="Times New Roman"/>
          <w:i/>
          <w:iCs/>
          <w:sz w:val="24"/>
          <w:szCs w:val="24"/>
        </w:rPr>
        <w:t>.</w:t>
      </w:r>
    </w:p>
    <w:p w14:paraId="64977FA3" w14:textId="7EA503DD" w:rsidR="00C7404B" w:rsidRPr="00425F96" w:rsidRDefault="2C1B2372" w:rsidP="00425F96">
      <w:pPr>
        <w:pStyle w:val="ListParagraph"/>
        <w:numPr>
          <w:ilvl w:val="0"/>
          <w:numId w:val="26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b/>
          <w:bCs/>
          <w:sz w:val="24"/>
          <w:szCs w:val="24"/>
        </w:rPr>
        <w:t>Finnerty, S</w:t>
      </w:r>
      <w:r w:rsidR="3E513B11" w:rsidRPr="00425F96">
        <w:rPr>
          <w:rFonts w:ascii="Garamond" w:hAnsi="Garamond" w:cs="Times New Roman"/>
          <w:sz w:val="24"/>
          <w:szCs w:val="24"/>
        </w:rPr>
        <w:t xml:space="preserve">., Berglund, O., Davis, C. </w:t>
      </w:r>
      <w:r w:rsidR="478282B6" w:rsidRPr="00425F96">
        <w:rPr>
          <w:rFonts w:ascii="Garamond" w:hAnsi="Garamond" w:cs="Times New Roman"/>
          <w:sz w:val="24"/>
          <w:szCs w:val="24"/>
        </w:rPr>
        <w:t>The</w:t>
      </w:r>
      <w:r w:rsidR="56737568" w:rsidRPr="00425F96">
        <w:rPr>
          <w:rFonts w:ascii="Garamond" w:hAnsi="Garamond" w:cs="Times New Roman"/>
          <w:sz w:val="24"/>
          <w:szCs w:val="24"/>
        </w:rPr>
        <w:t xml:space="preserve"> legitimacy of disruptive climate protest: UK public perspectives during Just Stop Oil actions</w:t>
      </w:r>
      <w:r w:rsidR="56737568" w:rsidRPr="00425F96">
        <w:rPr>
          <w:rFonts w:ascii="Garamond" w:hAnsi="Garamond" w:cs="Times New Roman"/>
          <w:i/>
          <w:iCs/>
          <w:sz w:val="24"/>
          <w:szCs w:val="24"/>
        </w:rPr>
        <w:t xml:space="preserve">. </w:t>
      </w:r>
      <w:r w:rsidR="72A3DCE9" w:rsidRPr="00425F96">
        <w:rPr>
          <w:rFonts w:ascii="Garamond" w:hAnsi="Garamond" w:cs="Times New Roman"/>
          <w:sz w:val="24"/>
          <w:szCs w:val="24"/>
        </w:rPr>
        <w:t>Target journals</w:t>
      </w:r>
      <w:r w:rsidR="72A3DCE9" w:rsidRPr="00425F96">
        <w:rPr>
          <w:rFonts w:ascii="Garamond" w:hAnsi="Garamond" w:cs="Times New Roman"/>
          <w:i/>
          <w:iCs/>
          <w:sz w:val="24"/>
          <w:szCs w:val="24"/>
        </w:rPr>
        <w:t>:</w:t>
      </w:r>
      <w:r w:rsidR="72A3DCE9" w:rsidRPr="00425F96">
        <w:rPr>
          <w:rFonts w:ascii="Garamond" w:hAnsi="Garamond" w:cs="Times New Roman"/>
          <w:sz w:val="24"/>
          <w:szCs w:val="24"/>
        </w:rPr>
        <w:t xml:space="preserve"> </w:t>
      </w:r>
      <w:r w:rsidR="72A3DCE9" w:rsidRPr="00425F96">
        <w:rPr>
          <w:rFonts w:ascii="Garamond" w:hAnsi="Garamond" w:cs="Times New Roman"/>
          <w:i/>
          <w:iCs/>
          <w:sz w:val="24"/>
          <w:szCs w:val="24"/>
        </w:rPr>
        <w:t xml:space="preserve">British Journal of Social Psychology; </w:t>
      </w:r>
      <w:r w:rsidR="3EE2A991" w:rsidRPr="00425F96">
        <w:rPr>
          <w:rFonts w:ascii="Garamond" w:hAnsi="Garamond" w:cs="Times New Roman"/>
          <w:i/>
          <w:iCs/>
          <w:sz w:val="24"/>
          <w:szCs w:val="24"/>
        </w:rPr>
        <w:t xml:space="preserve">Political Psychology; </w:t>
      </w:r>
      <w:r w:rsidR="72A3DCE9" w:rsidRPr="00425F96">
        <w:rPr>
          <w:rFonts w:ascii="Garamond" w:hAnsi="Garamond" w:cs="Times New Roman"/>
          <w:i/>
          <w:iCs/>
          <w:sz w:val="24"/>
          <w:szCs w:val="24"/>
        </w:rPr>
        <w:t>Qualitative Research in Psychology</w:t>
      </w:r>
      <w:r w:rsidR="3EE2A991" w:rsidRPr="00425F96">
        <w:rPr>
          <w:rFonts w:ascii="Garamond" w:hAnsi="Garamond" w:cs="Times New Roman"/>
          <w:sz w:val="24"/>
          <w:szCs w:val="24"/>
        </w:rPr>
        <w:t xml:space="preserve"> </w:t>
      </w:r>
    </w:p>
    <w:p w14:paraId="4138144E" w14:textId="745D0139" w:rsidR="008F4EBF" w:rsidRPr="00425F96" w:rsidRDefault="003807F3" w:rsidP="00425F96">
      <w:pPr>
        <w:pStyle w:val="ListParagraph"/>
        <w:numPr>
          <w:ilvl w:val="0"/>
          <w:numId w:val="26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Shaw, H., Craddock, D., </w:t>
      </w:r>
      <w:r w:rsidR="00A535CD" w:rsidRPr="00425F96">
        <w:rPr>
          <w:rFonts w:ascii="Garamond" w:hAnsi="Garamond" w:cs="Times New Roman"/>
          <w:b/>
          <w:bCs/>
          <w:sz w:val="24"/>
          <w:szCs w:val="24"/>
        </w:rPr>
        <w:t>Finnerty, S</w:t>
      </w:r>
      <w:r w:rsidR="00A535CD" w:rsidRPr="00425F96">
        <w:rPr>
          <w:rFonts w:ascii="Garamond" w:hAnsi="Garamond" w:cs="Times New Roman"/>
          <w:sz w:val="24"/>
          <w:szCs w:val="24"/>
        </w:rPr>
        <w:t xml:space="preserve">., </w:t>
      </w:r>
      <w:r w:rsidRPr="00425F96">
        <w:rPr>
          <w:rFonts w:ascii="Garamond" w:hAnsi="Garamond" w:cs="Times New Roman"/>
          <w:sz w:val="24"/>
          <w:szCs w:val="24"/>
        </w:rPr>
        <w:t>Tao, Y.,</w:t>
      </w:r>
      <w:r w:rsidR="00FE21A6" w:rsidRPr="00425F96">
        <w:rPr>
          <w:rFonts w:ascii="Garamond" w:hAnsi="Garamond" w:cs="Times New Roman"/>
          <w:sz w:val="24"/>
          <w:szCs w:val="24"/>
        </w:rPr>
        <w:t xml:space="preserve"> </w:t>
      </w:r>
      <w:r w:rsidR="00FA2D35" w:rsidRPr="00425F96">
        <w:rPr>
          <w:rFonts w:ascii="Garamond" w:hAnsi="Garamond" w:cs="Times New Roman"/>
          <w:sz w:val="24"/>
          <w:szCs w:val="24"/>
        </w:rPr>
        <w:t>Seymour, V., Philpot, R., Levine, M</w:t>
      </w:r>
      <w:r w:rsidRPr="00425F96">
        <w:rPr>
          <w:rFonts w:ascii="Garamond" w:hAnsi="Garamond" w:cs="Times New Roman"/>
          <w:sz w:val="24"/>
          <w:szCs w:val="24"/>
        </w:rPr>
        <w:t xml:space="preserve">. </w:t>
      </w:r>
      <w:r w:rsidR="004A29B2" w:rsidRPr="00425F96">
        <w:rPr>
          <w:rFonts w:ascii="Garamond" w:hAnsi="Garamond" w:cs="Times New Roman"/>
          <w:sz w:val="24"/>
          <w:szCs w:val="24"/>
        </w:rPr>
        <w:t>Cuppa Conundrums: Brewing a Culture of Ethical Discussions in Academic Research.</w:t>
      </w:r>
      <w:r w:rsidR="00FA2D35" w:rsidRPr="00425F96">
        <w:rPr>
          <w:rFonts w:ascii="Garamond" w:hAnsi="Garamond" w:cs="Times New Roman"/>
          <w:sz w:val="24"/>
          <w:szCs w:val="24"/>
        </w:rPr>
        <w:t xml:space="preserve"> </w:t>
      </w:r>
      <w:r w:rsidR="0020475E" w:rsidRPr="00425F96">
        <w:rPr>
          <w:rFonts w:ascii="Garamond" w:hAnsi="Garamond" w:cs="Times New Roman"/>
          <w:sz w:val="24"/>
          <w:szCs w:val="24"/>
        </w:rPr>
        <w:t>Target Journals:</w:t>
      </w:r>
      <w:r w:rsidR="001A0FFD" w:rsidRPr="00425F96">
        <w:rPr>
          <w:rFonts w:ascii="Garamond" w:hAnsi="Garamond" w:cs="Times New Roman"/>
          <w:sz w:val="24"/>
          <w:szCs w:val="24"/>
        </w:rPr>
        <w:t xml:space="preserve"> </w:t>
      </w:r>
      <w:r w:rsidR="001A0FFD" w:rsidRPr="00425F96">
        <w:rPr>
          <w:rFonts w:ascii="Garamond" w:hAnsi="Garamond" w:cs="Times New Roman"/>
          <w:i/>
          <w:iCs/>
          <w:sz w:val="24"/>
          <w:szCs w:val="24"/>
        </w:rPr>
        <w:t>Research Policy</w:t>
      </w:r>
      <w:r w:rsidR="0097528F" w:rsidRPr="00425F96">
        <w:rPr>
          <w:rFonts w:ascii="Garamond" w:hAnsi="Garamond" w:cs="Times New Roman"/>
          <w:i/>
          <w:iCs/>
          <w:sz w:val="24"/>
          <w:szCs w:val="24"/>
        </w:rPr>
        <w:t>; Research Ethics</w:t>
      </w:r>
      <w:r w:rsidR="00820AD3" w:rsidRPr="00425F96">
        <w:rPr>
          <w:rFonts w:ascii="Garamond" w:hAnsi="Garamond" w:cs="Times New Roman"/>
          <w:i/>
          <w:iCs/>
          <w:sz w:val="24"/>
          <w:szCs w:val="24"/>
        </w:rPr>
        <w:t>.</w:t>
      </w:r>
    </w:p>
    <w:p w14:paraId="00047CA9" w14:textId="6A37F167" w:rsidR="00EA72B7" w:rsidRPr="00425F96" w:rsidRDefault="003B084C" w:rsidP="00425F96">
      <w:pPr>
        <w:pStyle w:val="ListParagraph"/>
        <w:numPr>
          <w:ilvl w:val="0"/>
          <w:numId w:val="26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Van Eck, C., </w:t>
      </w:r>
      <w:r w:rsidR="00F54DD9" w:rsidRPr="00425F96">
        <w:rPr>
          <w:rFonts w:ascii="Garamond" w:hAnsi="Garamond" w:cs="Times New Roman"/>
          <w:b/>
          <w:bCs/>
          <w:sz w:val="24"/>
          <w:szCs w:val="24"/>
        </w:rPr>
        <w:t>Finnerty, S</w:t>
      </w:r>
      <w:r w:rsidRPr="00425F96">
        <w:rPr>
          <w:rFonts w:ascii="Garamond" w:hAnsi="Garamond" w:cs="Times New Roman"/>
          <w:sz w:val="24"/>
          <w:szCs w:val="24"/>
        </w:rPr>
        <w:t>. Strengthening trust in climate scientists: Experimental evaluation of a values-based intervention</w:t>
      </w:r>
      <w:r w:rsidRPr="00425F96">
        <w:rPr>
          <w:rFonts w:ascii="Garamond" w:hAnsi="Garamond" w:cs="Times New Roman"/>
          <w:i/>
          <w:iCs/>
          <w:sz w:val="24"/>
          <w:szCs w:val="24"/>
        </w:rPr>
        <w:t>.</w:t>
      </w:r>
      <w:r w:rsidRPr="00425F96">
        <w:rPr>
          <w:rFonts w:ascii="Garamond" w:hAnsi="Garamond" w:cs="Times New Roman"/>
          <w:sz w:val="24"/>
          <w:szCs w:val="24"/>
        </w:rPr>
        <w:t xml:space="preserve"> </w:t>
      </w:r>
      <w:r w:rsidR="004D451D" w:rsidRPr="00425F96">
        <w:rPr>
          <w:rFonts w:ascii="Garamond" w:hAnsi="Garamond" w:cs="Times New Roman"/>
          <w:sz w:val="24"/>
          <w:szCs w:val="24"/>
        </w:rPr>
        <w:t>Part of</w:t>
      </w:r>
      <w:r w:rsidRPr="00425F96">
        <w:rPr>
          <w:rFonts w:ascii="Garamond" w:hAnsi="Garamond" w:cs="Times New Roman"/>
          <w:sz w:val="24"/>
          <w:szCs w:val="24"/>
        </w:rPr>
        <w:t xml:space="preserve"> </w:t>
      </w:r>
      <w:hyperlink r:id="rId19">
        <w:r w:rsidRPr="00425F96">
          <w:rPr>
            <w:rStyle w:val="Hyperlink"/>
            <w:rFonts w:ascii="Garamond" w:eastAsia="Aptos" w:hAnsi="Garamond" w:cs="Times New Roman"/>
            <w:i/>
            <w:iCs/>
            <w:sz w:val="24"/>
            <w:szCs w:val="24"/>
          </w:rPr>
          <w:t xml:space="preserve">Strengthening Trust in Climate Scientists </w:t>
        </w:r>
        <w:proofErr w:type="spellStart"/>
        <w:r w:rsidRPr="00425F96">
          <w:rPr>
            <w:rStyle w:val="Hyperlink"/>
            <w:rFonts w:ascii="Garamond" w:eastAsia="Aptos" w:hAnsi="Garamond" w:cs="Times New Roman"/>
            <w:i/>
            <w:iCs/>
            <w:sz w:val="24"/>
            <w:szCs w:val="24"/>
          </w:rPr>
          <w:t>Megastudy</w:t>
        </w:r>
        <w:proofErr w:type="spellEnd"/>
      </w:hyperlink>
      <w:r w:rsidR="783D43FE" w:rsidRPr="00425F96">
        <w:rPr>
          <w:rFonts w:ascii="Garamond" w:hAnsi="Garamond" w:cs="Times New Roman"/>
          <w:sz w:val="24"/>
          <w:szCs w:val="24"/>
        </w:rPr>
        <w:t xml:space="preserve"> </w:t>
      </w:r>
      <w:r w:rsidRPr="00425F96">
        <w:rPr>
          <w:rFonts w:ascii="Garamond" w:hAnsi="Garamond" w:cs="Times New Roman"/>
          <w:sz w:val="24"/>
          <w:szCs w:val="24"/>
        </w:rPr>
        <w:t>(</w:t>
      </w:r>
      <w:proofErr w:type="spellStart"/>
      <w:r w:rsidRPr="00425F96">
        <w:rPr>
          <w:rFonts w:ascii="Garamond" w:hAnsi="Garamond" w:cs="Times New Roman"/>
          <w:sz w:val="24"/>
          <w:szCs w:val="24"/>
        </w:rPr>
        <w:t>Pfänder</w:t>
      </w:r>
      <w:proofErr w:type="spellEnd"/>
      <w:r w:rsidRPr="00425F96">
        <w:rPr>
          <w:rFonts w:ascii="Garamond" w:hAnsi="Garamond" w:cs="Times New Roman"/>
          <w:sz w:val="24"/>
          <w:szCs w:val="24"/>
        </w:rPr>
        <w:t>, J. Vlasceanu, M., Constantino, S., Cologna, V.).</w:t>
      </w:r>
      <w:r w:rsidR="004D451D" w:rsidRPr="00425F96">
        <w:rPr>
          <w:rFonts w:ascii="Garamond" w:hAnsi="Garamond" w:cs="Times New Roman"/>
          <w:sz w:val="24"/>
          <w:szCs w:val="24"/>
        </w:rPr>
        <w:t xml:space="preserve"> </w:t>
      </w:r>
      <w:r w:rsidR="00686A26" w:rsidRPr="00425F96">
        <w:rPr>
          <w:rFonts w:ascii="Garamond" w:eastAsia="Aptos" w:hAnsi="Garamond" w:cs="Times New Roman"/>
          <w:color w:val="000000" w:themeColor="text1"/>
          <w:sz w:val="24"/>
          <w:szCs w:val="24"/>
        </w:rPr>
        <w:t xml:space="preserve">Target journals: </w:t>
      </w:r>
      <w:r w:rsidR="00686A26" w:rsidRPr="00425F96">
        <w:rPr>
          <w:rFonts w:ascii="Garamond" w:eastAsia="Aptos" w:hAnsi="Garamond" w:cs="Times New Roman"/>
          <w:i/>
          <w:iCs/>
          <w:color w:val="000000" w:themeColor="text1"/>
          <w:sz w:val="24"/>
          <w:szCs w:val="24"/>
        </w:rPr>
        <w:t xml:space="preserve">Nature Climate Change, Nature Human </w:t>
      </w:r>
      <w:r w:rsidRPr="00425F96">
        <w:rPr>
          <w:rFonts w:ascii="Garamond" w:eastAsia="Aptos" w:hAnsi="Garamond" w:cs="Times New Roman"/>
          <w:i/>
          <w:iCs/>
          <w:color w:val="000000" w:themeColor="text1"/>
          <w:sz w:val="24"/>
          <w:szCs w:val="24"/>
        </w:rPr>
        <w:t>Behavior, Journal of Environmental Psychology</w:t>
      </w:r>
      <w:r w:rsidRPr="00425F96">
        <w:rPr>
          <w:rFonts w:ascii="Garamond" w:eastAsia="Aptos" w:hAnsi="Garamond" w:cs="Times New Roman"/>
          <w:color w:val="000000" w:themeColor="text1"/>
          <w:sz w:val="24"/>
          <w:szCs w:val="24"/>
        </w:rPr>
        <w:t xml:space="preserve">. </w:t>
      </w:r>
    </w:p>
    <w:p w14:paraId="344F8954" w14:textId="5230E89C" w:rsidR="00002994" w:rsidRPr="00425F96" w:rsidRDefault="4BEBDFEE" w:rsidP="003D2D12">
      <w:pPr>
        <w:pStyle w:val="Heading1"/>
      </w:pPr>
      <w:r w:rsidRPr="00425F96">
        <w:t>Public Engagement, Research Impact, Policy, &amp; Knowledge Exchange</w:t>
      </w:r>
    </w:p>
    <w:p w14:paraId="594F448A" w14:textId="70347146" w:rsidR="00D64E26" w:rsidRPr="00425F96" w:rsidRDefault="00D64E26" w:rsidP="003D2D12">
      <w:pPr>
        <w:pStyle w:val="Heading2"/>
      </w:pPr>
      <w:r w:rsidRPr="00425F96">
        <w:t>Public Scholarship (Selection)</w:t>
      </w:r>
    </w:p>
    <w:p w14:paraId="1207DACB" w14:textId="202AF20C" w:rsidR="00D64E26" w:rsidRPr="00425F96" w:rsidRDefault="00D64E26" w:rsidP="00425F96">
      <w:pPr>
        <w:pStyle w:val="ListParagraph"/>
        <w:numPr>
          <w:ilvl w:val="0"/>
          <w:numId w:val="11"/>
        </w:numPr>
        <w:spacing w:after="0"/>
        <w:contextualSpacing w:val="0"/>
        <w:rPr>
          <w:rFonts w:ascii="Garamond" w:hAnsi="Garamond"/>
          <w:sz w:val="24"/>
          <w:szCs w:val="24"/>
        </w:rPr>
      </w:pPr>
      <w:r w:rsidRPr="00425F96">
        <w:rPr>
          <w:rFonts w:ascii="Garamond" w:hAnsi="Garamond"/>
          <w:sz w:val="24"/>
          <w:szCs w:val="24"/>
        </w:rPr>
        <w:t xml:space="preserve">Finnerty, S. (2026). </w:t>
      </w:r>
      <w:r w:rsidRPr="00425F96">
        <w:rPr>
          <w:rFonts w:ascii="Garamond" w:hAnsi="Garamond"/>
          <w:i/>
          <w:iCs/>
          <w:sz w:val="24"/>
          <w:szCs w:val="24"/>
        </w:rPr>
        <w:t xml:space="preserve">How climate scientists balance the tension between research and public protest: </w:t>
      </w:r>
      <w:proofErr w:type="gramStart"/>
      <w:r w:rsidRPr="00425F96">
        <w:rPr>
          <w:rFonts w:ascii="Garamond" w:hAnsi="Garamond"/>
          <w:i/>
          <w:iCs/>
          <w:sz w:val="24"/>
          <w:szCs w:val="24"/>
        </w:rPr>
        <w:t>New</w:t>
      </w:r>
      <w:proofErr w:type="gramEnd"/>
      <w:r w:rsidRPr="00425F96">
        <w:rPr>
          <w:rFonts w:ascii="Garamond" w:hAnsi="Garamond"/>
          <w:i/>
          <w:iCs/>
          <w:sz w:val="24"/>
          <w:szCs w:val="24"/>
        </w:rPr>
        <w:t xml:space="preserve"> study</w:t>
      </w:r>
      <w:r w:rsidRPr="00425F96">
        <w:rPr>
          <w:rFonts w:ascii="Garamond" w:hAnsi="Garamond"/>
          <w:sz w:val="24"/>
          <w:szCs w:val="24"/>
        </w:rPr>
        <w:t xml:space="preserve">. The Conversation. Available at: </w:t>
      </w:r>
      <w:hyperlink r:id="rId20" w:tgtFrame="_new" w:history="1">
        <w:r w:rsidRPr="00425F96">
          <w:rPr>
            <w:rStyle w:val="Hyperlink"/>
            <w:rFonts w:ascii="Garamond" w:hAnsi="Garamond"/>
            <w:sz w:val="24"/>
            <w:szCs w:val="24"/>
          </w:rPr>
          <w:t>https://theconversation.com/how-climate-scientists-balance-the-tension-between-research-and-public-protest-new-study-274916</w:t>
        </w:r>
      </w:hyperlink>
      <w:r w:rsidR="00032AC3">
        <w:rPr>
          <w:rFonts w:ascii="Garamond" w:hAnsi="Garamond"/>
          <w:sz w:val="24"/>
          <w:szCs w:val="24"/>
        </w:rPr>
        <w:t>, Altmetric 77</w:t>
      </w:r>
    </w:p>
    <w:p w14:paraId="7D0AEBA1" w14:textId="77777777" w:rsidR="00D64E26" w:rsidRPr="00425F96" w:rsidRDefault="00D64E26" w:rsidP="00425F96">
      <w:pPr>
        <w:pStyle w:val="ListParagraph"/>
        <w:numPr>
          <w:ilvl w:val="0"/>
          <w:numId w:val="11"/>
        </w:numPr>
        <w:spacing w:after="0"/>
        <w:contextualSpacing w:val="0"/>
        <w:rPr>
          <w:rFonts w:ascii="Garamond" w:hAnsi="Garamond"/>
          <w:sz w:val="24"/>
          <w:szCs w:val="24"/>
        </w:rPr>
      </w:pPr>
      <w:r w:rsidRPr="00425F96">
        <w:rPr>
          <w:rFonts w:ascii="Garamond" w:hAnsi="Garamond"/>
          <w:sz w:val="24"/>
          <w:szCs w:val="24"/>
        </w:rPr>
        <w:t xml:space="preserve">Finnerty, S. (2023). </w:t>
      </w:r>
      <w:r w:rsidRPr="00425F96">
        <w:rPr>
          <w:rFonts w:ascii="Garamond" w:hAnsi="Garamond"/>
          <w:i/>
          <w:iCs/>
          <w:sz w:val="24"/>
          <w:szCs w:val="24"/>
        </w:rPr>
        <w:t>Responding to the climate crisis</w:t>
      </w:r>
      <w:r w:rsidRPr="00425F96">
        <w:rPr>
          <w:rFonts w:ascii="Garamond" w:hAnsi="Garamond"/>
          <w:sz w:val="24"/>
          <w:szCs w:val="24"/>
        </w:rPr>
        <w:t xml:space="preserve">. British Psychological Society, </w:t>
      </w:r>
      <w:r w:rsidRPr="00425F96">
        <w:rPr>
          <w:rFonts w:ascii="Garamond" w:hAnsi="Garamond"/>
          <w:i/>
          <w:iCs/>
          <w:sz w:val="24"/>
          <w:szCs w:val="24"/>
        </w:rPr>
        <w:t>The Psychologist</w:t>
      </w:r>
      <w:r w:rsidRPr="00425F96">
        <w:rPr>
          <w:rFonts w:ascii="Garamond" w:hAnsi="Garamond"/>
          <w:sz w:val="24"/>
          <w:szCs w:val="24"/>
        </w:rPr>
        <w:t xml:space="preserve">. Available at: </w:t>
      </w:r>
      <w:hyperlink r:id="rId21" w:tgtFrame="_new" w:history="1">
        <w:r w:rsidRPr="00425F96">
          <w:rPr>
            <w:rStyle w:val="Hyperlink"/>
            <w:rFonts w:ascii="Garamond" w:hAnsi="Garamond"/>
            <w:sz w:val="24"/>
            <w:szCs w:val="24"/>
          </w:rPr>
          <w:t>https://www.bps.org.uk/psychologist/responding-climate-crisis</w:t>
        </w:r>
      </w:hyperlink>
      <w:r w:rsidRPr="00425F96">
        <w:rPr>
          <w:rFonts w:ascii="Garamond" w:hAnsi="Garamond"/>
          <w:sz w:val="24"/>
          <w:szCs w:val="24"/>
        </w:rPr>
        <w:t xml:space="preserve"> </w:t>
      </w:r>
    </w:p>
    <w:p w14:paraId="26FE8A7B" w14:textId="392D7695" w:rsidR="00D64E26" w:rsidRPr="00425F96" w:rsidRDefault="00D64E26" w:rsidP="00425F96">
      <w:pPr>
        <w:pStyle w:val="ListParagraph"/>
        <w:numPr>
          <w:ilvl w:val="0"/>
          <w:numId w:val="11"/>
        </w:numPr>
        <w:spacing w:after="0"/>
        <w:contextualSpacing w:val="0"/>
        <w:rPr>
          <w:rFonts w:ascii="Garamond" w:hAnsi="Garamond"/>
          <w:sz w:val="24"/>
          <w:szCs w:val="24"/>
        </w:rPr>
      </w:pPr>
      <w:r w:rsidRPr="00425F96">
        <w:rPr>
          <w:rFonts w:ascii="Garamond" w:hAnsi="Garamond"/>
          <w:sz w:val="24"/>
          <w:szCs w:val="24"/>
        </w:rPr>
        <w:t xml:space="preserve">Vestergren, S., Acar, Y., Finnerty, S. (2021). </w:t>
      </w:r>
      <w:r w:rsidRPr="00425F96">
        <w:rPr>
          <w:rFonts w:ascii="Garamond" w:hAnsi="Garamond"/>
          <w:i/>
          <w:iCs/>
          <w:sz w:val="24"/>
          <w:szCs w:val="24"/>
        </w:rPr>
        <w:t>Here's why we need climate protests, even if some think they're annoying</w:t>
      </w:r>
      <w:r w:rsidRPr="00425F96">
        <w:rPr>
          <w:rFonts w:ascii="Garamond" w:hAnsi="Garamond"/>
          <w:sz w:val="24"/>
          <w:szCs w:val="24"/>
        </w:rPr>
        <w:t xml:space="preserve">. The Conversation. Available at: </w:t>
      </w:r>
      <w:hyperlink r:id="rId22" w:tgtFrame="_new" w:history="1">
        <w:r w:rsidRPr="00425F96">
          <w:rPr>
            <w:rStyle w:val="Hyperlink"/>
            <w:rFonts w:ascii="Garamond" w:hAnsi="Garamond"/>
            <w:sz w:val="24"/>
            <w:szCs w:val="24"/>
          </w:rPr>
          <w:t>https://theconversation.com/heres-why-we-need-climate-protests-even-if-some-think-theyre-annoying-172191</w:t>
        </w:r>
      </w:hyperlink>
      <w:r w:rsidR="00032AC3">
        <w:t>,</w:t>
      </w:r>
      <w:r w:rsidRPr="00425F96">
        <w:rPr>
          <w:rFonts w:ascii="Garamond" w:hAnsi="Garamond"/>
          <w:sz w:val="24"/>
          <w:szCs w:val="24"/>
        </w:rPr>
        <w:t xml:space="preserve"> </w:t>
      </w:r>
      <w:r w:rsidR="00032AC3">
        <w:rPr>
          <w:rFonts w:ascii="Garamond" w:hAnsi="Garamond"/>
          <w:sz w:val="24"/>
          <w:szCs w:val="24"/>
        </w:rPr>
        <w:t>Altmetric 127</w:t>
      </w:r>
    </w:p>
    <w:p w14:paraId="3D96237B" w14:textId="0D096452" w:rsidR="00D64E26" w:rsidRPr="00425F96" w:rsidRDefault="00D64E26" w:rsidP="003D2D12">
      <w:pPr>
        <w:pStyle w:val="Heading2"/>
      </w:pPr>
      <w:r w:rsidRPr="00425F96">
        <w:lastRenderedPageBreak/>
        <w:t>Research Impact &amp; Knowledge Exchange</w:t>
      </w:r>
      <w:r w:rsidR="003D2D12">
        <w:t xml:space="preserve"> (Selection)</w:t>
      </w:r>
    </w:p>
    <w:p w14:paraId="2BDA536D" w14:textId="2C323047" w:rsidR="00AA5C68" w:rsidRPr="00425F96" w:rsidRDefault="00AA5C68" w:rsidP="00425F96">
      <w:pPr>
        <w:pStyle w:val="ListParagraph"/>
        <w:numPr>
          <w:ilvl w:val="0"/>
          <w:numId w:val="41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Contributed to institutional change in research culture at Lancaster University</w:t>
      </w:r>
      <w:r w:rsidR="00425F96">
        <w:rPr>
          <w:rFonts w:ascii="Garamond" w:hAnsi="Garamond" w:cs="Times New Roman"/>
          <w:sz w:val="24"/>
          <w:szCs w:val="24"/>
        </w:rPr>
        <w:t xml:space="preserve"> (</w:t>
      </w:r>
      <w:proofErr w:type="spellStart"/>
      <w:r w:rsidRPr="00425F96">
        <w:rPr>
          <w:rFonts w:ascii="Garamond" w:hAnsi="Garamond" w:cs="Times New Roman"/>
          <w:sz w:val="24"/>
          <w:szCs w:val="24"/>
        </w:rPr>
        <w:t>Wellcome</w:t>
      </w:r>
      <w:proofErr w:type="spellEnd"/>
      <w:r w:rsidRPr="00425F96">
        <w:rPr>
          <w:rFonts w:ascii="Garamond" w:hAnsi="Garamond" w:cs="Times New Roman"/>
          <w:sz w:val="24"/>
          <w:szCs w:val="24"/>
        </w:rPr>
        <w:t xml:space="preserve">-funded </w:t>
      </w:r>
      <w:r w:rsidRPr="00425F96">
        <w:rPr>
          <w:rFonts w:ascii="Garamond" w:hAnsi="Garamond" w:cs="Times New Roman"/>
          <w:i/>
          <w:iCs/>
          <w:sz w:val="24"/>
          <w:szCs w:val="24"/>
        </w:rPr>
        <w:t>Reimagining Research Practices</w:t>
      </w:r>
      <w:r w:rsidRPr="00425F96">
        <w:rPr>
          <w:rFonts w:ascii="Garamond" w:hAnsi="Garamond" w:cs="Times New Roman"/>
          <w:sz w:val="24"/>
          <w:szCs w:val="24"/>
        </w:rPr>
        <w:t xml:space="preserve"> programm</w:t>
      </w:r>
      <w:r w:rsidR="00425F96">
        <w:rPr>
          <w:rFonts w:ascii="Garamond" w:hAnsi="Garamond" w:cs="Times New Roman"/>
          <w:sz w:val="24"/>
          <w:szCs w:val="24"/>
        </w:rPr>
        <w:t>e)</w:t>
      </w:r>
      <w:r w:rsidRPr="00425F96">
        <w:rPr>
          <w:rFonts w:ascii="Garamond" w:hAnsi="Garamond" w:cs="Times New Roman"/>
          <w:sz w:val="24"/>
          <w:szCs w:val="24"/>
        </w:rPr>
        <w:t>, informing SPRE and REF-related activities.</w:t>
      </w:r>
    </w:p>
    <w:p w14:paraId="3DD2C90B" w14:textId="5A778EA6" w:rsidR="00876A36" w:rsidRDefault="004C109C" w:rsidP="00425F96">
      <w:pPr>
        <w:pStyle w:val="ListParagraph"/>
        <w:numPr>
          <w:ilvl w:val="0"/>
          <w:numId w:val="41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876A36">
        <w:rPr>
          <w:rFonts w:ascii="Garamond" w:hAnsi="Garamond" w:cs="Times New Roman"/>
          <w:sz w:val="24"/>
          <w:szCs w:val="24"/>
        </w:rPr>
        <w:t xml:space="preserve">Sustained </w:t>
      </w:r>
      <w:r w:rsidR="00425F96" w:rsidRPr="00876A36">
        <w:rPr>
          <w:rFonts w:ascii="Garamond" w:hAnsi="Garamond" w:cs="Times New Roman"/>
          <w:sz w:val="24"/>
          <w:szCs w:val="24"/>
        </w:rPr>
        <w:t>knowledge exchange</w:t>
      </w:r>
      <w:r w:rsidRPr="00876A36">
        <w:rPr>
          <w:rFonts w:ascii="Garamond" w:hAnsi="Garamond" w:cs="Times New Roman"/>
          <w:sz w:val="24"/>
          <w:szCs w:val="24"/>
        </w:rPr>
        <w:t xml:space="preserve"> with </w:t>
      </w:r>
      <w:r w:rsidR="00425F96" w:rsidRPr="00876A36">
        <w:rPr>
          <w:rFonts w:ascii="Garamond" w:hAnsi="Garamond" w:cs="Times New Roman"/>
          <w:i/>
          <w:iCs/>
          <w:sz w:val="24"/>
          <w:szCs w:val="24"/>
        </w:rPr>
        <w:t>Scientists on Survival</w:t>
      </w:r>
      <w:r w:rsidRPr="00876A36">
        <w:rPr>
          <w:rFonts w:ascii="Garamond" w:hAnsi="Garamond" w:cs="Times New Roman"/>
          <w:sz w:val="24"/>
          <w:szCs w:val="24"/>
        </w:rPr>
        <w:t xml:space="preserve"> and </w:t>
      </w:r>
      <w:r w:rsidRPr="00876A36">
        <w:rPr>
          <w:rFonts w:ascii="Garamond" w:hAnsi="Garamond" w:cs="Times New Roman"/>
          <w:i/>
          <w:iCs/>
          <w:sz w:val="24"/>
          <w:szCs w:val="24"/>
        </w:rPr>
        <w:t>Scientist Rebellion</w:t>
      </w:r>
      <w:r w:rsidRPr="00876A36">
        <w:rPr>
          <w:rFonts w:ascii="Garamond" w:hAnsi="Garamond" w:cs="Times New Roman"/>
          <w:sz w:val="24"/>
          <w:szCs w:val="24"/>
        </w:rPr>
        <w:t>, including</w:t>
      </w:r>
      <w:r w:rsidR="00425F96" w:rsidRPr="00876A36">
        <w:rPr>
          <w:rFonts w:ascii="Garamond" w:hAnsi="Garamond" w:cs="Times New Roman"/>
          <w:sz w:val="24"/>
          <w:szCs w:val="24"/>
        </w:rPr>
        <w:t xml:space="preserve"> Public Webinar Presentation</w:t>
      </w:r>
      <w:r w:rsidR="00876A36" w:rsidRPr="00876A36">
        <w:rPr>
          <w:rFonts w:ascii="Garamond" w:hAnsi="Garamond" w:cs="Times New Roman"/>
          <w:sz w:val="24"/>
          <w:szCs w:val="24"/>
        </w:rPr>
        <w:t xml:space="preserve">s on </w:t>
      </w:r>
      <w:r w:rsidR="00425F96" w:rsidRPr="00876A36">
        <w:rPr>
          <w:rFonts w:ascii="Garamond" w:hAnsi="Garamond" w:cs="Times New Roman"/>
          <w:sz w:val="24"/>
          <w:szCs w:val="24"/>
        </w:rPr>
        <w:t xml:space="preserve">the effects of scientist advocacy and activism to inform practice </w:t>
      </w:r>
      <w:r w:rsidR="00876A36">
        <w:rPr>
          <w:rFonts w:ascii="Garamond" w:hAnsi="Garamond" w:cs="Times New Roman"/>
          <w:sz w:val="24"/>
          <w:szCs w:val="24"/>
        </w:rPr>
        <w:t>(2026).</w:t>
      </w:r>
    </w:p>
    <w:p w14:paraId="17B45646" w14:textId="36F3B0CF" w:rsidR="00AA5C68" w:rsidRPr="00876A36" w:rsidRDefault="00AA5C68" w:rsidP="00425F96">
      <w:pPr>
        <w:pStyle w:val="ListParagraph"/>
        <w:numPr>
          <w:ilvl w:val="0"/>
          <w:numId w:val="41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876A36">
        <w:rPr>
          <w:rFonts w:ascii="Garamond" w:hAnsi="Garamond" w:cs="Times New Roman"/>
          <w:sz w:val="24"/>
          <w:szCs w:val="24"/>
        </w:rPr>
        <w:t>Research on assessment integrity and generative AI informed teaching, assessment formats, and marking criteria within the Department of Psychology.</w:t>
      </w:r>
    </w:p>
    <w:p w14:paraId="03B3B32E" w14:textId="2F0CFC93" w:rsidR="00D64E26" w:rsidRPr="00425F96" w:rsidRDefault="00D64E26" w:rsidP="00425F96">
      <w:pPr>
        <w:pStyle w:val="ListParagraph"/>
        <w:numPr>
          <w:ilvl w:val="0"/>
          <w:numId w:val="14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Invited expert panellist on </w:t>
      </w:r>
      <w:r w:rsidRPr="00425F96">
        <w:rPr>
          <w:rFonts w:ascii="Garamond" w:hAnsi="Garamond" w:cs="Times New Roman"/>
          <w:i/>
          <w:iCs/>
          <w:sz w:val="24"/>
          <w:szCs w:val="24"/>
        </w:rPr>
        <w:t>Scientists, Advocacy, and Public Trust</w:t>
      </w:r>
      <w:r w:rsidRPr="00425F96">
        <w:rPr>
          <w:rFonts w:ascii="Garamond" w:hAnsi="Garamond" w:cs="Times New Roman"/>
          <w:sz w:val="24"/>
          <w:szCs w:val="24"/>
        </w:rPr>
        <w:t xml:space="preserve"> (Newswise, 2025).</w:t>
      </w:r>
      <w:r w:rsidR="004C109C" w:rsidRPr="00425F96">
        <w:rPr>
          <w:rFonts w:ascii="Garamond" w:hAnsi="Garamond" w:cs="Times New Roman"/>
          <w:sz w:val="24"/>
          <w:szCs w:val="24"/>
        </w:rPr>
        <w:t xml:space="preserve"> Panellists from MIT, CALTECH, the American Association of Universities </w:t>
      </w:r>
      <w:hyperlink r:id="rId23" w:tgtFrame="_blank" w:history="1">
        <w:r w:rsidR="004C109C" w:rsidRPr="00425F96">
          <w:rPr>
            <w:rStyle w:val="Hyperlink"/>
            <w:rFonts w:ascii="Garamond" w:hAnsi="Garamond" w:cs="Times New Roman"/>
            <w:sz w:val="24"/>
            <w:szCs w:val="24"/>
          </w:rPr>
          <w:t>https://vimeo.com/1124387582</w:t>
        </w:r>
      </w:hyperlink>
      <w:r w:rsidR="004C109C" w:rsidRPr="00425F96">
        <w:rPr>
          <w:rFonts w:ascii="Garamond" w:hAnsi="Garamond" w:cs="Times New Roman"/>
          <w:sz w:val="24"/>
          <w:szCs w:val="24"/>
        </w:rPr>
        <w:t xml:space="preserve">. </w:t>
      </w:r>
    </w:p>
    <w:p w14:paraId="5434EFF9" w14:textId="3C5A45CD" w:rsidR="00E721E4" w:rsidRPr="00425F96" w:rsidRDefault="00E721E4" w:rsidP="003D2D12">
      <w:pPr>
        <w:pStyle w:val="Heading2"/>
      </w:pPr>
      <w:r w:rsidRPr="00425F96">
        <w:t>Podcasts &amp; Media</w:t>
      </w:r>
      <w:r w:rsidR="003D2D12">
        <w:t xml:space="preserve"> </w:t>
      </w:r>
    </w:p>
    <w:p w14:paraId="642053E8" w14:textId="77777777" w:rsidR="00E721E4" w:rsidRPr="00425F96" w:rsidRDefault="00E721E4" w:rsidP="00425F96">
      <w:pPr>
        <w:pStyle w:val="ListParagraph"/>
        <w:numPr>
          <w:ilvl w:val="0"/>
          <w:numId w:val="14"/>
        </w:numPr>
        <w:spacing w:after="0"/>
        <w:jc w:val="both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Podcasts: Finnerty, S. (2026). When Scientists Become Activists. </w:t>
      </w:r>
      <w:r w:rsidRPr="00425F96">
        <w:rPr>
          <w:rFonts w:ascii="Garamond" w:hAnsi="Garamond" w:cs="Times New Roman"/>
          <w:i/>
          <w:iCs/>
          <w:sz w:val="24"/>
          <w:szCs w:val="24"/>
        </w:rPr>
        <w:t>Transforming Tomorrow</w:t>
      </w:r>
      <w:r w:rsidRPr="00425F96">
        <w:rPr>
          <w:rFonts w:ascii="Garamond" w:hAnsi="Garamond" w:cs="Times New Roman"/>
          <w:sz w:val="24"/>
          <w:szCs w:val="24"/>
        </w:rPr>
        <w:t xml:space="preserve">, Season 3, Episode 30 (38:45). Available at: </w:t>
      </w:r>
      <w:hyperlink r:id="rId24" w:history="1">
        <w:r w:rsidRPr="00425F96">
          <w:rPr>
            <w:rStyle w:val="Hyperlink"/>
            <w:rFonts w:ascii="Garamond" w:hAnsi="Garamond" w:cs="Times New Roman"/>
            <w:sz w:val="24"/>
            <w:szCs w:val="24"/>
          </w:rPr>
          <w:t>https://pod.co/transforming-tomorrow/when-scientists-become-activists</w:t>
        </w:r>
      </w:hyperlink>
      <w:r w:rsidRPr="00425F96">
        <w:rPr>
          <w:rFonts w:ascii="Garamond" w:hAnsi="Garamond" w:cs="Times New Roman"/>
          <w:sz w:val="24"/>
          <w:szCs w:val="24"/>
        </w:rPr>
        <w:t xml:space="preserve"> </w:t>
      </w:r>
    </w:p>
    <w:p w14:paraId="21752026" w14:textId="30345EA9" w:rsidR="00E721E4" w:rsidRPr="00425F96" w:rsidRDefault="00E721E4" w:rsidP="00425F96">
      <w:pPr>
        <w:pStyle w:val="ListParagraph"/>
        <w:numPr>
          <w:ilvl w:val="0"/>
          <w:numId w:val="14"/>
        </w:numPr>
        <w:spacing w:after="0"/>
        <w:jc w:val="both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Finnerty, S. (2025). Reimagining Research Culture: Universities' Response to the Climate Crisis. </w:t>
      </w:r>
      <w:r w:rsidRPr="00425F96">
        <w:rPr>
          <w:rFonts w:ascii="Garamond" w:hAnsi="Garamond" w:cs="Times New Roman"/>
          <w:i/>
          <w:iCs/>
          <w:sz w:val="24"/>
          <w:szCs w:val="24"/>
        </w:rPr>
        <w:t>This is Lancaster: Global Research Tales from the North of England</w:t>
      </w:r>
      <w:r w:rsidRPr="00425F96">
        <w:rPr>
          <w:rFonts w:ascii="Garamond" w:hAnsi="Garamond" w:cs="Times New Roman"/>
          <w:sz w:val="24"/>
          <w:szCs w:val="24"/>
        </w:rPr>
        <w:t xml:space="preserve">. Lancaster University. Available at: </w:t>
      </w:r>
      <w:hyperlink r:id="rId25" w:history="1">
        <w:r w:rsidRPr="00425F96">
          <w:rPr>
            <w:rStyle w:val="Hyperlink"/>
            <w:rFonts w:ascii="Garamond" w:hAnsi="Garamond" w:cs="Times New Roman"/>
            <w:sz w:val="24"/>
            <w:szCs w:val="24"/>
          </w:rPr>
          <w:t>https://open.spotify.com/episode/5UVYguIc4k4FgydqQecWoD</w:t>
        </w:r>
      </w:hyperlink>
      <w:r w:rsidRPr="00425F96">
        <w:rPr>
          <w:rFonts w:ascii="Garamond" w:hAnsi="Garamond" w:cs="Times New Roman"/>
          <w:sz w:val="24"/>
          <w:szCs w:val="24"/>
        </w:rPr>
        <w:t xml:space="preserve"> </w:t>
      </w:r>
    </w:p>
    <w:p w14:paraId="13F88D9A" w14:textId="52700693" w:rsidR="00E721E4" w:rsidRPr="00425F96" w:rsidRDefault="00E721E4" w:rsidP="00425F96">
      <w:pPr>
        <w:pStyle w:val="ListParagraph"/>
        <w:numPr>
          <w:ilvl w:val="0"/>
          <w:numId w:val="14"/>
        </w:numPr>
        <w:spacing w:after="0"/>
        <w:jc w:val="both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Research footage incorporated in </w:t>
      </w:r>
      <w:r w:rsidRPr="00425F96">
        <w:rPr>
          <w:rFonts w:ascii="Garamond" w:hAnsi="Garamond" w:cs="Times New Roman"/>
          <w:i/>
          <w:iCs/>
          <w:sz w:val="24"/>
          <w:szCs w:val="24"/>
        </w:rPr>
        <w:t>#ClimateScam?</w:t>
      </w:r>
      <w:r w:rsidRPr="00425F96">
        <w:rPr>
          <w:rFonts w:ascii="Garamond" w:hAnsi="Garamond" w:cs="Times New Roman"/>
          <w:sz w:val="24"/>
          <w:szCs w:val="24"/>
        </w:rPr>
        <w:t> (Cornwall Climate Care, 2024), </w:t>
      </w:r>
      <w:r w:rsidRPr="00425F96">
        <w:rPr>
          <w:rFonts w:ascii="Garamond" w:hAnsi="Garamond" w:cs="Times New Roman"/>
          <w:i/>
          <w:iCs/>
          <w:sz w:val="24"/>
          <w:szCs w:val="24"/>
        </w:rPr>
        <w:t>Plan Z: From Lab Coats to Handcuffs</w:t>
      </w:r>
      <w:r w:rsidRPr="00425F96">
        <w:rPr>
          <w:rFonts w:ascii="Garamond" w:hAnsi="Garamond" w:cs="Times New Roman"/>
          <w:sz w:val="24"/>
          <w:szCs w:val="24"/>
        </w:rPr>
        <w:t> (Morozov &amp; Jones, 2024), </w:t>
      </w:r>
      <w:r w:rsidRPr="00425F96">
        <w:rPr>
          <w:rFonts w:ascii="Garamond" w:hAnsi="Garamond" w:cs="Times New Roman"/>
          <w:i/>
          <w:iCs/>
          <w:sz w:val="24"/>
          <w:szCs w:val="24"/>
        </w:rPr>
        <w:t>and Climate Carnage: Whose Job Is It to Save the Planet?</w:t>
      </w:r>
      <w:r w:rsidRPr="00425F96">
        <w:rPr>
          <w:rFonts w:ascii="Garamond" w:hAnsi="Garamond" w:cs="Times New Roman"/>
          <w:sz w:val="24"/>
          <w:szCs w:val="24"/>
        </w:rPr>
        <w:t> (The Guardian, 2022)</w:t>
      </w:r>
      <w:r w:rsidR="00876A36">
        <w:rPr>
          <w:rFonts w:ascii="Garamond" w:hAnsi="Garamond" w:cs="Times New Roman"/>
          <w:sz w:val="24"/>
          <w:szCs w:val="24"/>
        </w:rPr>
        <w:t>.</w:t>
      </w:r>
    </w:p>
    <w:p w14:paraId="774653D2" w14:textId="55EA24D7" w:rsidR="00C71E8A" w:rsidRPr="00425F96" w:rsidRDefault="374C4EB2" w:rsidP="00375C77">
      <w:pPr>
        <w:pStyle w:val="Heading1"/>
      </w:pPr>
      <w:r w:rsidRPr="00425F96">
        <w:t>Keynote Address</w:t>
      </w:r>
    </w:p>
    <w:p w14:paraId="600A95AD" w14:textId="0FAF29B4" w:rsidR="00C71E8A" w:rsidRPr="00425F96" w:rsidRDefault="00C71E8A" w:rsidP="00425F96">
      <w:pPr>
        <w:pStyle w:val="ListParagraph"/>
        <w:numPr>
          <w:ilvl w:val="0"/>
          <w:numId w:val="2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Keynote Speaker. </w:t>
      </w:r>
      <w:hyperlink r:id="rId26" w:history="1">
        <w:r w:rsidRPr="00425F96">
          <w:rPr>
            <w:rStyle w:val="Hyperlink"/>
            <w:rFonts w:ascii="Garamond" w:hAnsi="Garamond" w:cs="Times New Roman"/>
            <w:sz w:val="24"/>
            <w:szCs w:val="24"/>
          </w:rPr>
          <w:t>Academics as Agents of Change</w:t>
        </w:r>
      </w:hyperlink>
      <w:r w:rsidRPr="00425F96">
        <w:rPr>
          <w:rFonts w:ascii="Garamond" w:hAnsi="Garamond" w:cs="Times New Roman"/>
          <w:sz w:val="24"/>
          <w:szCs w:val="24"/>
        </w:rPr>
        <w:t>. </w:t>
      </w:r>
      <w:r w:rsidRPr="00425F96">
        <w:rPr>
          <w:rFonts w:ascii="Garamond" w:hAnsi="Garamond" w:cs="Times New Roman"/>
          <w:i/>
          <w:iCs/>
          <w:sz w:val="24"/>
          <w:szCs w:val="24"/>
        </w:rPr>
        <w:t>Centre for Climate Change and Social Transformations, Cardiff University,</w:t>
      </w:r>
      <w:r w:rsidRPr="00425F96">
        <w:rPr>
          <w:rFonts w:ascii="Garamond" w:hAnsi="Garamond" w:cs="Times New Roman"/>
          <w:sz w:val="24"/>
          <w:szCs w:val="24"/>
        </w:rPr>
        <w:t> UK, 2025.  </w:t>
      </w:r>
    </w:p>
    <w:p w14:paraId="111CE764" w14:textId="35F731F6" w:rsidR="00C71E8A" w:rsidRPr="00425F96" w:rsidRDefault="5CBA0418" w:rsidP="00375C77">
      <w:pPr>
        <w:pStyle w:val="Heading1"/>
      </w:pPr>
      <w:r w:rsidRPr="00425F96">
        <w:t>Invited Talks</w:t>
      </w:r>
      <w:r w:rsidR="13092561" w:rsidRPr="00425F96">
        <w:t xml:space="preserve"> </w:t>
      </w:r>
      <w:r w:rsidR="00E721E4" w:rsidRPr="00425F96">
        <w:t>(Selection)</w:t>
      </w:r>
    </w:p>
    <w:p w14:paraId="272FE475" w14:textId="77777777" w:rsidR="008B15A9" w:rsidRPr="00425F96" w:rsidRDefault="008B15A9" w:rsidP="00425F96">
      <w:pPr>
        <w:pStyle w:val="ListParagraph"/>
        <w:numPr>
          <w:ilvl w:val="0"/>
          <w:numId w:val="18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The Effects of Scientist Climate Advocacy and Activism. </w:t>
      </w:r>
      <w:r w:rsidRPr="00425F96">
        <w:rPr>
          <w:rFonts w:ascii="Garamond" w:hAnsi="Garamond" w:cs="Times New Roman"/>
          <w:i/>
          <w:iCs/>
          <w:sz w:val="24"/>
          <w:szCs w:val="24"/>
        </w:rPr>
        <w:t>Priestly Climate Centre, Leeds University, UK</w:t>
      </w:r>
      <w:r w:rsidRPr="00425F96">
        <w:rPr>
          <w:rFonts w:ascii="Garamond" w:hAnsi="Garamond" w:cs="Times New Roman"/>
          <w:sz w:val="24"/>
          <w:szCs w:val="24"/>
        </w:rPr>
        <w:t xml:space="preserve"> (2026). </w:t>
      </w:r>
    </w:p>
    <w:p w14:paraId="27DEBE1B" w14:textId="57170A56" w:rsidR="008B15A9" w:rsidRPr="00425F96" w:rsidRDefault="008B15A9" w:rsidP="00425F96">
      <w:pPr>
        <w:pStyle w:val="ListParagraph"/>
        <w:numPr>
          <w:ilvl w:val="0"/>
          <w:numId w:val="18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Scientist Climate Advocacy and Activism: Why is it Happening and What are its Consequences? </w:t>
      </w:r>
      <w:r w:rsidRPr="00425F96">
        <w:rPr>
          <w:rFonts w:ascii="Garamond" w:hAnsi="Garamond" w:cs="Times New Roman"/>
          <w:i/>
          <w:iCs/>
          <w:sz w:val="24"/>
          <w:szCs w:val="24"/>
        </w:rPr>
        <w:t>Environmental Politics Group, University of Manchester, UK</w:t>
      </w:r>
      <w:r w:rsidRPr="00425F96">
        <w:rPr>
          <w:rFonts w:ascii="Garamond" w:hAnsi="Garamond" w:cs="Times New Roman"/>
          <w:sz w:val="24"/>
          <w:szCs w:val="24"/>
        </w:rPr>
        <w:t xml:space="preserve"> (2026). </w:t>
      </w:r>
    </w:p>
    <w:p w14:paraId="62E0ECE3" w14:textId="77777777" w:rsidR="008E32E1" w:rsidRPr="00425F96" w:rsidRDefault="3B724652" w:rsidP="00425F96">
      <w:pPr>
        <w:pStyle w:val="ListParagraph"/>
        <w:numPr>
          <w:ilvl w:val="0"/>
          <w:numId w:val="18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Performing Expertise: Legitimacy and the Negotiation of Scientist Identity in Climate Activism (Full paper talk). </w:t>
      </w:r>
      <w:r w:rsidRPr="00425F96">
        <w:rPr>
          <w:rFonts w:ascii="Garamond" w:hAnsi="Garamond" w:cs="Times New Roman"/>
          <w:i/>
          <w:iCs/>
          <w:sz w:val="24"/>
          <w:szCs w:val="24"/>
        </w:rPr>
        <w:t>Nordic Summer University Winter Session Workshop, Halmstad Univers</w:t>
      </w:r>
      <w:r w:rsidR="1A345E23" w:rsidRPr="00425F96">
        <w:rPr>
          <w:rFonts w:ascii="Garamond" w:hAnsi="Garamond" w:cs="Times New Roman"/>
          <w:i/>
          <w:iCs/>
          <w:sz w:val="24"/>
          <w:szCs w:val="24"/>
        </w:rPr>
        <w:t>ity, Sweden</w:t>
      </w:r>
      <w:r w:rsidR="1A345E23" w:rsidRPr="00425F96">
        <w:rPr>
          <w:rFonts w:ascii="Garamond" w:hAnsi="Garamond" w:cs="Times New Roman"/>
          <w:sz w:val="24"/>
          <w:szCs w:val="24"/>
        </w:rPr>
        <w:t xml:space="preserve"> (2026).</w:t>
      </w:r>
    </w:p>
    <w:p w14:paraId="2FC9BE80" w14:textId="74873F2F" w:rsidR="00C71E8A" w:rsidRPr="00425F96" w:rsidRDefault="00C71E8A" w:rsidP="00425F96">
      <w:pPr>
        <w:pStyle w:val="ListParagraph"/>
        <w:numPr>
          <w:ilvl w:val="0"/>
          <w:numId w:val="18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Beyond Research: Identity and Ethical Tensions Among Scientists Engaged in Climate Advocacy. </w:t>
      </w:r>
      <w:r w:rsidRPr="00425F96">
        <w:rPr>
          <w:rFonts w:ascii="Garamond" w:hAnsi="Garamond" w:cs="Times New Roman"/>
          <w:i/>
          <w:iCs/>
          <w:sz w:val="24"/>
          <w:szCs w:val="24"/>
        </w:rPr>
        <w:t xml:space="preserve">BPS Social Psychology Section Annual Conference. Lady Margaret Hall, University of Oxford, </w:t>
      </w:r>
      <w:r w:rsidR="00BD63C5">
        <w:rPr>
          <w:rFonts w:ascii="Garamond" w:hAnsi="Garamond" w:cs="Times New Roman"/>
          <w:i/>
          <w:iCs/>
          <w:sz w:val="24"/>
          <w:szCs w:val="24"/>
        </w:rPr>
        <w:t>(2025)</w:t>
      </w:r>
    </w:p>
    <w:p w14:paraId="699E0139" w14:textId="77777777" w:rsidR="00C71E8A" w:rsidRPr="00425F96" w:rsidRDefault="00C71E8A" w:rsidP="00425F96">
      <w:pPr>
        <w:pStyle w:val="ListParagraph"/>
        <w:numPr>
          <w:ilvl w:val="0"/>
          <w:numId w:val="18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  <w:lang w:val="fr-FR"/>
        </w:rPr>
        <w:t xml:space="preserve">Climate </w:t>
      </w:r>
      <w:proofErr w:type="gramStart"/>
      <w:r w:rsidRPr="00425F96">
        <w:rPr>
          <w:rFonts w:ascii="Garamond" w:hAnsi="Garamond" w:cs="Times New Roman"/>
          <w:sz w:val="24"/>
          <w:szCs w:val="24"/>
          <w:lang w:val="fr-FR"/>
        </w:rPr>
        <w:t>Futures:</w:t>
      </w:r>
      <w:proofErr w:type="gramEnd"/>
      <w:r w:rsidRPr="00425F96">
        <w:rPr>
          <w:rFonts w:ascii="Garamond" w:hAnsi="Garamond" w:cs="Times New Roman"/>
          <w:sz w:val="24"/>
          <w:szCs w:val="24"/>
          <w:lang w:val="fr-FR"/>
        </w:rPr>
        <w:t xml:space="preserve"> Scientists' </w:t>
      </w:r>
      <w:proofErr w:type="spellStart"/>
      <w:r w:rsidRPr="00425F96">
        <w:rPr>
          <w:rFonts w:ascii="Garamond" w:hAnsi="Garamond" w:cs="Times New Roman"/>
          <w:sz w:val="24"/>
          <w:szCs w:val="24"/>
          <w:lang w:val="fr-FR"/>
        </w:rPr>
        <w:t>Discourses</w:t>
      </w:r>
      <w:proofErr w:type="spellEnd"/>
      <w:r w:rsidRPr="00425F96">
        <w:rPr>
          <w:rFonts w:ascii="Garamond" w:hAnsi="Garamond" w:cs="Times New Roman"/>
          <w:sz w:val="24"/>
          <w:szCs w:val="24"/>
          <w:lang w:val="fr-FR"/>
        </w:rPr>
        <w:t xml:space="preserve"> on Collapse versus Transformation. </w:t>
      </w:r>
      <w:r w:rsidRPr="00425F96">
        <w:rPr>
          <w:rFonts w:ascii="Garamond" w:hAnsi="Garamond" w:cs="Times New Roman"/>
          <w:i/>
          <w:iCs/>
          <w:sz w:val="24"/>
          <w:szCs w:val="24"/>
        </w:rPr>
        <w:t>Small Group Meeting – Envisioning the Future as a Driver of Individual and Collective Change for the Sustainable Development. Psychology Institute of the Université Paris Cité, Paris, France, </w:t>
      </w:r>
      <w:r w:rsidRPr="00425F96">
        <w:rPr>
          <w:rFonts w:ascii="Garamond" w:hAnsi="Garamond" w:cs="Times New Roman"/>
          <w:sz w:val="24"/>
          <w:szCs w:val="24"/>
        </w:rPr>
        <w:t>(2025). </w:t>
      </w:r>
    </w:p>
    <w:p w14:paraId="6DA1E7E8" w14:textId="77777777" w:rsidR="00C71E8A" w:rsidRPr="00425F96" w:rsidRDefault="00C71E8A" w:rsidP="00425F96">
      <w:pPr>
        <w:pStyle w:val="ListParagraph"/>
        <w:numPr>
          <w:ilvl w:val="0"/>
          <w:numId w:val="18"/>
        </w:numPr>
        <w:spacing w:after="0"/>
        <w:contextualSpacing w:val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Ethnography of Scientist-activists: Challenges of Openness and Transparency in Qualitative Research. </w:t>
      </w:r>
      <w:r w:rsidRPr="00425F96">
        <w:rPr>
          <w:rFonts w:ascii="Garamond" w:hAnsi="Garamond" w:cs="Times New Roman"/>
          <w:i/>
          <w:iCs/>
          <w:sz w:val="24"/>
          <w:szCs w:val="24"/>
        </w:rPr>
        <w:t>Qualitative Research Symposium, Bath University, UK</w:t>
      </w:r>
      <w:r w:rsidRPr="00425F96">
        <w:rPr>
          <w:rFonts w:ascii="Garamond" w:hAnsi="Garamond" w:cs="Times New Roman"/>
          <w:sz w:val="24"/>
          <w:szCs w:val="24"/>
        </w:rPr>
        <w:t>, 2025. </w:t>
      </w:r>
    </w:p>
    <w:p w14:paraId="3BBEFD73" w14:textId="77777777" w:rsidR="00375C77" w:rsidRDefault="00C71E8A" w:rsidP="00375C77">
      <w:pPr>
        <w:pStyle w:val="ListParagraph"/>
        <w:numPr>
          <w:ilvl w:val="0"/>
          <w:numId w:val="18"/>
        </w:numPr>
        <w:spacing w:after="0"/>
        <w:contextualSpacing w:val="0"/>
        <w:rPr>
          <w:rFonts w:ascii="Garamond" w:hAnsi="Garamond" w:cs="Times New Roman"/>
          <w:sz w:val="24"/>
          <w:szCs w:val="24"/>
          <w:lang w:val="fr-FR"/>
        </w:rPr>
      </w:pPr>
      <w:r w:rsidRPr="00425F96">
        <w:rPr>
          <w:rFonts w:ascii="Garamond" w:hAnsi="Garamond" w:cs="Times New Roman"/>
          <w:sz w:val="24"/>
          <w:szCs w:val="24"/>
        </w:rPr>
        <w:lastRenderedPageBreak/>
        <w:t>Why are Scientists Becoming Climate Activists? </w:t>
      </w:r>
      <w:r w:rsidRPr="00425F96">
        <w:rPr>
          <w:rFonts w:ascii="Garamond" w:hAnsi="Garamond" w:cs="Times New Roman"/>
          <w:i/>
          <w:iCs/>
          <w:sz w:val="24"/>
          <w:szCs w:val="24"/>
          <w:lang w:val="fr-FR"/>
        </w:rPr>
        <w:t xml:space="preserve">International </w:t>
      </w:r>
      <w:proofErr w:type="spellStart"/>
      <w:r w:rsidRPr="00425F96">
        <w:rPr>
          <w:rFonts w:ascii="Garamond" w:hAnsi="Garamond" w:cs="Times New Roman"/>
          <w:i/>
          <w:iCs/>
          <w:sz w:val="24"/>
          <w:szCs w:val="24"/>
          <w:lang w:val="fr-FR"/>
        </w:rPr>
        <w:t>Conference</w:t>
      </w:r>
      <w:proofErr w:type="spellEnd"/>
      <w:r w:rsidRPr="00425F96">
        <w:rPr>
          <w:rFonts w:ascii="Garamond" w:hAnsi="Garamond" w:cs="Times New Roman"/>
          <w:i/>
          <w:iCs/>
          <w:sz w:val="24"/>
          <w:szCs w:val="24"/>
          <w:lang w:val="fr-FR"/>
        </w:rPr>
        <w:t xml:space="preserve"> on </w:t>
      </w:r>
      <w:proofErr w:type="spellStart"/>
      <w:r w:rsidRPr="00425F96">
        <w:rPr>
          <w:rFonts w:ascii="Garamond" w:hAnsi="Garamond" w:cs="Times New Roman"/>
          <w:i/>
          <w:iCs/>
          <w:sz w:val="24"/>
          <w:szCs w:val="24"/>
          <w:lang w:val="fr-FR"/>
        </w:rPr>
        <w:t>Environmental</w:t>
      </w:r>
      <w:proofErr w:type="spellEnd"/>
      <w:r w:rsidRPr="00425F96">
        <w:rPr>
          <w:rFonts w:ascii="Garamond" w:hAnsi="Garamond" w:cs="Times New Roman"/>
          <w:i/>
          <w:iCs/>
          <w:sz w:val="24"/>
          <w:szCs w:val="24"/>
          <w:lang w:val="fr-FR"/>
        </w:rPr>
        <w:t xml:space="preserve"> Psychology, Vilnius, </w:t>
      </w:r>
      <w:proofErr w:type="spellStart"/>
      <w:r w:rsidRPr="00425F96">
        <w:rPr>
          <w:rFonts w:ascii="Garamond" w:hAnsi="Garamond" w:cs="Times New Roman"/>
          <w:i/>
          <w:iCs/>
          <w:sz w:val="24"/>
          <w:szCs w:val="24"/>
          <w:lang w:val="fr-FR"/>
        </w:rPr>
        <w:t>Lithuania</w:t>
      </w:r>
      <w:proofErr w:type="spellEnd"/>
      <w:r w:rsidRPr="00425F96">
        <w:rPr>
          <w:rFonts w:ascii="Garamond" w:hAnsi="Garamond" w:cs="Times New Roman"/>
          <w:i/>
          <w:iCs/>
          <w:sz w:val="24"/>
          <w:szCs w:val="24"/>
          <w:lang w:val="fr-FR"/>
        </w:rPr>
        <w:t xml:space="preserve">, </w:t>
      </w:r>
      <w:r w:rsidRPr="00425F96">
        <w:rPr>
          <w:rFonts w:ascii="Garamond" w:hAnsi="Garamond" w:cs="Times New Roman"/>
          <w:sz w:val="24"/>
          <w:szCs w:val="24"/>
          <w:lang w:val="fr-FR"/>
        </w:rPr>
        <w:t>(2025). </w:t>
      </w:r>
    </w:p>
    <w:p w14:paraId="54D2A61B" w14:textId="3D0693DF" w:rsidR="00E80C09" w:rsidRPr="00E80C09" w:rsidRDefault="00E80C09" w:rsidP="00E80C09">
      <w:pPr>
        <w:pStyle w:val="Heading1"/>
        <w:rPr>
          <w:rFonts w:eastAsiaTheme="minorEastAsia"/>
          <w:color w:val="auto"/>
        </w:rPr>
      </w:pPr>
      <w:r w:rsidRPr="00E80C09">
        <w:t xml:space="preserve">Leadership, </w:t>
      </w:r>
      <w:r>
        <w:t xml:space="preserve">Academic </w:t>
      </w:r>
      <w:r w:rsidRPr="00E80C09">
        <w:t>Service</w:t>
      </w:r>
      <w:r>
        <w:t>,</w:t>
      </w:r>
      <w:r w:rsidRPr="00E80C09">
        <w:t xml:space="preserve"> &amp; Professional Activities</w:t>
      </w:r>
    </w:p>
    <w:p w14:paraId="07105D11" w14:textId="345FA892" w:rsidR="00572739" w:rsidRPr="00425F96" w:rsidRDefault="00572739" w:rsidP="00425F96">
      <w:pPr>
        <w:pStyle w:val="ListParagraph"/>
        <w:numPr>
          <w:ilvl w:val="0"/>
          <w:numId w:val="15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Associate Editor, Journal of Global Environmental Psychology.</w:t>
      </w:r>
    </w:p>
    <w:p w14:paraId="3D60C0FB" w14:textId="0B3EF17E" w:rsidR="00572739" w:rsidRPr="00425F96" w:rsidRDefault="00572739" w:rsidP="00425F96">
      <w:pPr>
        <w:pStyle w:val="ListParagraph"/>
        <w:numPr>
          <w:ilvl w:val="0"/>
          <w:numId w:val="15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Lead Organiser and Chair, </w:t>
      </w:r>
      <w:r w:rsidRPr="00425F96">
        <w:rPr>
          <w:rFonts w:ascii="Garamond" w:hAnsi="Garamond" w:cs="Times New Roman"/>
          <w:i/>
          <w:iCs/>
          <w:sz w:val="24"/>
          <w:szCs w:val="24"/>
        </w:rPr>
        <w:t>Social Processes Area Research Colloquium</w:t>
      </w:r>
      <w:r w:rsidRPr="00425F96">
        <w:rPr>
          <w:rFonts w:ascii="Garamond" w:hAnsi="Garamond" w:cs="Times New Roman"/>
          <w:sz w:val="24"/>
          <w:szCs w:val="24"/>
        </w:rPr>
        <w:t xml:space="preserve"> (SPARC) (2024–2025), coordinating research presentations, professional development activities, and academic community building within Social Processes.</w:t>
      </w:r>
    </w:p>
    <w:p w14:paraId="4B67E2D9" w14:textId="3A202D6F" w:rsidR="00572739" w:rsidRPr="00425F96" w:rsidRDefault="00572739" w:rsidP="00425F96">
      <w:pPr>
        <w:pStyle w:val="ListParagraph"/>
        <w:numPr>
          <w:ilvl w:val="0"/>
          <w:numId w:val="15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Co-designer, organiser and facilitator of the Cuppa Conundrums: Ethics in Practice workshop series (2024–2026), addressing research ethics, AI, and climate responsibility.</w:t>
      </w:r>
    </w:p>
    <w:p w14:paraId="402B4CC0" w14:textId="540F284A" w:rsidR="00572739" w:rsidRPr="00425F96" w:rsidRDefault="00572739" w:rsidP="00425F96">
      <w:pPr>
        <w:pStyle w:val="ListParagraph"/>
        <w:numPr>
          <w:ilvl w:val="0"/>
          <w:numId w:val="15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Designer, organiser and facilitator of the </w:t>
      </w:r>
      <w:hyperlink r:id="rId27" w:history="1">
        <w:r w:rsidRPr="00425F96">
          <w:rPr>
            <w:rStyle w:val="Hyperlink"/>
            <w:rFonts w:ascii="Garamond" w:hAnsi="Garamond" w:cs="Times New Roman"/>
            <w:sz w:val="24"/>
            <w:szCs w:val="24"/>
          </w:rPr>
          <w:t>International Exploring Climate Action in Higher Education</w:t>
        </w:r>
      </w:hyperlink>
      <w:r w:rsidRPr="00425F96">
        <w:rPr>
          <w:rFonts w:ascii="Garamond" w:hAnsi="Garamond" w:cs="Times New Roman"/>
          <w:sz w:val="24"/>
          <w:szCs w:val="24"/>
        </w:rPr>
        <w:t xml:space="preserve"> workshops (Lancaster University, 2024–2025), convening researchers from nine countries to develop collaborative responses to research culture, curriculum, and institutional climate action.</w:t>
      </w:r>
    </w:p>
    <w:p w14:paraId="09B4FC41" w14:textId="77777777" w:rsidR="00572739" w:rsidRDefault="00572739" w:rsidP="00425F96">
      <w:pPr>
        <w:pStyle w:val="ListParagraph"/>
        <w:numPr>
          <w:ilvl w:val="0"/>
          <w:numId w:val="15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 xml:space="preserve">Reviewer for </w:t>
      </w:r>
      <w:r w:rsidRPr="00876A36">
        <w:rPr>
          <w:rFonts w:ascii="Garamond" w:hAnsi="Garamond" w:cs="Times New Roman"/>
          <w:i/>
          <w:iCs/>
          <w:sz w:val="24"/>
          <w:szCs w:val="24"/>
        </w:rPr>
        <w:t>Environmental Psychology Open, Global Environmental Psychology, npj Climate Action, Nature Communications Humanities &amp; Social Sciences, Journal of Academic Ethics, Journal of Science Communication, Cognition</w:t>
      </w:r>
      <w:r w:rsidRPr="00425F96">
        <w:rPr>
          <w:rFonts w:ascii="Garamond" w:hAnsi="Garamond" w:cs="Times New Roman"/>
          <w:sz w:val="24"/>
          <w:szCs w:val="24"/>
        </w:rPr>
        <w:t xml:space="preserve">, and </w:t>
      </w:r>
      <w:r w:rsidRPr="00876A36">
        <w:rPr>
          <w:rFonts w:ascii="Garamond" w:hAnsi="Garamond" w:cs="Times New Roman"/>
          <w:i/>
          <w:iCs/>
          <w:sz w:val="24"/>
          <w:szCs w:val="24"/>
        </w:rPr>
        <w:t>DEFRA</w:t>
      </w:r>
      <w:r w:rsidRPr="00425F96">
        <w:rPr>
          <w:rFonts w:ascii="Garamond" w:hAnsi="Garamond" w:cs="Times New Roman"/>
          <w:sz w:val="24"/>
          <w:szCs w:val="24"/>
        </w:rPr>
        <w:t>.</w:t>
      </w:r>
    </w:p>
    <w:p w14:paraId="0C6810C0" w14:textId="0F66EC75" w:rsidR="00876A36" w:rsidRPr="00425F96" w:rsidRDefault="00876A36" w:rsidP="00425F96">
      <w:pPr>
        <w:pStyle w:val="ListParagraph"/>
        <w:numPr>
          <w:ilvl w:val="0"/>
          <w:numId w:val="15"/>
        </w:numPr>
        <w:spacing w:after="0"/>
        <w:rPr>
          <w:rFonts w:ascii="Garamond" w:hAnsi="Garamond" w:cs="Times New Roman"/>
          <w:sz w:val="24"/>
          <w:szCs w:val="24"/>
        </w:rPr>
      </w:pPr>
      <w:r>
        <w:rPr>
          <w:rFonts w:ascii="Garamond" w:hAnsi="Garamond" w:cs="Times New Roman"/>
          <w:sz w:val="24"/>
          <w:szCs w:val="24"/>
        </w:rPr>
        <w:t xml:space="preserve">Research assistant mentorship and management (see Employment). </w:t>
      </w:r>
    </w:p>
    <w:p w14:paraId="09E678BA" w14:textId="048332FB" w:rsidR="00572739" w:rsidRPr="00425F96" w:rsidRDefault="00572739" w:rsidP="00425F96">
      <w:pPr>
        <w:pStyle w:val="ListParagraph"/>
        <w:numPr>
          <w:ilvl w:val="0"/>
          <w:numId w:val="15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Visiting Fellow, University of Bristol (2024)</w:t>
      </w:r>
      <w:r w:rsidR="00876A36">
        <w:rPr>
          <w:rFonts w:ascii="Garamond" w:hAnsi="Garamond" w:cs="Times New Roman"/>
          <w:sz w:val="24"/>
          <w:szCs w:val="24"/>
        </w:rPr>
        <w:t>.</w:t>
      </w:r>
    </w:p>
    <w:p w14:paraId="1C13C38A" w14:textId="7F3E08D9" w:rsidR="00572739" w:rsidRPr="00425F96" w:rsidRDefault="00572739" w:rsidP="00425F96">
      <w:pPr>
        <w:pStyle w:val="ListParagraph"/>
        <w:numPr>
          <w:ilvl w:val="0"/>
          <w:numId w:val="15"/>
        </w:numPr>
        <w:spacing w:after="0"/>
        <w:rPr>
          <w:rFonts w:ascii="Garamond" w:hAnsi="Garamond" w:cs="Times New Roman"/>
          <w:sz w:val="24"/>
          <w:szCs w:val="24"/>
        </w:rPr>
      </w:pPr>
      <w:r w:rsidRPr="00425F96">
        <w:rPr>
          <w:rFonts w:ascii="Garamond" w:hAnsi="Garamond" w:cs="Times New Roman"/>
          <w:sz w:val="24"/>
          <w:szCs w:val="24"/>
        </w:rPr>
        <w:t>Member, International Association of Applied Psychologists.</w:t>
      </w:r>
    </w:p>
    <w:sectPr w:rsidR="00572739" w:rsidRPr="00425F96" w:rsidSect="00FC171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B005D" w14:textId="77777777" w:rsidR="001B7A0A" w:rsidRPr="001E14CA" w:rsidRDefault="001B7A0A" w:rsidP="003A2EC6">
      <w:pPr>
        <w:spacing w:after="0" w:line="240" w:lineRule="auto"/>
      </w:pPr>
      <w:r w:rsidRPr="001E14CA">
        <w:separator/>
      </w:r>
    </w:p>
  </w:endnote>
  <w:endnote w:type="continuationSeparator" w:id="0">
    <w:p w14:paraId="193C3333" w14:textId="77777777" w:rsidR="001B7A0A" w:rsidRPr="001E14CA" w:rsidRDefault="001B7A0A" w:rsidP="003A2EC6">
      <w:pPr>
        <w:spacing w:after="0" w:line="240" w:lineRule="auto"/>
      </w:pPr>
      <w:r w:rsidRPr="001E14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3C532" w14:textId="77777777" w:rsidR="001B7A0A" w:rsidRPr="001E14CA" w:rsidRDefault="001B7A0A" w:rsidP="003A2EC6">
      <w:pPr>
        <w:spacing w:after="0" w:line="240" w:lineRule="auto"/>
      </w:pPr>
      <w:r w:rsidRPr="001E14CA">
        <w:separator/>
      </w:r>
    </w:p>
  </w:footnote>
  <w:footnote w:type="continuationSeparator" w:id="0">
    <w:p w14:paraId="299B7BD1" w14:textId="77777777" w:rsidR="001B7A0A" w:rsidRPr="001E14CA" w:rsidRDefault="001B7A0A" w:rsidP="003A2EC6">
      <w:pPr>
        <w:spacing w:after="0" w:line="240" w:lineRule="auto"/>
      </w:pPr>
      <w:r w:rsidRPr="001E14C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EC67A2"/>
    <w:multiLevelType w:val="hybridMultilevel"/>
    <w:tmpl w:val="49105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313773"/>
    <w:multiLevelType w:val="hybridMultilevel"/>
    <w:tmpl w:val="E6D4F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B06B69"/>
    <w:multiLevelType w:val="hybridMultilevel"/>
    <w:tmpl w:val="B81CBF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B7559"/>
    <w:multiLevelType w:val="hybridMultilevel"/>
    <w:tmpl w:val="908CD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697D25"/>
    <w:multiLevelType w:val="hybridMultilevel"/>
    <w:tmpl w:val="7D8609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106D17"/>
    <w:multiLevelType w:val="hybridMultilevel"/>
    <w:tmpl w:val="CFEAC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5F2425"/>
    <w:multiLevelType w:val="hybridMultilevel"/>
    <w:tmpl w:val="53E86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334EE"/>
    <w:multiLevelType w:val="hybridMultilevel"/>
    <w:tmpl w:val="927AD9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315602"/>
    <w:multiLevelType w:val="hybridMultilevel"/>
    <w:tmpl w:val="FFD4F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663BB4"/>
    <w:multiLevelType w:val="hybridMultilevel"/>
    <w:tmpl w:val="49C21F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62B7A"/>
    <w:multiLevelType w:val="hybridMultilevel"/>
    <w:tmpl w:val="8F24F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644E4F"/>
    <w:multiLevelType w:val="hybridMultilevel"/>
    <w:tmpl w:val="E80E0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4161A"/>
    <w:multiLevelType w:val="multilevel"/>
    <w:tmpl w:val="4EF0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46DB4"/>
    <w:multiLevelType w:val="hybridMultilevel"/>
    <w:tmpl w:val="A04A9F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123C1A"/>
    <w:multiLevelType w:val="hybridMultilevel"/>
    <w:tmpl w:val="D4D47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E2271"/>
    <w:multiLevelType w:val="hybridMultilevel"/>
    <w:tmpl w:val="22987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B9498F"/>
    <w:multiLevelType w:val="hybridMultilevel"/>
    <w:tmpl w:val="570A7D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E83CBC"/>
    <w:multiLevelType w:val="hybridMultilevel"/>
    <w:tmpl w:val="7C847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2801BE"/>
    <w:multiLevelType w:val="hybridMultilevel"/>
    <w:tmpl w:val="EB2EC2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7109E7"/>
    <w:multiLevelType w:val="hybridMultilevel"/>
    <w:tmpl w:val="72CED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624ADD"/>
    <w:multiLevelType w:val="hybridMultilevel"/>
    <w:tmpl w:val="9BD26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CB17F3"/>
    <w:multiLevelType w:val="hybridMultilevel"/>
    <w:tmpl w:val="7D0EF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30864"/>
    <w:multiLevelType w:val="multilevel"/>
    <w:tmpl w:val="1A1C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A12B47"/>
    <w:multiLevelType w:val="hybridMultilevel"/>
    <w:tmpl w:val="0A5E2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F065F8"/>
    <w:multiLevelType w:val="hybridMultilevel"/>
    <w:tmpl w:val="5A76F8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64729"/>
    <w:multiLevelType w:val="hybridMultilevel"/>
    <w:tmpl w:val="4C18C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877A8C"/>
    <w:multiLevelType w:val="hybridMultilevel"/>
    <w:tmpl w:val="2B1AF3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CF604F"/>
    <w:multiLevelType w:val="hybridMultilevel"/>
    <w:tmpl w:val="07EE9F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EE366C"/>
    <w:multiLevelType w:val="hybridMultilevel"/>
    <w:tmpl w:val="2CB69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62141F"/>
    <w:multiLevelType w:val="hybridMultilevel"/>
    <w:tmpl w:val="1AA69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183FFC"/>
    <w:multiLevelType w:val="hybridMultilevel"/>
    <w:tmpl w:val="E520AE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0E64B6"/>
    <w:multiLevelType w:val="hybridMultilevel"/>
    <w:tmpl w:val="BB543F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191A39"/>
    <w:multiLevelType w:val="multilevel"/>
    <w:tmpl w:val="64FC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B06B2"/>
    <w:multiLevelType w:val="hybridMultilevel"/>
    <w:tmpl w:val="281C1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AE23F8"/>
    <w:multiLevelType w:val="hybridMultilevel"/>
    <w:tmpl w:val="974825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34522">
    <w:abstractNumId w:val="8"/>
  </w:num>
  <w:num w:numId="2" w16cid:durableId="1116095237">
    <w:abstractNumId w:val="39"/>
  </w:num>
  <w:num w:numId="3" w16cid:durableId="1133786647">
    <w:abstractNumId w:val="1"/>
  </w:num>
  <w:num w:numId="4" w16cid:durableId="121191107">
    <w:abstractNumId w:val="3"/>
  </w:num>
  <w:num w:numId="5" w16cid:durableId="1274629959">
    <w:abstractNumId w:val="10"/>
  </w:num>
  <w:num w:numId="6" w16cid:durableId="1287616013">
    <w:abstractNumId w:val="12"/>
  </w:num>
  <w:num w:numId="7" w16cid:durableId="1455325079">
    <w:abstractNumId w:val="11"/>
  </w:num>
  <w:num w:numId="8" w16cid:durableId="1478183578">
    <w:abstractNumId w:val="38"/>
  </w:num>
  <w:num w:numId="9" w16cid:durableId="147869018">
    <w:abstractNumId w:val="19"/>
  </w:num>
  <w:num w:numId="10" w16cid:durableId="1539051898">
    <w:abstractNumId w:val="17"/>
  </w:num>
  <w:num w:numId="11" w16cid:durableId="1585455733">
    <w:abstractNumId w:val="15"/>
  </w:num>
  <w:num w:numId="12" w16cid:durableId="1765152979">
    <w:abstractNumId w:val="7"/>
  </w:num>
  <w:num w:numId="13" w16cid:durableId="1862552727">
    <w:abstractNumId w:val="9"/>
  </w:num>
  <w:num w:numId="14" w16cid:durableId="1977680384">
    <w:abstractNumId w:val="40"/>
  </w:num>
  <w:num w:numId="15" w16cid:durableId="2016373240">
    <w:abstractNumId w:val="16"/>
  </w:num>
  <w:num w:numId="16" w16cid:durableId="2017072027">
    <w:abstractNumId w:val="27"/>
  </w:num>
  <w:num w:numId="17" w16cid:durableId="215513715">
    <w:abstractNumId w:val="2"/>
  </w:num>
  <w:num w:numId="18" w16cid:durableId="329139599">
    <w:abstractNumId w:val="32"/>
  </w:num>
  <w:num w:numId="19" w16cid:durableId="363138475">
    <w:abstractNumId w:val="0"/>
  </w:num>
  <w:num w:numId="20" w16cid:durableId="3823491">
    <w:abstractNumId w:val="6"/>
  </w:num>
  <w:num w:numId="21" w16cid:durableId="432360807">
    <w:abstractNumId w:val="24"/>
  </w:num>
  <w:num w:numId="22" w16cid:durableId="586034528">
    <w:abstractNumId w:val="4"/>
  </w:num>
  <w:num w:numId="23" w16cid:durableId="597907339">
    <w:abstractNumId w:val="23"/>
  </w:num>
  <w:num w:numId="24" w16cid:durableId="615253376">
    <w:abstractNumId w:val="5"/>
  </w:num>
  <w:num w:numId="25" w16cid:durableId="632947523">
    <w:abstractNumId w:val="34"/>
  </w:num>
  <w:num w:numId="26" w16cid:durableId="752773992">
    <w:abstractNumId w:val="25"/>
  </w:num>
  <w:num w:numId="27" w16cid:durableId="783187032">
    <w:abstractNumId w:val="13"/>
  </w:num>
  <w:num w:numId="28" w16cid:durableId="817259358">
    <w:abstractNumId w:val="26"/>
  </w:num>
  <w:num w:numId="29" w16cid:durableId="848763683">
    <w:abstractNumId w:val="22"/>
  </w:num>
  <w:num w:numId="30" w16cid:durableId="652872219">
    <w:abstractNumId w:val="31"/>
  </w:num>
  <w:num w:numId="31" w16cid:durableId="932782255">
    <w:abstractNumId w:val="14"/>
  </w:num>
  <w:num w:numId="32" w16cid:durableId="1411199338">
    <w:abstractNumId w:val="37"/>
  </w:num>
  <w:num w:numId="33" w16cid:durableId="314259508">
    <w:abstractNumId w:val="33"/>
  </w:num>
  <w:num w:numId="34" w16cid:durableId="533467989">
    <w:abstractNumId w:val="28"/>
  </w:num>
  <w:num w:numId="35" w16cid:durableId="111560512">
    <w:abstractNumId w:val="20"/>
  </w:num>
  <w:num w:numId="36" w16cid:durableId="1010570683">
    <w:abstractNumId w:val="36"/>
  </w:num>
  <w:num w:numId="37" w16cid:durableId="497577159">
    <w:abstractNumId w:val="29"/>
  </w:num>
  <w:num w:numId="38" w16cid:durableId="1938437504">
    <w:abstractNumId w:val="21"/>
  </w:num>
  <w:num w:numId="39" w16cid:durableId="1036196142">
    <w:abstractNumId w:val="18"/>
  </w:num>
  <w:num w:numId="40" w16cid:durableId="415326766">
    <w:abstractNumId w:val="30"/>
  </w:num>
  <w:num w:numId="41" w16cid:durableId="459493430">
    <w:abstractNumId w:val="3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778"/>
    <w:rsid w:val="00001E74"/>
    <w:rsid w:val="00002994"/>
    <w:rsid w:val="00006542"/>
    <w:rsid w:val="00006EE1"/>
    <w:rsid w:val="00013055"/>
    <w:rsid w:val="00013EBB"/>
    <w:rsid w:val="00014134"/>
    <w:rsid w:val="0001508A"/>
    <w:rsid w:val="00020174"/>
    <w:rsid w:val="000213CC"/>
    <w:rsid w:val="00024BC8"/>
    <w:rsid w:val="00027719"/>
    <w:rsid w:val="00030761"/>
    <w:rsid w:val="000308DE"/>
    <w:rsid w:val="00030E30"/>
    <w:rsid w:val="00032AC3"/>
    <w:rsid w:val="0003447E"/>
    <w:rsid w:val="00034616"/>
    <w:rsid w:val="00034700"/>
    <w:rsid w:val="00035DD5"/>
    <w:rsid w:val="000364A3"/>
    <w:rsid w:val="00040912"/>
    <w:rsid w:val="00040D18"/>
    <w:rsid w:val="000446E8"/>
    <w:rsid w:val="00051881"/>
    <w:rsid w:val="0006063C"/>
    <w:rsid w:val="0006124B"/>
    <w:rsid w:val="00061770"/>
    <w:rsid w:val="000619A4"/>
    <w:rsid w:val="00062C7A"/>
    <w:rsid w:val="00065553"/>
    <w:rsid w:val="000705D1"/>
    <w:rsid w:val="000722F5"/>
    <w:rsid w:val="000729EA"/>
    <w:rsid w:val="0007410B"/>
    <w:rsid w:val="0007440D"/>
    <w:rsid w:val="0007656E"/>
    <w:rsid w:val="00076A46"/>
    <w:rsid w:val="000779DA"/>
    <w:rsid w:val="00077FB9"/>
    <w:rsid w:val="000820F9"/>
    <w:rsid w:val="000846F6"/>
    <w:rsid w:val="00086EE5"/>
    <w:rsid w:val="000913BF"/>
    <w:rsid w:val="00092B22"/>
    <w:rsid w:val="000A2B68"/>
    <w:rsid w:val="000A60E6"/>
    <w:rsid w:val="000A7DCB"/>
    <w:rsid w:val="000B170B"/>
    <w:rsid w:val="000B2111"/>
    <w:rsid w:val="000D13DD"/>
    <w:rsid w:val="000D202A"/>
    <w:rsid w:val="000D2F34"/>
    <w:rsid w:val="000D4E07"/>
    <w:rsid w:val="000D6B7B"/>
    <w:rsid w:val="000D7150"/>
    <w:rsid w:val="000E0058"/>
    <w:rsid w:val="000E1605"/>
    <w:rsid w:val="000E1F18"/>
    <w:rsid w:val="000E4D72"/>
    <w:rsid w:val="000E6891"/>
    <w:rsid w:val="000E6C13"/>
    <w:rsid w:val="000E71D2"/>
    <w:rsid w:val="000E7403"/>
    <w:rsid w:val="000F5756"/>
    <w:rsid w:val="000F57A2"/>
    <w:rsid w:val="0010014D"/>
    <w:rsid w:val="00100BBD"/>
    <w:rsid w:val="00101234"/>
    <w:rsid w:val="001027DD"/>
    <w:rsid w:val="00103928"/>
    <w:rsid w:val="00103CE6"/>
    <w:rsid w:val="00106B98"/>
    <w:rsid w:val="00106D25"/>
    <w:rsid w:val="00112FAE"/>
    <w:rsid w:val="0011365B"/>
    <w:rsid w:val="00113881"/>
    <w:rsid w:val="001227E2"/>
    <w:rsid w:val="001232D9"/>
    <w:rsid w:val="00126DCF"/>
    <w:rsid w:val="00127059"/>
    <w:rsid w:val="00127997"/>
    <w:rsid w:val="0013106F"/>
    <w:rsid w:val="001328B0"/>
    <w:rsid w:val="001354E5"/>
    <w:rsid w:val="00135ACF"/>
    <w:rsid w:val="001366B9"/>
    <w:rsid w:val="001404A4"/>
    <w:rsid w:val="00141050"/>
    <w:rsid w:val="00143576"/>
    <w:rsid w:val="0015066F"/>
    <w:rsid w:val="0015074B"/>
    <w:rsid w:val="0015088D"/>
    <w:rsid w:val="001531CB"/>
    <w:rsid w:val="0015453B"/>
    <w:rsid w:val="00155E15"/>
    <w:rsid w:val="00156AA1"/>
    <w:rsid w:val="00161B8B"/>
    <w:rsid w:val="00162565"/>
    <w:rsid w:val="00167373"/>
    <w:rsid w:val="001725F4"/>
    <w:rsid w:val="00173335"/>
    <w:rsid w:val="00173B3B"/>
    <w:rsid w:val="00174140"/>
    <w:rsid w:val="001752A8"/>
    <w:rsid w:val="00176BBC"/>
    <w:rsid w:val="00177840"/>
    <w:rsid w:val="00180821"/>
    <w:rsid w:val="00183F7A"/>
    <w:rsid w:val="00185F18"/>
    <w:rsid w:val="001900D2"/>
    <w:rsid w:val="00190826"/>
    <w:rsid w:val="00196772"/>
    <w:rsid w:val="001979A0"/>
    <w:rsid w:val="001A0FFD"/>
    <w:rsid w:val="001A6780"/>
    <w:rsid w:val="001A6D91"/>
    <w:rsid w:val="001A7C16"/>
    <w:rsid w:val="001B06D0"/>
    <w:rsid w:val="001B0AD8"/>
    <w:rsid w:val="001B11A2"/>
    <w:rsid w:val="001B1A38"/>
    <w:rsid w:val="001B1B50"/>
    <w:rsid w:val="001B2835"/>
    <w:rsid w:val="001B7A0A"/>
    <w:rsid w:val="001C2EC7"/>
    <w:rsid w:val="001C57BF"/>
    <w:rsid w:val="001D633D"/>
    <w:rsid w:val="001E09C1"/>
    <w:rsid w:val="001E14CA"/>
    <w:rsid w:val="001E51D3"/>
    <w:rsid w:val="001E5A63"/>
    <w:rsid w:val="001E68DD"/>
    <w:rsid w:val="001E779D"/>
    <w:rsid w:val="001F2EA0"/>
    <w:rsid w:val="001F30A0"/>
    <w:rsid w:val="001F3452"/>
    <w:rsid w:val="001F373A"/>
    <w:rsid w:val="001F3971"/>
    <w:rsid w:val="001F4BB0"/>
    <w:rsid w:val="001F59AB"/>
    <w:rsid w:val="001F5C45"/>
    <w:rsid w:val="00200245"/>
    <w:rsid w:val="0020404F"/>
    <w:rsid w:val="0020475E"/>
    <w:rsid w:val="00211E3B"/>
    <w:rsid w:val="0021267E"/>
    <w:rsid w:val="002126D2"/>
    <w:rsid w:val="00215A3C"/>
    <w:rsid w:val="00215B3C"/>
    <w:rsid w:val="00215C1B"/>
    <w:rsid w:val="00222A33"/>
    <w:rsid w:val="0022463D"/>
    <w:rsid w:val="00225083"/>
    <w:rsid w:val="0024098B"/>
    <w:rsid w:val="00240D34"/>
    <w:rsid w:val="0024253B"/>
    <w:rsid w:val="0024522A"/>
    <w:rsid w:val="00245B27"/>
    <w:rsid w:val="00246C93"/>
    <w:rsid w:val="0024751D"/>
    <w:rsid w:val="00250657"/>
    <w:rsid w:val="00252202"/>
    <w:rsid w:val="00252AA8"/>
    <w:rsid w:val="00252D4A"/>
    <w:rsid w:val="002536B0"/>
    <w:rsid w:val="00256F26"/>
    <w:rsid w:val="002572F7"/>
    <w:rsid w:val="00260F53"/>
    <w:rsid w:val="00261A1A"/>
    <w:rsid w:val="00262093"/>
    <w:rsid w:val="00267F8D"/>
    <w:rsid w:val="002708B9"/>
    <w:rsid w:val="00273A97"/>
    <w:rsid w:val="00273E9B"/>
    <w:rsid w:val="00276268"/>
    <w:rsid w:val="0027722F"/>
    <w:rsid w:val="00277B1C"/>
    <w:rsid w:val="0028036F"/>
    <w:rsid w:val="00280D03"/>
    <w:rsid w:val="002830DB"/>
    <w:rsid w:val="00287B2A"/>
    <w:rsid w:val="00292DD5"/>
    <w:rsid w:val="0029639D"/>
    <w:rsid w:val="002963A4"/>
    <w:rsid w:val="002A12DC"/>
    <w:rsid w:val="002A1F0D"/>
    <w:rsid w:val="002A2387"/>
    <w:rsid w:val="002A6FDA"/>
    <w:rsid w:val="002B55AB"/>
    <w:rsid w:val="002B64A8"/>
    <w:rsid w:val="002C13FD"/>
    <w:rsid w:val="002C5C9E"/>
    <w:rsid w:val="002C7703"/>
    <w:rsid w:val="002C7B48"/>
    <w:rsid w:val="002C7F31"/>
    <w:rsid w:val="002D12EA"/>
    <w:rsid w:val="002E22FF"/>
    <w:rsid w:val="002E39E6"/>
    <w:rsid w:val="002F15D5"/>
    <w:rsid w:val="002F57CE"/>
    <w:rsid w:val="002F70AB"/>
    <w:rsid w:val="002F7793"/>
    <w:rsid w:val="0030521B"/>
    <w:rsid w:val="00310B24"/>
    <w:rsid w:val="003130C5"/>
    <w:rsid w:val="0031474F"/>
    <w:rsid w:val="00315E4F"/>
    <w:rsid w:val="00320E83"/>
    <w:rsid w:val="00320F21"/>
    <w:rsid w:val="00324C0D"/>
    <w:rsid w:val="00326F90"/>
    <w:rsid w:val="00330593"/>
    <w:rsid w:val="003314BF"/>
    <w:rsid w:val="00331E72"/>
    <w:rsid w:val="00336362"/>
    <w:rsid w:val="0034499F"/>
    <w:rsid w:val="00345FB7"/>
    <w:rsid w:val="003500A7"/>
    <w:rsid w:val="0035155E"/>
    <w:rsid w:val="00351A09"/>
    <w:rsid w:val="00352328"/>
    <w:rsid w:val="00352ABB"/>
    <w:rsid w:val="00355433"/>
    <w:rsid w:val="00361F59"/>
    <w:rsid w:val="0036213B"/>
    <w:rsid w:val="003654DF"/>
    <w:rsid w:val="003654E9"/>
    <w:rsid w:val="003673B9"/>
    <w:rsid w:val="00370F65"/>
    <w:rsid w:val="00375C77"/>
    <w:rsid w:val="003804FA"/>
    <w:rsid w:val="003807F3"/>
    <w:rsid w:val="0038302F"/>
    <w:rsid w:val="00390037"/>
    <w:rsid w:val="003974DC"/>
    <w:rsid w:val="003A1197"/>
    <w:rsid w:val="003A199A"/>
    <w:rsid w:val="003A2C32"/>
    <w:rsid w:val="003A2EC6"/>
    <w:rsid w:val="003A3544"/>
    <w:rsid w:val="003A573D"/>
    <w:rsid w:val="003A5DD6"/>
    <w:rsid w:val="003A5EC6"/>
    <w:rsid w:val="003A646D"/>
    <w:rsid w:val="003A7531"/>
    <w:rsid w:val="003B084C"/>
    <w:rsid w:val="003B23DA"/>
    <w:rsid w:val="003B6672"/>
    <w:rsid w:val="003C651A"/>
    <w:rsid w:val="003C7255"/>
    <w:rsid w:val="003D0306"/>
    <w:rsid w:val="003D0EB9"/>
    <w:rsid w:val="003D2953"/>
    <w:rsid w:val="003D2971"/>
    <w:rsid w:val="003D2D12"/>
    <w:rsid w:val="003D4824"/>
    <w:rsid w:val="003D54B7"/>
    <w:rsid w:val="003E33C8"/>
    <w:rsid w:val="003E445F"/>
    <w:rsid w:val="003E64E6"/>
    <w:rsid w:val="003E73BC"/>
    <w:rsid w:val="003E76D6"/>
    <w:rsid w:val="003F0E63"/>
    <w:rsid w:val="003F11E2"/>
    <w:rsid w:val="003F1979"/>
    <w:rsid w:val="003F5690"/>
    <w:rsid w:val="003F5A95"/>
    <w:rsid w:val="003F5D74"/>
    <w:rsid w:val="003F6CCA"/>
    <w:rsid w:val="003F776F"/>
    <w:rsid w:val="003F7979"/>
    <w:rsid w:val="0040366F"/>
    <w:rsid w:val="0040718E"/>
    <w:rsid w:val="00411926"/>
    <w:rsid w:val="0041280C"/>
    <w:rsid w:val="00413EF8"/>
    <w:rsid w:val="00414DDF"/>
    <w:rsid w:val="004157B3"/>
    <w:rsid w:val="00417C40"/>
    <w:rsid w:val="004203E9"/>
    <w:rsid w:val="004226E4"/>
    <w:rsid w:val="004254D1"/>
    <w:rsid w:val="004258DA"/>
    <w:rsid w:val="00425F96"/>
    <w:rsid w:val="00426D5F"/>
    <w:rsid w:val="00430438"/>
    <w:rsid w:val="004304A9"/>
    <w:rsid w:val="00434387"/>
    <w:rsid w:val="00434740"/>
    <w:rsid w:val="004450B5"/>
    <w:rsid w:val="004474F5"/>
    <w:rsid w:val="004479C8"/>
    <w:rsid w:val="0045073D"/>
    <w:rsid w:val="00454310"/>
    <w:rsid w:val="00454982"/>
    <w:rsid w:val="004556CE"/>
    <w:rsid w:val="00456EBB"/>
    <w:rsid w:val="00460792"/>
    <w:rsid w:val="004621F9"/>
    <w:rsid w:val="00463F89"/>
    <w:rsid w:val="00464BE3"/>
    <w:rsid w:val="00467435"/>
    <w:rsid w:val="004701AE"/>
    <w:rsid w:val="00473EF4"/>
    <w:rsid w:val="00474C9C"/>
    <w:rsid w:val="004802A8"/>
    <w:rsid w:val="004812F6"/>
    <w:rsid w:val="004860D4"/>
    <w:rsid w:val="004936A0"/>
    <w:rsid w:val="0049436B"/>
    <w:rsid w:val="004946A9"/>
    <w:rsid w:val="00495DFB"/>
    <w:rsid w:val="004A0807"/>
    <w:rsid w:val="004A0A0E"/>
    <w:rsid w:val="004A29B2"/>
    <w:rsid w:val="004A3A9D"/>
    <w:rsid w:val="004A4298"/>
    <w:rsid w:val="004B2BA8"/>
    <w:rsid w:val="004B2F64"/>
    <w:rsid w:val="004B3309"/>
    <w:rsid w:val="004B39CF"/>
    <w:rsid w:val="004B39E5"/>
    <w:rsid w:val="004B401B"/>
    <w:rsid w:val="004B5C56"/>
    <w:rsid w:val="004B740B"/>
    <w:rsid w:val="004B7FAA"/>
    <w:rsid w:val="004C00C6"/>
    <w:rsid w:val="004C0D6D"/>
    <w:rsid w:val="004C109C"/>
    <w:rsid w:val="004C162D"/>
    <w:rsid w:val="004C3931"/>
    <w:rsid w:val="004C4044"/>
    <w:rsid w:val="004C7665"/>
    <w:rsid w:val="004D1265"/>
    <w:rsid w:val="004D451D"/>
    <w:rsid w:val="004D5527"/>
    <w:rsid w:val="004D77F8"/>
    <w:rsid w:val="004E0E14"/>
    <w:rsid w:val="004F6420"/>
    <w:rsid w:val="004F6A82"/>
    <w:rsid w:val="004F73C2"/>
    <w:rsid w:val="00500422"/>
    <w:rsid w:val="00500C28"/>
    <w:rsid w:val="00501911"/>
    <w:rsid w:val="005034A1"/>
    <w:rsid w:val="00504154"/>
    <w:rsid w:val="00505C94"/>
    <w:rsid w:val="00506C1F"/>
    <w:rsid w:val="0051215F"/>
    <w:rsid w:val="00512A58"/>
    <w:rsid w:val="0051432A"/>
    <w:rsid w:val="00514924"/>
    <w:rsid w:val="005207ED"/>
    <w:rsid w:val="00521BA8"/>
    <w:rsid w:val="005234AA"/>
    <w:rsid w:val="00523D5C"/>
    <w:rsid w:val="005259DA"/>
    <w:rsid w:val="0052665E"/>
    <w:rsid w:val="00530A7A"/>
    <w:rsid w:val="00535A0D"/>
    <w:rsid w:val="00537451"/>
    <w:rsid w:val="005467B9"/>
    <w:rsid w:val="005559E6"/>
    <w:rsid w:val="005669AF"/>
    <w:rsid w:val="00571C36"/>
    <w:rsid w:val="00572739"/>
    <w:rsid w:val="00574FBA"/>
    <w:rsid w:val="00583CFB"/>
    <w:rsid w:val="00591A9B"/>
    <w:rsid w:val="00596A49"/>
    <w:rsid w:val="0059742D"/>
    <w:rsid w:val="005977AF"/>
    <w:rsid w:val="005A260A"/>
    <w:rsid w:val="005A3C26"/>
    <w:rsid w:val="005A61D0"/>
    <w:rsid w:val="005B06BE"/>
    <w:rsid w:val="005B0ABD"/>
    <w:rsid w:val="005B2E8D"/>
    <w:rsid w:val="005B3125"/>
    <w:rsid w:val="005B3158"/>
    <w:rsid w:val="005B4BFE"/>
    <w:rsid w:val="005B4CA3"/>
    <w:rsid w:val="005C14B4"/>
    <w:rsid w:val="005C6ECA"/>
    <w:rsid w:val="005D010C"/>
    <w:rsid w:val="005D15F6"/>
    <w:rsid w:val="005D27BB"/>
    <w:rsid w:val="005D523F"/>
    <w:rsid w:val="005D60BD"/>
    <w:rsid w:val="005D725B"/>
    <w:rsid w:val="005E037E"/>
    <w:rsid w:val="005E2F31"/>
    <w:rsid w:val="005E61BA"/>
    <w:rsid w:val="005F1183"/>
    <w:rsid w:val="005F1252"/>
    <w:rsid w:val="005F1F0C"/>
    <w:rsid w:val="005F45AB"/>
    <w:rsid w:val="00603ACF"/>
    <w:rsid w:val="00604AD2"/>
    <w:rsid w:val="006071AA"/>
    <w:rsid w:val="006078AD"/>
    <w:rsid w:val="00612CBD"/>
    <w:rsid w:val="00615272"/>
    <w:rsid w:val="006152B3"/>
    <w:rsid w:val="00617D79"/>
    <w:rsid w:val="00627B0F"/>
    <w:rsid w:val="00627DA4"/>
    <w:rsid w:val="00630069"/>
    <w:rsid w:val="006310F7"/>
    <w:rsid w:val="00632FA5"/>
    <w:rsid w:val="00635005"/>
    <w:rsid w:val="006359B4"/>
    <w:rsid w:val="006421F5"/>
    <w:rsid w:val="006425DA"/>
    <w:rsid w:val="006445A3"/>
    <w:rsid w:val="00644AA0"/>
    <w:rsid w:val="00646501"/>
    <w:rsid w:val="00650055"/>
    <w:rsid w:val="006515C6"/>
    <w:rsid w:val="00654834"/>
    <w:rsid w:val="00655193"/>
    <w:rsid w:val="00655A79"/>
    <w:rsid w:val="00656E27"/>
    <w:rsid w:val="0066523C"/>
    <w:rsid w:val="00665502"/>
    <w:rsid w:val="00671D2C"/>
    <w:rsid w:val="00672521"/>
    <w:rsid w:val="00681FD4"/>
    <w:rsid w:val="0068448E"/>
    <w:rsid w:val="0068541B"/>
    <w:rsid w:val="00686A26"/>
    <w:rsid w:val="00687D33"/>
    <w:rsid w:val="00695ACC"/>
    <w:rsid w:val="00695FEA"/>
    <w:rsid w:val="006A034F"/>
    <w:rsid w:val="006A07B5"/>
    <w:rsid w:val="006A0864"/>
    <w:rsid w:val="006A3536"/>
    <w:rsid w:val="006A3EBB"/>
    <w:rsid w:val="006B14EE"/>
    <w:rsid w:val="006B32CB"/>
    <w:rsid w:val="006B3C69"/>
    <w:rsid w:val="006B6AE2"/>
    <w:rsid w:val="006C0272"/>
    <w:rsid w:val="006C19F4"/>
    <w:rsid w:val="006C3B5E"/>
    <w:rsid w:val="006D1123"/>
    <w:rsid w:val="006D329D"/>
    <w:rsid w:val="006D6EB0"/>
    <w:rsid w:val="006D767B"/>
    <w:rsid w:val="006E734F"/>
    <w:rsid w:val="006F24B7"/>
    <w:rsid w:val="006F24C7"/>
    <w:rsid w:val="006F2704"/>
    <w:rsid w:val="006F5A0A"/>
    <w:rsid w:val="006F612F"/>
    <w:rsid w:val="006F77EA"/>
    <w:rsid w:val="00700AE8"/>
    <w:rsid w:val="00701270"/>
    <w:rsid w:val="00702364"/>
    <w:rsid w:val="00703B43"/>
    <w:rsid w:val="0070581D"/>
    <w:rsid w:val="0071289A"/>
    <w:rsid w:val="00713CB2"/>
    <w:rsid w:val="0071575B"/>
    <w:rsid w:val="00717BD7"/>
    <w:rsid w:val="00720315"/>
    <w:rsid w:val="00722E69"/>
    <w:rsid w:val="0072351C"/>
    <w:rsid w:val="00724317"/>
    <w:rsid w:val="00724374"/>
    <w:rsid w:val="00724A94"/>
    <w:rsid w:val="0074146C"/>
    <w:rsid w:val="00743038"/>
    <w:rsid w:val="00753E19"/>
    <w:rsid w:val="007556C4"/>
    <w:rsid w:val="00771131"/>
    <w:rsid w:val="00772FE1"/>
    <w:rsid w:val="00780079"/>
    <w:rsid w:val="00781115"/>
    <w:rsid w:val="00784A02"/>
    <w:rsid w:val="00785E89"/>
    <w:rsid w:val="00790D7F"/>
    <w:rsid w:val="00791D51"/>
    <w:rsid w:val="00797A7A"/>
    <w:rsid w:val="007A27C8"/>
    <w:rsid w:val="007A2EAF"/>
    <w:rsid w:val="007A4A52"/>
    <w:rsid w:val="007A4AA4"/>
    <w:rsid w:val="007A4D42"/>
    <w:rsid w:val="007A66CD"/>
    <w:rsid w:val="007A7D9A"/>
    <w:rsid w:val="007B02AF"/>
    <w:rsid w:val="007B0781"/>
    <w:rsid w:val="007B147F"/>
    <w:rsid w:val="007B23C8"/>
    <w:rsid w:val="007B343C"/>
    <w:rsid w:val="007B424B"/>
    <w:rsid w:val="007B5799"/>
    <w:rsid w:val="007C0016"/>
    <w:rsid w:val="007C19DE"/>
    <w:rsid w:val="007C4D5C"/>
    <w:rsid w:val="007C7E72"/>
    <w:rsid w:val="007D0171"/>
    <w:rsid w:val="007D253D"/>
    <w:rsid w:val="007D3376"/>
    <w:rsid w:val="007D4855"/>
    <w:rsid w:val="007D5E21"/>
    <w:rsid w:val="007D72C4"/>
    <w:rsid w:val="007E00D6"/>
    <w:rsid w:val="007E3843"/>
    <w:rsid w:val="007E593B"/>
    <w:rsid w:val="007F46D2"/>
    <w:rsid w:val="007F55A2"/>
    <w:rsid w:val="007F6BF3"/>
    <w:rsid w:val="00800498"/>
    <w:rsid w:val="00801473"/>
    <w:rsid w:val="008030F0"/>
    <w:rsid w:val="00803F33"/>
    <w:rsid w:val="00805E44"/>
    <w:rsid w:val="00805E8C"/>
    <w:rsid w:val="00810177"/>
    <w:rsid w:val="00811936"/>
    <w:rsid w:val="00811D08"/>
    <w:rsid w:val="00820AD3"/>
    <w:rsid w:val="00822C34"/>
    <w:rsid w:val="00827972"/>
    <w:rsid w:val="0083151A"/>
    <w:rsid w:val="00835393"/>
    <w:rsid w:val="00835612"/>
    <w:rsid w:val="00845ACB"/>
    <w:rsid w:val="00846878"/>
    <w:rsid w:val="008477F8"/>
    <w:rsid w:val="0085274C"/>
    <w:rsid w:val="00855E36"/>
    <w:rsid w:val="008570D0"/>
    <w:rsid w:val="00861309"/>
    <w:rsid w:val="008638B3"/>
    <w:rsid w:val="0086418A"/>
    <w:rsid w:val="008649DF"/>
    <w:rsid w:val="00866267"/>
    <w:rsid w:val="00870FEB"/>
    <w:rsid w:val="0087286A"/>
    <w:rsid w:val="00875D17"/>
    <w:rsid w:val="00876A36"/>
    <w:rsid w:val="00877216"/>
    <w:rsid w:val="0088265D"/>
    <w:rsid w:val="008838A7"/>
    <w:rsid w:val="008903F2"/>
    <w:rsid w:val="0089294C"/>
    <w:rsid w:val="00893B4E"/>
    <w:rsid w:val="00893F5B"/>
    <w:rsid w:val="0089433A"/>
    <w:rsid w:val="008979DA"/>
    <w:rsid w:val="008A0C5D"/>
    <w:rsid w:val="008A2D02"/>
    <w:rsid w:val="008B15A9"/>
    <w:rsid w:val="008B238B"/>
    <w:rsid w:val="008B55DA"/>
    <w:rsid w:val="008B6AAF"/>
    <w:rsid w:val="008C6261"/>
    <w:rsid w:val="008D0D06"/>
    <w:rsid w:val="008D1EC8"/>
    <w:rsid w:val="008D7664"/>
    <w:rsid w:val="008E31C5"/>
    <w:rsid w:val="008E32E1"/>
    <w:rsid w:val="008E34A1"/>
    <w:rsid w:val="008E4E68"/>
    <w:rsid w:val="008F1074"/>
    <w:rsid w:val="008F3BB7"/>
    <w:rsid w:val="008F4751"/>
    <w:rsid w:val="008F4EBF"/>
    <w:rsid w:val="008F6885"/>
    <w:rsid w:val="00900667"/>
    <w:rsid w:val="00903C94"/>
    <w:rsid w:val="00906FB2"/>
    <w:rsid w:val="00910648"/>
    <w:rsid w:val="0091101C"/>
    <w:rsid w:val="0091318C"/>
    <w:rsid w:val="0091403D"/>
    <w:rsid w:val="009145E3"/>
    <w:rsid w:val="00924773"/>
    <w:rsid w:val="0093014A"/>
    <w:rsid w:val="0093168F"/>
    <w:rsid w:val="00932068"/>
    <w:rsid w:val="00932B57"/>
    <w:rsid w:val="009336F9"/>
    <w:rsid w:val="00937C38"/>
    <w:rsid w:val="00940585"/>
    <w:rsid w:val="0094195A"/>
    <w:rsid w:val="00943B67"/>
    <w:rsid w:val="00943BA6"/>
    <w:rsid w:val="00944668"/>
    <w:rsid w:val="00947D50"/>
    <w:rsid w:val="00952B1A"/>
    <w:rsid w:val="009542AA"/>
    <w:rsid w:val="00955259"/>
    <w:rsid w:val="009560FF"/>
    <w:rsid w:val="00956C20"/>
    <w:rsid w:val="009620F9"/>
    <w:rsid w:val="009678DA"/>
    <w:rsid w:val="009705EC"/>
    <w:rsid w:val="00971A3B"/>
    <w:rsid w:val="00973F38"/>
    <w:rsid w:val="00974568"/>
    <w:rsid w:val="0097528F"/>
    <w:rsid w:val="009755AC"/>
    <w:rsid w:val="00977BB8"/>
    <w:rsid w:val="009878CB"/>
    <w:rsid w:val="00992DBA"/>
    <w:rsid w:val="009949EB"/>
    <w:rsid w:val="009979A5"/>
    <w:rsid w:val="009A465F"/>
    <w:rsid w:val="009A55C5"/>
    <w:rsid w:val="009A7298"/>
    <w:rsid w:val="009B10A0"/>
    <w:rsid w:val="009B7251"/>
    <w:rsid w:val="009C2EFB"/>
    <w:rsid w:val="009C3A8C"/>
    <w:rsid w:val="009C3F4F"/>
    <w:rsid w:val="009C5EE7"/>
    <w:rsid w:val="009C693F"/>
    <w:rsid w:val="009C738F"/>
    <w:rsid w:val="009D66F8"/>
    <w:rsid w:val="009D70BC"/>
    <w:rsid w:val="009E237C"/>
    <w:rsid w:val="009E5700"/>
    <w:rsid w:val="009E5CC6"/>
    <w:rsid w:val="009F1768"/>
    <w:rsid w:val="009F3F2B"/>
    <w:rsid w:val="009F5BE5"/>
    <w:rsid w:val="00A0193F"/>
    <w:rsid w:val="00A03A34"/>
    <w:rsid w:val="00A0524A"/>
    <w:rsid w:val="00A06910"/>
    <w:rsid w:val="00A071FA"/>
    <w:rsid w:val="00A07554"/>
    <w:rsid w:val="00A12A7C"/>
    <w:rsid w:val="00A17DE5"/>
    <w:rsid w:val="00A212CF"/>
    <w:rsid w:val="00A24873"/>
    <w:rsid w:val="00A27B72"/>
    <w:rsid w:val="00A34F86"/>
    <w:rsid w:val="00A3526F"/>
    <w:rsid w:val="00A358A3"/>
    <w:rsid w:val="00A43E31"/>
    <w:rsid w:val="00A47470"/>
    <w:rsid w:val="00A47ABF"/>
    <w:rsid w:val="00A535CD"/>
    <w:rsid w:val="00A56170"/>
    <w:rsid w:val="00A611F1"/>
    <w:rsid w:val="00A626AA"/>
    <w:rsid w:val="00A67EDE"/>
    <w:rsid w:val="00A71243"/>
    <w:rsid w:val="00A77370"/>
    <w:rsid w:val="00A808F6"/>
    <w:rsid w:val="00A84497"/>
    <w:rsid w:val="00A861D5"/>
    <w:rsid w:val="00A90CE2"/>
    <w:rsid w:val="00A9191A"/>
    <w:rsid w:val="00A95225"/>
    <w:rsid w:val="00A96CF2"/>
    <w:rsid w:val="00AA004E"/>
    <w:rsid w:val="00AA1D8D"/>
    <w:rsid w:val="00AA2A10"/>
    <w:rsid w:val="00AA34D8"/>
    <w:rsid w:val="00AA3AB8"/>
    <w:rsid w:val="00AA5C68"/>
    <w:rsid w:val="00AB19CA"/>
    <w:rsid w:val="00AB2EAE"/>
    <w:rsid w:val="00AB3886"/>
    <w:rsid w:val="00AB4BDE"/>
    <w:rsid w:val="00AB55CF"/>
    <w:rsid w:val="00AB6175"/>
    <w:rsid w:val="00AB6DEB"/>
    <w:rsid w:val="00AB6E83"/>
    <w:rsid w:val="00AD005C"/>
    <w:rsid w:val="00AD0FF2"/>
    <w:rsid w:val="00AD2AB7"/>
    <w:rsid w:val="00AD3098"/>
    <w:rsid w:val="00AE5C23"/>
    <w:rsid w:val="00AE7F9E"/>
    <w:rsid w:val="00B02D97"/>
    <w:rsid w:val="00B0313E"/>
    <w:rsid w:val="00B03E57"/>
    <w:rsid w:val="00B0470C"/>
    <w:rsid w:val="00B050DB"/>
    <w:rsid w:val="00B0730A"/>
    <w:rsid w:val="00B1052A"/>
    <w:rsid w:val="00B10F04"/>
    <w:rsid w:val="00B1199D"/>
    <w:rsid w:val="00B21D87"/>
    <w:rsid w:val="00B21E39"/>
    <w:rsid w:val="00B233A2"/>
    <w:rsid w:val="00B236EF"/>
    <w:rsid w:val="00B27165"/>
    <w:rsid w:val="00B3004F"/>
    <w:rsid w:val="00B30907"/>
    <w:rsid w:val="00B30AA3"/>
    <w:rsid w:val="00B30DCC"/>
    <w:rsid w:val="00B330F2"/>
    <w:rsid w:val="00B336ED"/>
    <w:rsid w:val="00B345D4"/>
    <w:rsid w:val="00B37DB1"/>
    <w:rsid w:val="00B40593"/>
    <w:rsid w:val="00B41057"/>
    <w:rsid w:val="00B41BDE"/>
    <w:rsid w:val="00B46148"/>
    <w:rsid w:val="00B47730"/>
    <w:rsid w:val="00B5796C"/>
    <w:rsid w:val="00B63F4E"/>
    <w:rsid w:val="00B72BA7"/>
    <w:rsid w:val="00B74A60"/>
    <w:rsid w:val="00B7591E"/>
    <w:rsid w:val="00B81B66"/>
    <w:rsid w:val="00B842C5"/>
    <w:rsid w:val="00B863F5"/>
    <w:rsid w:val="00B90D97"/>
    <w:rsid w:val="00B968A3"/>
    <w:rsid w:val="00B970D3"/>
    <w:rsid w:val="00BA1263"/>
    <w:rsid w:val="00BA3E22"/>
    <w:rsid w:val="00BB0E47"/>
    <w:rsid w:val="00BB2612"/>
    <w:rsid w:val="00BB3ECB"/>
    <w:rsid w:val="00BC070B"/>
    <w:rsid w:val="00BC1D24"/>
    <w:rsid w:val="00BC4CC3"/>
    <w:rsid w:val="00BC5A82"/>
    <w:rsid w:val="00BC76CC"/>
    <w:rsid w:val="00BD1655"/>
    <w:rsid w:val="00BD50DA"/>
    <w:rsid w:val="00BD51B5"/>
    <w:rsid w:val="00BD63C5"/>
    <w:rsid w:val="00BD7BB4"/>
    <w:rsid w:val="00BD7EB7"/>
    <w:rsid w:val="00BE637A"/>
    <w:rsid w:val="00BF6EC4"/>
    <w:rsid w:val="00BF70C8"/>
    <w:rsid w:val="00BF7F76"/>
    <w:rsid w:val="00C007AC"/>
    <w:rsid w:val="00C0429E"/>
    <w:rsid w:val="00C0465D"/>
    <w:rsid w:val="00C04A99"/>
    <w:rsid w:val="00C052B7"/>
    <w:rsid w:val="00C074A7"/>
    <w:rsid w:val="00C10ED6"/>
    <w:rsid w:val="00C14E56"/>
    <w:rsid w:val="00C17279"/>
    <w:rsid w:val="00C17EA7"/>
    <w:rsid w:val="00C215B3"/>
    <w:rsid w:val="00C21636"/>
    <w:rsid w:val="00C23B83"/>
    <w:rsid w:val="00C270C2"/>
    <w:rsid w:val="00C32463"/>
    <w:rsid w:val="00C34049"/>
    <w:rsid w:val="00C373D0"/>
    <w:rsid w:val="00C441B5"/>
    <w:rsid w:val="00C45CDD"/>
    <w:rsid w:val="00C467E4"/>
    <w:rsid w:val="00C4794F"/>
    <w:rsid w:val="00C505E2"/>
    <w:rsid w:val="00C520BA"/>
    <w:rsid w:val="00C530FB"/>
    <w:rsid w:val="00C53633"/>
    <w:rsid w:val="00C56EF0"/>
    <w:rsid w:val="00C6153A"/>
    <w:rsid w:val="00C6423D"/>
    <w:rsid w:val="00C64D4A"/>
    <w:rsid w:val="00C65367"/>
    <w:rsid w:val="00C71557"/>
    <w:rsid w:val="00C71B4F"/>
    <w:rsid w:val="00C71C87"/>
    <w:rsid w:val="00C71DC8"/>
    <w:rsid w:val="00C71DED"/>
    <w:rsid w:val="00C71E8A"/>
    <w:rsid w:val="00C7404B"/>
    <w:rsid w:val="00C847DA"/>
    <w:rsid w:val="00C84DBC"/>
    <w:rsid w:val="00C872A1"/>
    <w:rsid w:val="00C90103"/>
    <w:rsid w:val="00C939CC"/>
    <w:rsid w:val="00C93ED8"/>
    <w:rsid w:val="00C966F8"/>
    <w:rsid w:val="00C9787C"/>
    <w:rsid w:val="00CA32A5"/>
    <w:rsid w:val="00CA3355"/>
    <w:rsid w:val="00CA48E1"/>
    <w:rsid w:val="00CB0664"/>
    <w:rsid w:val="00CB12EC"/>
    <w:rsid w:val="00CB1F99"/>
    <w:rsid w:val="00CB42CE"/>
    <w:rsid w:val="00CB73B5"/>
    <w:rsid w:val="00CC0BB9"/>
    <w:rsid w:val="00CC0C72"/>
    <w:rsid w:val="00CC1423"/>
    <w:rsid w:val="00CC198B"/>
    <w:rsid w:val="00CC35C5"/>
    <w:rsid w:val="00CC4409"/>
    <w:rsid w:val="00CC44B7"/>
    <w:rsid w:val="00CC5AF9"/>
    <w:rsid w:val="00CC61D2"/>
    <w:rsid w:val="00CD575C"/>
    <w:rsid w:val="00CD5D19"/>
    <w:rsid w:val="00CD5EDB"/>
    <w:rsid w:val="00CD7C84"/>
    <w:rsid w:val="00CE07BB"/>
    <w:rsid w:val="00CE2168"/>
    <w:rsid w:val="00CF5419"/>
    <w:rsid w:val="00CF5846"/>
    <w:rsid w:val="00D009EA"/>
    <w:rsid w:val="00D14BEE"/>
    <w:rsid w:val="00D16526"/>
    <w:rsid w:val="00D21D8C"/>
    <w:rsid w:val="00D257FD"/>
    <w:rsid w:val="00D25954"/>
    <w:rsid w:val="00D26E69"/>
    <w:rsid w:val="00D30244"/>
    <w:rsid w:val="00D3138E"/>
    <w:rsid w:val="00D334F0"/>
    <w:rsid w:val="00D35388"/>
    <w:rsid w:val="00D35885"/>
    <w:rsid w:val="00D37AE6"/>
    <w:rsid w:val="00D42768"/>
    <w:rsid w:val="00D4413B"/>
    <w:rsid w:val="00D44B6D"/>
    <w:rsid w:val="00D45DE5"/>
    <w:rsid w:val="00D46406"/>
    <w:rsid w:val="00D54658"/>
    <w:rsid w:val="00D5630B"/>
    <w:rsid w:val="00D61B03"/>
    <w:rsid w:val="00D64E26"/>
    <w:rsid w:val="00D65A96"/>
    <w:rsid w:val="00D669D3"/>
    <w:rsid w:val="00D67B03"/>
    <w:rsid w:val="00D67D12"/>
    <w:rsid w:val="00D70CFE"/>
    <w:rsid w:val="00D71B50"/>
    <w:rsid w:val="00D72A6C"/>
    <w:rsid w:val="00D74272"/>
    <w:rsid w:val="00D80382"/>
    <w:rsid w:val="00D80A0D"/>
    <w:rsid w:val="00D84259"/>
    <w:rsid w:val="00D8581A"/>
    <w:rsid w:val="00D87648"/>
    <w:rsid w:val="00D943A4"/>
    <w:rsid w:val="00DA0C52"/>
    <w:rsid w:val="00DA3247"/>
    <w:rsid w:val="00DA34C5"/>
    <w:rsid w:val="00DA4FBA"/>
    <w:rsid w:val="00DA60AD"/>
    <w:rsid w:val="00DA6EB1"/>
    <w:rsid w:val="00DA7652"/>
    <w:rsid w:val="00DB24BA"/>
    <w:rsid w:val="00DB4963"/>
    <w:rsid w:val="00DB67D4"/>
    <w:rsid w:val="00DC35FD"/>
    <w:rsid w:val="00DD07BD"/>
    <w:rsid w:val="00DD32DE"/>
    <w:rsid w:val="00DD361C"/>
    <w:rsid w:val="00DD662F"/>
    <w:rsid w:val="00DE0A7B"/>
    <w:rsid w:val="00DE183B"/>
    <w:rsid w:val="00DE5073"/>
    <w:rsid w:val="00DE6AB4"/>
    <w:rsid w:val="00DE719B"/>
    <w:rsid w:val="00DE728E"/>
    <w:rsid w:val="00DF4F06"/>
    <w:rsid w:val="00DF73C6"/>
    <w:rsid w:val="00E03C97"/>
    <w:rsid w:val="00E103D9"/>
    <w:rsid w:val="00E10F29"/>
    <w:rsid w:val="00E17995"/>
    <w:rsid w:val="00E23255"/>
    <w:rsid w:val="00E32D27"/>
    <w:rsid w:val="00E33853"/>
    <w:rsid w:val="00E37786"/>
    <w:rsid w:val="00E40AAC"/>
    <w:rsid w:val="00E40FDB"/>
    <w:rsid w:val="00E41BC7"/>
    <w:rsid w:val="00E454D4"/>
    <w:rsid w:val="00E46A45"/>
    <w:rsid w:val="00E5142B"/>
    <w:rsid w:val="00E51A00"/>
    <w:rsid w:val="00E57EED"/>
    <w:rsid w:val="00E62EF0"/>
    <w:rsid w:val="00E64256"/>
    <w:rsid w:val="00E644B6"/>
    <w:rsid w:val="00E65E57"/>
    <w:rsid w:val="00E6721D"/>
    <w:rsid w:val="00E719FF"/>
    <w:rsid w:val="00E721E4"/>
    <w:rsid w:val="00E74D9E"/>
    <w:rsid w:val="00E80C09"/>
    <w:rsid w:val="00E819D1"/>
    <w:rsid w:val="00E81CE8"/>
    <w:rsid w:val="00E875D3"/>
    <w:rsid w:val="00E91ECC"/>
    <w:rsid w:val="00E94269"/>
    <w:rsid w:val="00E94E39"/>
    <w:rsid w:val="00E97538"/>
    <w:rsid w:val="00E975DF"/>
    <w:rsid w:val="00EA5891"/>
    <w:rsid w:val="00EA72B7"/>
    <w:rsid w:val="00EA758D"/>
    <w:rsid w:val="00EA75F4"/>
    <w:rsid w:val="00EB0D86"/>
    <w:rsid w:val="00EB35F3"/>
    <w:rsid w:val="00EB5487"/>
    <w:rsid w:val="00EB5887"/>
    <w:rsid w:val="00EC0F63"/>
    <w:rsid w:val="00EC4079"/>
    <w:rsid w:val="00EC4A39"/>
    <w:rsid w:val="00EC5776"/>
    <w:rsid w:val="00EE02D8"/>
    <w:rsid w:val="00EE0478"/>
    <w:rsid w:val="00EE0E99"/>
    <w:rsid w:val="00EE2C78"/>
    <w:rsid w:val="00EE3FBE"/>
    <w:rsid w:val="00EE678A"/>
    <w:rsid w:val="00EF072D"/>
    <w:rsid w:val="00EF3A21"/>
    <w:rsid w:val="00EF4EBF"/>
    <w:rsid w:val="00EF526F"/>
    <w:rsid w:val="00F02047"/>
    <w:rsid w:val="00F026F1"/>
    <w:rsid w:val="00F04024"/>
    <w:rsid w:val="00F05CD7"/>
    <w:rsid w:val="00F06767"/>
    <w:rsid w:val="00F102B2"/>
    <w:rsid w:val="00F105F0"/>
    <w:rsid w:val="00F10B7E"/>
    <w:rsid w:val="00F129BE"/>
    <w:rsid w:val="00F137A7"/>
    <w:rsid w:val="00F15797"/>
    <w:rsid w:val="00F167FA"/>
    <w:rsid w:val="00F22C7B"/>
    <w:rsid w:val="00F240A5"/>
    <w:rsid w:val="00F25E57"/>
    <w:rsid w:val="00F26A52"/>
    <w:rsid w:val="00F32CE4"/>
    <w:rsid w:val="00F35136"/>
    <w:rsid w:val="00F35C72"/>
    <w:rsid w:val="00F36D9D"/>
    <w:rsid w:val="00F3739A"/>
    <w:rsid w:val="00F40AA1"/>
    <w:rsid w:val="00F425FF"/>
    <w:rsid w:val="00F42D4D"/>
    <w:rsid w:val="00F4351E"/>
    <w:rsid w:val="00F458F4"/>
    <w:rsid w:val="00F469CB"/>
    <w:rsid w:val="00F50FFE"/>
    <w:rsid w:val="00F542BD"/>
    <w:rsid w:val="00F547E8"/>
    <w:rsid w:val="00F54DD9"/>
    <w:rsid w:val="00F60B16"/>
    <w:rsid w:val="00F624C7"/>
    <w:rsid w:val="00F661D7"/>
    <w:rsid w:val="00F75615"/>
    <w:rsid w:val="00F77B03"/>
    <w:rsid w:val="00F81D34"/>
    <w:rsid w:val="00F845F7"/>
    <w:rsid w:val="00F8716D"/>
    <w:rsid w:val="00F93F2C"/>
    <w:rsid w:val="00F97215"/>
    <w:rsid w:val="00FA0D90"/>
    <w:rsid w:val="00FA0DF6"/>
    <w:rsid w:val="00FA2D17"/>
    <w:rsid w:val="00FA2D35"/>
    <w:rsid w:val="00FA2F84"/>
    <w:rsid w:val="00FA7DE0"/>
    <w:rsid w:val="00FB56C2"/>
    <w:rsid w:val="00FB5DE4"/>
    <w:rsid w:val="00FC1719"/>
    <w:rsid w:val="00FC378A"/>
    <w:rsid w:val="00FC674D"/>
    <w:rsid w:val="00FC67BE"/>
    <w:rsid w:val="00FC693F"/>
    <w:rsid w:val="00FC7A60"/>
    <w:rsid w:val="00FD0200"/>
    <w:rsid w:val="00FD3053"/>
    <w:rsid w:val="00FD5348"/>
    <w:rsid w:val="00FD687C"/>
    <w:rsid w:val="00FE21A6"/>
    <w:rsid w:val="00FE44B7"/>
    <w:rsid w:val="00FE49A2"/>
    <w:rsid w:val="00FE51C8"/>
    <w:rsid w:val="00FE5EE1"/>
    <w:rsid w:val="00FF5F54"/>
    <w:rsid w:val="00FF6025"/>
    <w:rsid w:val="00FF6535"/>
    <w:rsid w:val="00FF7883"/>
    <w:rsid w:val="0140EC12"/>
    <w:rsid w:val="016335B9"/>
    <w:rsid w:val="01FA5502"/>
    <w:rsid w:val="027A2CD9"/>
    <w:rsid w:val="02D3E4AA"/>
    <w:rsid w:val="031F88E3"/>
    <w:rsid w:val="04B60DB7"/>
    <w:rsid w:val="05B3C81C"/>
    <w:rsid w:val="05C00524"/>
    <w:rsid w:val="060EA7B1"/>
    <w:rsid w:val="069B6CB4"/>
    <w:rsid w:val="079D19D8"/>
    <w:rsid w:val="09666D07"/>
    <w:rsid w:val="0A16E428"/>
    <w:rsid w:val="0B9091D8"/>
    <w:rsid w:val="0C42E996"/>
    <w:rsid w:val="0CE443FF"/>
    <w:rsid w:val="0DD644F0"/>
    <w:rsid w:val="0E1AE092"/>
    <w:rsid w:val="0E8436F0"/>
    <w:rsid w:val="0E9628C1"/>
    <w:rsid w:val="124ADD36"/>
    <w:rsid w:val="13092561"/>
    <w:rsid w:val="13B5DE1C"/>
    <w:rsid w:val="146C7478"/>
    <w:rsid w:val="15594A2D"/>
    <w:rsid w:val="165A1438"/>
    <w:rsid w:val="16CD6225"/>
    <w:rsid w:val="1717A408"/>
    <w:rsid w:val="182077CC"/>
    <w:rsid w:val="18562F5D"/>
    <w:rsid w:val="1A345E23"/>
    <w:rsid w:val="1B66C7DF"/>
    <w:rsid w:val="1B74BD34"/>
    <w:rsid w:val="1BAAB4A6"/>
    <w:rsid w:val="1CB55A92"/>
    <w:rsid w:val="1CBEEDF3"/>
    <w:rsid w:val="1E429675"/>
    <w:rsid w:val="1EE0A9B8"/>
    <w:rsid w:val="1F238359"/>
    <w:rsid w:val="1FEB8764"/>
    <w:rsid w:val="2011F706"/>
    <w:rsid w:val="20A0F236"/>
    <w:rsid w:val="21F203EE"/>
    <w:rsid w:val="22D4640B"/>
    <w:rsid w:val="230CD2DC"/>
    <w:rsid w:val="23CA46A9"/>
    <w:rsid w:val="2458393C"/>
    <w:rsid w:val="254A2E28"/>
    <w:rsid w:val="25550564"/>
    <w:rsid w:val="2631E369"/>
    <w:rsid w:val="26F9B1BD"/>
    <w:rsid w:val="26FFD53F"/>
    <w:rsid w:val="2926ECB3"/>
    <w:rsid w:val="2BD8EB9E"/>
    <w:rsid w:val="2C1B2372"/>
    <w:rsid w:val="2C8CD854"/>
    <w:rsid w:val="2DEB55AC"/>
    <w:rsid w:val="2E226A42"/>
    <w:rsid w:val="2F9FFA50"/>
    <w:rsid w:val="30FCB216"/>
    <w:rsid w:val="31F54153"/>
    <w:rsid w:val="320F1D83"/>
    <w:rsid w:val="331F94D6"/>
    <w:rsid w:val="341CC91A"/>
    <w:rsid w:val="34264342"/>
    <w:rsid w:val="34367E76"/>
    <w:rsid w:val="35BF263E"/>
    <w:rsid w:val="3608311D"/>
    <w:rsid w:val="362DC902"/>
    <w:rsid w:val="3647B2F5"/>
    <w:rsid w:val="3690F5EE"/>
    <w:rsid w:val="36C845BC"/>
    <w:rsid w:val="374C4EB2"/>
    <w:rsid w:val="39823007"/>
    <w:rsid w:val="39958209"/>
    <w:rsid w:val="3A348D05"/>
    <w:rsid w:val="3AF640C9"/>
    <w:rsid w:val="3AFCC620"/>
    <w:rsid w:val="3B724652"/>
    <w:rsid w:val="3B8FDB4E"/>
    <w:rsid w:val="3B93C36B"/>
    <w:rsid w:val="3C737A0D"/>
    <w:rsid w:val="3DD2C835"/>
    <w:rsid w:val="3E023B4E"/>
    <w:rsid w:val="3E4BCD1D"/>
    <w:rsid w:val="3E513B11"/>
    <w:rsid w:val="3EE2A991"/>
    <w:rsid w:val="3F27BC0D"/>
    <w:rsid w:val="3F2E5DCD"/>
    <w:rsid w:val="40BB66B6"/>
    <w:rsid w:val="40CC52CA"/>
    <w:rsid w:val="410DB78D"/>
    <w:rsid w:val="42C13E6F"/>
    <w:rsid w:val="42EBD5B7"/>
    <w:rsid w:val="42FF452D"/>
    <w:rsid w:val="4348BBAB"/>
    <w:rsid w:val="445198A0"/>
    <w:rsid w:val="4458449E"/>
    <w:rsid w:val="44C67D6A"/>
    <w:rsid w:val="44C6D220"/>
    <w:rsid w:val="44DBCE63"/>
    <w:rsid w:val="44F38909"/>
    <w:rsid w:val="4575FD0C"/>
    <w:rsid w:val="459B6B4F"/>
    <w:rsid w:val="46D6BF90"/>
    <w:rsid w:val="478282B6"/>
    <w:rsid w:val="47B02ADD"/>
    <w:rsid w:val="47B49F9D"/>
    <w:rsid w:val="480ABFF9"/>
    <w:rsid w:val="4885EA1C"/>
    <w:rsid w:val="49F1A03B"/>
    <w:rsid w:val="4A0768F9"/>
    <w:rsid w:val="4AA0D0BF"/>
    <w:rsid w:val="4ACC056F"/>
    <w:rsid w:val="4B90A584"/>
    <w:rsid w:val="4BEBDFEE"/>
    <w:rsid w:val="4BF405E2"/>
    <w:rsid w:val="4C4C0A25"/>
    <w:rsid w:val="4D39D56A"/>
    <w:rsid w:val="4E419E6B"/>
    <w:rsid w:val="4EAA0CFA"/>
    <w:rsid w:val="4EB4A176"/>
    <w:rsid w:val="514F966E"/>
    <w:rsid w:val="51F73DAB"/>
    <w:rsid w:val="520785A5"/>
    <w:rsid w:val="5239202F"/>
    <w:rsid w:val="5262C02A"/>
    <w:rsid w:val="528C5E62"/>
    <w:rsid w:val="53AEC8F8"/>
    <w:rsid w:val="540920BD"/>
    <w:rsid w:val="54C6C4E7"/>
    <w:rsid w:val="551874A7"/>
    <w:rsid w:val="55C91F25"/>
    <w:rsid w:val="56737568"/>
    <w:rsid w:val="5692CB50"/>
    <w:rsid w:val="56932F61"/>
    <w:rsid w:val="5694B0EA"/>
    <w:rsid w:val="5758F303"/>
    <w:rsid w:val="57D7F657"/>
    <w:rsid w:val="583DDC80"/>
    <w:rsid w:val="59016B17"/>
    <w:rsid w:val="59FD7BBF"/>
    <w:rsid w:val="5A638ECE"/>
    <w:rsid w:val="5AEE0658"/>
    <w:rsid w:val="5B283FDF"/>
    <w:rsid w:val="5B5F8116"/>
    <w:rsid w:val="5B788568"/>
    <w:rsid w:val="5C1080D0"/>
    <w:rsid w:val="5C2E7CBB"/>
    <w:rsid w:val="5C327F07"/>
    <w:rsid w:val="5C801474"/>
    <w:rsid w:val="5CABD266"/>
    <w:rsid w:val="5CBA0418"/>
    <w:rsid w:val="5D42719F"/>
    <w:rsid w:val="5D4742D2"/>
    <w:rsid w:val="5DDCB12F"/>
    <w:rsid w:val="6207A73A"/>
    <w:rsid w:val="634AA15F"/>
    <w:rsid w:val="637BDB61"/>
    <w:rsid w:val="63D9244C"/>
    <w:rsid w:val="6441F634"/>
    <w:rsid w:val="648B896D"/>
    <w:rsid w:val="6580BC3F"/>
    <w:rsid w:val="659A4084"/>
    <w:rsid w:val="6605BCF3"/>
    <w:rsid w:val="662BB9CD"/>
    <w:rsid w:val="6684634E"/>
    <w:rsid w:val="66C6C29C"/>
    <w:rsid w:val="66D695AD"/>
    <w:rsid w:val="6742CC06"/>
    <w:rsid w:val="67EC1E63"/>
    <w:rsid w:val="68FFCEC0"/>
    <w:rsid w:val="69269790"/>
    <w:rsid w:val="697AACCF"/>
    <w:rsid w:val="69F695FB"/>
    <w:rsid w:val="6AD5FAF7"/>
    <w:rsid w:val="6AE6A95C"/>
    <w:rsid w:val="6B65C399"/>
    <w:rsid w:val="6CB7A662"/>
    <w:rsid w:val="6D1A3B80"/>
    <w:rsid w:val="6E0EE35E"/>
    <w:rsid w:val="6E8AD67C"/>
    <w:rsid w:val="6FA5DA5C"/>
    <w:rsid w:val="707F5FD7"/>
    <w:rsid w:val="70D22CF7"/>
    <w:rsid w:val="717F6CD0"/>
    <w:rsid w:val="71C403DC"/>
    <w:rsid w:val="7230DA36"/>
    <w:rsid w:val="72A3DCE9"/>
    <w:rsid w:val="72E8A579"/>
    <w:rsid w:val="736CC61A"/>
    <w:rsid w:val="73903347"/>
    <w:rsid w:val="73D66198"/>
    <w:rsid w:val="7494EBC6"/>
    <w:rsid w:val="74D43A41"/>
    <w:rsid w:val="74D5D9BD"/>
    <w:rsid w:val="74EEF753"/>
    <w:rsid w:val="751D11F8"/>
    <w:rsid w:val="758D1819"/>
    <w:rsid w:val="75C6AA52"/>
    <w:rsid w:val="7658B506"/>
    <w:rsid w:val="765934DA"/>
    <w:rsid w:val="775520CF"/>
    <w:rsid w:val="77F4C321"/>
    <w:rsid w:val="783D43FE"/>
    <w:rsid w:val="79869550"/>
    <w:rsid w:val="79F27731"/>
    <w:rsid w:val="7A0E147B"/>
    <w:rsid w:val="7AEDA602"/>
    <w:rsid w:val="7BD8A6BD"/>
    <w:rsid w:val="7CC42BAA"/>
    <w:rsid w:val="7D1D4A2A"/>
    <w:rsid w:val="7DB07B31"/>
    <w:rsid w:val="7DB63C41"/>
    <w:rsid w:val="7EAF0FA2"/>
    <w:rsid w:val="7EAFE93B"/>
    <w:rsid w:val="7F278944"/>
    <w:rsid w:val="7FC9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1FF0B34-F67C-437B-B6BB-042AD44CC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5C77"/>
    <w:pPr>
      <w:keepNext/>
      <w:keepLines/>
      <w:spacing w:before="120" w:after="120"/>
      <w:jc w:val="center"/>
      <w:outlineLvl w:val="0"/>
    </w:pPr>
    <w:rPr>
      <w:rFonts w:ascii="Garamond" w:eastAsiaTheme="majorEastAsia" w:hAnsi="Garamond" w:cs="Times New Roman"/>
      <w:b/>
      <w:bCs/>
      <w:color w:val="0070C0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D2D12"/>
    <w:pPr>
      <w:spacing w:before="120" w:after="120"/>
      <w:outlineLvl w:val="1"/>
    </w:pPr>
    <w:rPr>
      <w:rFonts w:ascii="Garamond" w:hAnsi="Garamond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75C77"/>
    <w:rPr>
      <w:rFonts w:ascii="Garamond" w:eastAsiaTheme="majorEastAsia" w:hAnsi="Garamond" w:cs="Times New Roman"/>
      <w:b/>
      <w:bCs/>
      <w:color w:val="0070C0"/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D2D12"/>
    <w:rPr>
      <w:rFonts w:ascii="Garamond" w:hAnsi="Garamond" w:cs="Times New Roman"/>
      <w:b/>
      <w:bCs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2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F61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1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4497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034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34700"/>
  </w:style>
  <w:style w:type="character" w:customStyle="1" w:styleId="eop">
    <w:name w:val="eop"/>
    <w:basedOn w:val="DefaultParagraphFont"/>
    <w:rsid w:val="00034700"/>
  </w:style>
  <w:style w:type="paragraph" w:styleId="Bibliography">
    <w:name w:val="Bibliography"/>
    <w:basedOn w:val="Normal"/>
    <w:next w:val="Normal"/>
    <w:uiPriority w:val="37"/>
    <w:unhideWhenUsed/>
    <w:rsid w:val="0020404F"/>
    <w:pPr>
      <w:spacing w:after="0" w:line="480" w:lineRule="auto"/>
      <w:ind w:left="720" w:hanging="720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uelfinnerty.github.io/" TargetMode="External"/><Relationship Id="rId13" Type="http://schemas.openxmlformats.org/officeDocument/2006/relationships/hyperlink" Target="https://doi.org/10.1007/s10805-026-09729-0" TargetMode="External"/><Relationship Id="rId18" Type="http://schemas.openxmlformats.org/officeDocument/2006/relationships/hyperlink" Target="https://doi.org/10.21203/rs.3.rs-9518900/v1" TargetMode="External"/><Relationship Id="rId26" Type="http://schemas.openxmlformats.org/officeDocument/2006/relationships/hyperlink" Target="https://www.eventbrite.co.uk/e/academics-as-agents-of-change-disruptors-changemakers-leaders-tickets-1356997749799?aff=oddtdtcreato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ps.org.uk/psychologist/responding-climate-crisis" TargetMode="External"/><Relationship Id="rId7" Type="http://schemas.openxmlformats.org/officeDocument/2006/relationships/hyperlink" Target="https://orcid.org/0000-0002-6617-3866" TargetMode="External"/><Relationship Id="rId12" Type="http://schemas.openxmlformats.org/officeDocument/2006/relationships/hyperlink" Target="https://doi.org/10.1038/s44168-026-00347-5" TargetMode="External"/><Relationship Id="rId17" Type="http://schemas.openxmlformats.org/officeDocument/2006/relationships/hyperlink" Target="https://osf.io/preprints/psyarxiv/m7dp8_v1/" TargetMode="External"/><Relationship Id="rId25" Type="http://schemas.openxmlformats.org/officeDocument/2006/relationships/hyperlink" Target="https://open.spotify.com/episode/5UVYguIc4k4FgydqQecWoD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38/s43247-024-01412-9" TargetMode="External"/><Relationship Id="rId20" Type="http://schemas.openxmlformats.org/officeDocument/2006/relationships/hyperlink" Target="https://theconversation.com/how-climate-scientists-balance-the-tension-between-research-and-public-protest-new-study-274916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371/journal.pclm.0000828" TargetMode="External"/><Relationship Id="rId24" Type="http://schemas.openxmlformats.org/officeDocument/2006/relationships/hyperlink" Target="https://pod.co/transforming-tomorrow/when-scientists-become-activis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38/s44168-024-00161-x" TargetMode="External"/><Relationship Id="rId23" Type="http://schemas.openxmlformats.org/officeDocument/2006/relationships/hyperlink" Target="https://vimeo.com/1124387582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oi.org/10.1371/journal.pclm.0000942" TargetMode="External"/><Relationship Id="rId19" Type="http://schemas.openxmlformats.org/officeDocument/2006/relationships/hyperlink" Target="https://janpfander.github.io/trust_climate_scientis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ancaster.ac.uk/psychology/about-us/people/samuel-finnerty" TargetMode="External"/><Relationship Id="rId14" Type="http://schemas.openxmlformats.org/officeDocument/2006/relationships/hyperlink" Target="https://doi.org/10.1111/bjso.12840" TargetMode="External"/><Relationship Id="rId22" Type="http://schemas.openxmlformats.org/officeDocument/2006/relationships/hyperlink" Target="https://theconversation.com/heres-why-we-need-climate-protests-even-if-some-think-theyre-annoying-172191" TargetMode="External"/><Relationship Id="rId27" Type="http://schemas.openxmlformats.org/officeDocument/2006/relationships/hyperlink" Target="https://osf.io/tmbqa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9c9bcd11-977a-4e9c-a9a0-bc734090164a}" enabled="0" method="" siteId="{9c9bcd11-977a-4e9c-a9a0-bc73409016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2503</Words>
  <Characters>14273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Finnerty, Samuel</cp:lastModifiedBy>
  <cp:revision>2</cp:revision>
  <cp:lastPrinted>2026-08-11T08:37:00Z</cp:lastPrinted>
  <dcterms:created xsi:type="dcterms:W3CDTF">2026-10-21T17:01:00Z</dcterms:created>
  <dcterms:modified xsi:type="dcterms:W3CDTF">2026-10-21T17:01:00Z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id="ToaHP8RP"/&gt;&lt;style id="http://www.zotero.org/styles/apa" locale="en-GB" hasBibliography="1" bibliographyStyleHasBeenSet="1"/&gt;&lt;prefs&gt;&lt;pref name="fieldType" value="Field"/&gt;&lt;/prefs&gt;&lt;/data&gt;</vt:lpwstr>
  </property>
</Properties>
</file>